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1711" w14:textId="77777777" w:rsidR="006D610E" w:rsidRPr="006D610E" w:rsidRDefault="006D610E" w:rsidP="006D610E">
      <w:r w:rsidRPr="006D610E">
        <w:rPr>
          <w:rtl/>
        </w:rPr>
        <w:t>طلبات محكمة التحقيق مع التكيف القانوني</w:t>
      </w:r>
    </w:p>
    <w:p w14:paraId="1BF8BC12" w14:textId="77777777" w:rsidR="006D610E" w:rsidRPr="006D610E" w:rsidRDefault="006D610E" w:rsidP="006D610E">
      <w:r w:rsidRPr="006D610E">
        <w:rPr>
          <w:rtl/>
        </w:rPr>
        <w:t>السيد قاضي محكمة التحقيق في ________________ المحترم</w:t>
      </w:r>
      <w:r w:rsidRPr="006D610E">
        <w:t xml:space="preserve"> ....</w:t>
      </w:r>
    </w:p>
    <w:p w14:paraId="3053D0A9" w14:textId="77777777" w:rsidR="006D610E" w:rsidRPr="006D610E" w:rsidRDefault="006D610E" w:rsidP="006D610E">
      <w:r w:rsidRPr="006D610E">
        <w:rPr>
          <w:rtl/>
        </w:rPr>
        <w:t>م/ اخلاء سبيل متهم بكفالة</w:t>
      </w:r>
    </w:p>
    <w:p w14:paraId="1A78C03C" w14:textId="77777777" w:rsidR="006D610E" w:rsidRPr="006D610E" w:rsidRDefault="006D610E" w:rsidP="006D610E">
      <w:r w:rsidRPr="006D610E">
        <w:rPr>
          <w:rtl/>
        </w:rPr>
        <w:t>تحية طيبة</w:t>
      </w:r>
      <w:r w:rsidRPr="006D610E">
        <w:t>...</w:t>
      </w:r>
    </w:p>
    <w:p w14:paraId="2573734C" w14:textId="77777777" w:rsidR="006D610E" w:rsidRPr="006D610E" w:rsidRDefault="006D610E" w:rsidP="006D610E">
      <w:r w:rsidRPr="006D610E">
        <w:rPr>
          <w:rtl/>
        </w:rPr>
        <w:t xml:space="preserve">بالدعوى المنظورة امام عدالة محكمتكم الموقرة والخاصة بموكلي المتهم </w:t>
      </w:r>
      <w:proofErr w:type="gramStart"/>
      <w:r w:rsidRPr="006D610E">
        <w:rPr>
          <w:rtl/>
        </w:rPr>
        <w:t>( اسم</w:t>
      </w:r>
      <w:proofErr w:type="gramEnd"/>
      <w:r w:rsidRPr="006D610E">
        <w:rPr>
          <w:rtl/>
        </w:rPr>
        <w:t xml:space="preserve"> </w:t>
      </w:r>
      <w:proofErr w:type="gramStart"/>
      <w:r w:rsidRPr="006D610E">
        <w:rPr>
          <w:rtl/>
        </w:rPr>
        <w:t>المتهم )</w:t>
      </w:r>
      <w:proofErr w:type="gramEnd"/>
      <w:r w:rsidRPr="006D610E">
        <w:rPr>
          <w:rtl/>
        </w:rPr>
        <w:t xml:space="preserve"> الموقوف لدى مركز شرطة ________________ وفق احكام المادة (٤٣١) من قانون العقوبات العراقي، ومن خلال الاطلاع على الاوراق التحقيقية اود ان ابين لعدالة محكمتكم الموقرة بكل احترام وتقدير ان موكلي </w:t>
      </w:r>
      <w:proofErr w:type="gramStart"/>
      <w:r w:rsidRPr="006D610E">
        <w:rPr>
          <w:rtl/>
        </w:rPr>
        <w:t>انكر</w:t>
      </w:r>
      <w:proofErr w:type="gramEnd"/>
      <w:r w:rsidRPr="006D610E">
        <w:rPr>
          <w:rtl/>
        </w:rPr>
        <w:t xml:space="preserve"> ما جاء بإفادة المشتكي بخصوص التهديد والتهجم عليه</w:t>
      </w:r>
      <w:r w:rsidRPr="006D610E">
        <w:t>.</w:t>
      </w:r>
    </w:p>
    <w:p w14:paraId="591AF89C" w14:textId="77777777" w:rsidR="006D610E" w:rsidRPr="006D610E" w:rsidRDefault="006D610E" w:rsidP="006D610E">
      <w:r w:rsidRPr="006D610E">
        <w:rPr>
          <w:rtl/>
        </w:rPr>
        <w:t>ولمرور فترة طويلة على توقيف موكلي، ولكونه معلوم محل الاقامة ولا يخشى من هروبه، حيث نصت المادة (٣٧/اولاً) من دستور جمهورية العراق (حرية الانسان مصونة) وحيث ان المبدأ في التهمة البراءة، حيث نصت الفقرة (خامساً) من المادة (١٩) من الدستور (المتهم برئ حتى تثبت ادانته في محاكمة قانونية عادلة)</w:t>
      </w:r>
      <w:r w:rsidRPr="006D610E">
        <w:t>.</w:t>
      </w:r>
    </w:p>
    <w:p w14:paraId="7AC055E1" w14:textId="77777777" w:rsidR="006D610E" w:rsidRPr="006D610E" w:rsidRDefault="006D610E" w:rsidP="006D610E">
      <w:r w:rsidRPr="006D610E">
        <w:rPr>
          <w:rtl/>
        </w:rPr>
        <w:t xml:space="preserve">وان حجر هذه الحرية يجب ان ينظمها قانون ويترك للقضاء تقدير الموقف القانوني في توقيف المتهم واخلاء سبيله بكفالة ضامنة وفقاً لجسامة الجريمة ومكان المتهم. كما ان قانون اصول المحاكمات الجزائية قد نظم وبشكل دقيق متوخياً المصلحة العامة والحرية الشخصية وذلك في المواد (١٠٩ </w:t>
      </w:r>
      <w:proofErr w:type="gramStart"/>
      <w:r w:rsidRPr="006D610E">
        <w:rPr>
          <w:rtl/>
        </w:rPr>
        <w:t>و ١١٠</w:t>
      </w:r>
      <w:proofErr w:type="gramEnd"/>
      <w:r w:rsidRPr="006D610E">
        <w:rPr>
          <w:rtl/>
        </w:rPr>
        <w:t>) اصولية</w:t>
      </w:r>
      <w:r w:rsidRPr="006D610E">
        <w:t>.</w:t>
      </w:r>
    </w:p>
    <w:p w14:paraId="3FAB9771" w14:textId="77777777" w:rsidR="006D610E" w:rsidRPr="006D610E" w:rsidRDefault="006D610E" w:rsidP="006D610E">
      <w:r w:rsidRPr="006D610E">
        <w:rPr>
          <w:rtl/>
        </w:rPr>
        <w:t>وعليه ولكل ما تقدم اطلب وبكل احترام وتقدير اخلاء سبيل موكلي بكفالة مالية ضامنة تحددها عدالة محكمتكم الموقرة استنادا لما تم ذكره انفاً</w:t>
      </w:r>
      <w:r w:rsidRPr="006D610E">
        <w:t>.</w:t>
      </w:r>
    </w:p>
    <w:p w14:paraId="34DDA9E3" w14:textId="77777777" w:rsidR="006D610E" w:rsidRPr="006D610E" w:rsidRDefault="006D610E" w:rsidP="006D610E">
      <w:r w:rsidRPr="006D610E">
        <w:rPr>
          <w:rtl/>
        </w:rPr>
        <w:t>مع التقدير</w:t>
      </w:r>
      <w:r w:rsidRPr="006D610E">
        <w:t>...</w:t>
      </w:r>
    </w:p>
    <w:p w14:paraId="36CB2928" w14:textId="1BEC459F" w:rsidR="006D610E" w:rsidRPr="006D610E" w:rsidRDefault="006D610E" w:rsidP="006D610E">
      <w:r w:rsidRPr="006D610E">
        <w:rPr>
          <w:rtl/>
        </w:rPr>
        <w:t xml:space="preserve">مقدم الطلب / </w:t>
      </w:r>
    </w:p>
    <w:p w14:paraId="0A137CC9" w14:textId="77777777" w:rsidR="00AA3D45" w:rsidRPr="006D610E" w:rsidRDefault="00AA3D45"/>
    <w:sectPr w:rsidR="00AA3D45" w:rsidRPr="006D610E" w:rsidSect="00F15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0E"/>
    <w:rsid w:val="00082371"/>
    <w:rsid w:val="00160BAA"/>
    <w:rsid w:val="00220791"/>
    <w:rsid w:val="00301CF5"/>
    <w:rsid w:val="0061633A"/>
    <w:rsid w:val="00624CCC"/>
    <w:rsid w:val="006555F3"/>
    <w:rsid w:val="006D610E"/>
    <w:rsid w:val="007864A0"/>
    <w:rsid w:val="007B6C5C"/>
    <w:rsid w:val="00AA3D45"/>
    <w:rsid w:val="00B01B10"/>
    <w:rsid w:val="00EE3D61"/>
    <w:rsid w:val="00F156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8C5AA"/>
  <w15:chartTrackingRefBased/>
  <w15:docId w15:val="{84B877B4-8B93-43EB-9A19-DD89219E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10E"/>
    <w:rPr>
      <w:rFonts w:eastAsiaTheme="majorEastAsia" w:cstheme="majorBidi"/>
      <w:color w:val="272727" w:themeColor="text1" w:themeTint="D8"/>
    </w:rPr>
  </w:style>
  <w:style w:type="paragraph" w:styleId="Title">
    <w:name w:val="Title"/>
    <w:basedOn w:val="Normal"/>
    <w:next w:val="Normal"/>
    <w:link w:val="TitleChar"/>
    <w:uiPriority w:val="10"/>
    <w:qFormat/>
    <w:rsid w:val="006D6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10E"/>
    <w:pPr>
      <w:spacing w:before="160"/>
      <w:jc w:val="center"/>
    </w:pPr>
    <w:rPr>
      <w:i/>
      <w:iCs/>
      <w:color w:val="404040" w:themeColor="text1" w:themeTint="BF"/>
    </w:rPr>
  </w:style>
  <w:style w:type="character" w:customStyle="1" w:styleId="QuoteChar">
    <w:name w:val="Quote Char"/>
    <w:basedOn w:val="DefaultParagraphFont"/>
    <w:link w:val="Quote"/>
    <w:uiPriority w:val="29"/>
    <w:rsid w:val="006D610E"/>
    <w:rPr>
      <w:i/>
      <w:iCs/>
      <w:color w:val="404040" w:themeColor="text1" w:themeTint="BF"/>
    </w:rPr>
  </w:style>
  <w:style w:type="paragraph" w:styleId="ListParagraph">
    <w:name w:val="List Paragraph"/>
    <w:basedOn w:val="Normal"/>
    <w:uiPriority w:val="34"/>
    <w:qFormat/>
    <w:rsid w:val="006D610E"/>
    <w:pPr>
      <w:ind w:left="720"/>
      <w:contextualSpacing/>
    </w:pPr>
  </w:style>
  <w:style w:type="character" w:styleId="IntenseEmphasis">
    <w:name w:val="Intense Emphasis"/>
    <w:basedOn w:val="DefaultParagraphFont"/>
    <w:uiPriority w:val="21"/>
    <w:qFormat/>
    <w:rsid w:val="006D610E"/>
    <w:rPr>
      <w:i/>
      <w:iCs/>
      <w:color w:val="0F4761" w:themeColor="accent1" w:themeShade="BF"/>
    </w:rPr>
  </w:style>
  <w:style w:type="paragraph" w:styleId="IntenseQuote">
    <w:name w:val="Intense Quote"/>
    <w:basedOn w:val="Normal"/>
    <w:next w:val="Normal"/>
    <w:link w:val="IntenseQuoteChar"/>
    <w:uiPriority w:val="30"/>
    <w:qFormat/>
    <w:rsid w:val="006D6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10E"/>
    <w:rPr>
      <w:i/>
      <w:iCs/>
      <w:color w:val="0F4761" w:themeColor="accent1" w:themeShade="BF"/>
    </w:rPr>
  </w:style>
  <w:style w:type="character" w:styleId="IntenseReference">
    <w:name w:val="Intense Reference"/>
    <w:basedOn w:val="DefaultParagraphFont"/>
    <w:uiPriority w:val="32"/>
    <w:qFormat/>
    <w:rsid w:val="006D6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Alshwilli</dc:creator>
  <cp:keywords/>
  <dc:description/>
  <cp:lastModifiedBy>Noor Alshwilli</cp:lastModifiedBy>
  <cp:revision>1</cp:revision>
  <dcterms:created xsi:type="dcterms:W3CDTF">2025-12-16T18:39:00Z</dcterms:created>
  <dcterms:modified xsi:type="dcterms:W3CDTF">2025-12-16T18:41:00Z</dcterms:modified>
</cp:coreProperties>
</file>