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4F1B15" w14:textId="77777777" w:rsidR="004639F1" w:rsidRDefault="004639F1" w:rsidP="004639F1">
      <w:pPr>
        <w:jc w:val="center"/>
        <w:rPr>
          <w:sz w:val="28"/>
          <w:szCs w:val="28"/>
        </w:rPr>
      </w:pPr>
      <w:r w:rsidRPr="00F43F35">
        <w:rPr>
          <w:rFonts w:cs="Times New Roman"/>
          <w:noProof/>
        </w:rPr>
        <w:drawing>
          <wp:inline distT="0" distB="0" distL="0" distR="0" wp14:anchorId="13106A17" wp14:editId="77C2ABB9">
            <wp:extent cx="2143125" cy="2143125"/>
            <wp:effectExtent l="0" t="0" r="9525" b="9525"/>
            <wp:docPr id="205839272" name="Picture 1" descr="UIT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T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20CEB25F" w14:textId="77777777" w:rsidR="004639F1" w:rsidRPr="007A5DDD" w:rsidRDefault="004639F1" w:rsidP="004639F1">
      <w:pPr>
        <w:jc w:val="center"/>
        <w:rPr>
          <w:b/>
          <w:bCs/>
          <w:sz w:val="44"/>
          <w:szCs w:val="44"/>
        </w:rPr>
      </w:pPr>
      <w:r w:rsidRPr="007A5DDD">
        <w:rPr>
          <w:b/>
          <w:bCs/>
          <w:sz w:val="44"/>
          <w:szCs w:val="44"/>
        </w:rPr>
        <w:t xml:space="preserve">Usman Institute of Technology University </w:t>
      </w:r>
    </w:p>
    <w:p w14:paraId="349DB3C4" w14:textId="77777777" w:rsidR="004639F1" w:rsidRDefault="004639F1" w:rsidP="004639F1">
      <w:pPr>
        <w:jc w:val="center"/>
        <w:rPr>
          <w:b/>
          <w:bCs/>
          <w:sz w:val="44"/>
          <w:szCs w:val="44"/>
        </w:rPr>
      </w:pPr>
      <w:r w:rsidRPr="007A5DDD">
        <w:rPr>
          <w:b/>
          <w:bCs/>
          <w:sz w:val="44"/>
          <w:szCs w:val="44"/>
        </w:rPr>
        <w:t>Department of Computer Science Spring 2025</w:t>
      </w:r>
    </w:p>
    <w:p w14:paraId="21062419" w14:textId="77777777" w:rsidR="004639F1" w:rsidRPr="007A5DDD" w:rsidRDefault="004639F1" w:rsidP="004639F1">
      <w:pPr>
        <w:jc w:val="center"/>
        <w:rPr>
          <w:b/>
          <w:bCs/>
          <w:sz w:val="44"/>
          <w:szCs w:val="44"/>
        </w:rPr>
      </w:pPr>
      <w:r w:rsidRPr="007A5DDD">
        <w:rPr>
          <w:b/>
          <w:bCs/>
          <w:sz w:val="44"/>
          <w:szCs w:val="44"/>
        </w:rPr>
        <w:t xml:space="preserve"> </w:t>
      </w:r>
    </w:p>
    <w:p w14:paraId="03A387E9" w14:textId="53471C9B" w:rsidR="004639F1" w:rsidRPr="007A5DDD" w:rsidRDefault="004639F1" w:rsidP="004639F1">
      <w:pPr>
        <w:jc w:val="center"/>
        <w:rPr>
          <w:sz w:val="44"/>
          <w:szCs w:val="44"/>
        </w:rPr>
      </w:pPr>
      <w:r w:rsidRPr="007A5DDD">
        <w:rPr>
          <w:sz w:val="44"/>
          <w:szCs w:val="44"/>
        </w:rPr>
        <w:t>C</w:t>
      </w:r>
      <w:r w:rsidR="00611706">
        <w:rPr>
          <w:sz w:val="44"/>
          <w:szCs w:val="44"/>
        </w:rPr>
        <w:t>IC</w:t>
      </w:r>
      <w:r w:rsidRPr="007A5DDD">
        <w:rPr>
          <w:sz w:val="44"/>
          <w:szCs w:val="44"/>
        </w:rPr>
        <w:t>-</w:t>
      </w:r>
      <w:r w:rsidR="00611706">
        <w:rPr>
          <w:sz w:val="44"/>
          <w:szCs w:val="44"/>
        </w:rPr>
        <w:t>2</w:t>
      </w:r>
      <w:r>
        <w:rPr>
          <w:sz w:val="44"/>
          <w:szCs w:val="44"/>
        </w:rPr>
        <w:t>01</w:t>
      </w:r>
      <w:r w:rsidRPr="007A5DDD">
        <w:rPr>
          <w:sz w:val="44"/>
          <w:szCs w:val="44"/>
        </w:rPr>
        <w:t xml:space="preserve"> – </w:t>
      </w:r>
      <w:r>
        <w:rPr>
          <w:sz w:val="44"/>
          <w:szCs w:val="44"/>
        </w:rPr>
        <w:t>Artificial Intelligence</w:t>
      </w:r>
    </w:p>
    <w:p w14:paraId="33A1AB4B" w14:textId="77777777" w:rsidR="004639F1" w:rsidRDefault="004639F1" w:rsidP="004639F1">
      <w:pPr>
        <w:jc w:val="center"/>
        <w:rPr>
          <w:sz w:val="44"/>
          <w:szCs w:val="44"/>
        </w:rPr>
      </w:pPr>
      <w:r w:rsidRPr="007A5DDD">
        <w:rPr>
          <w:sz w:val="44"/>
          <w:szCs w:val="44"/>
        </w:rPr>
        <w:t>Project Report</w:t>
      </w:r>
    </w:p>
    <w:p w14:paraId="5C35382F" w14:textId="77777777" w:rsidR="004639F1" w:rsidRDefault="004639F1" w:rsidP="004639F1">
      <w:pPr>
        <w:rPr>
          <w:sz w:val="32"/>
          <w:szCs w:val="32"/>
        </w:rPr>
      </w:pPr>
      <w:r>
        <w:rPr>
          <w:sz w:val="32"/>
          <w:szCs w:val="32"/>
        </w:rPr>
        <w:t>Members</w:t>
      </w:r>
      <w:r w:rsidRPr="007A5DDD">
        <w:rPr>
          <w:sz w:val="32"/>
          <w:szCs w:val="32"/>
        </w:rPr>
        <w:t>:</w:t>
      </w:r>
    </w:p>
    <w:tbl>
      <w:tblPr>
        <w:tblStyle w:val="TableGrid"/>
        <w:tblW w:w="0" w:type="auto"/>
        <w:tblLook w:val="04A0" w:firstRow="1" w:lastRow="0" w:firstColumn="1" w:lastColumn="0" w:noHBand="0" w:noVBand="1"/>
      </w:tblPr>
      <w:tblGrid>
        <w:gridCol w:w="3505"/>
        <w:gridCol w:w="3960"/>
        <w:gridCol w:w="1885"/>
      </w:tblGrid>
      <w:tr w:rsidR="004639F1" w14:paraId="67DFEA74" w14:textId="77777777" w:rsidTr="002E7886">
        <w:tc>
          <w:tcPr>
            <w:tcW w:w="3505" w:type="dxa"/>
          </w:tcPr>
          <w:p w14:paraId="00B9380C" w14:textId="77777777" w:rsidR="004639F1" w:rsidRDefault="004639F1" w:rsidP="002E7886">
            <w:pPr>
              <w:jc w:val="center"/>
              <w:rPr>
                <w:sz w:val="28"/>
                <w:szCs w:val="28"/>
              </w:rPr>
            </w:pPr>
            <w:r>
              <w:rPr>
                <w:sz w:val="28"/>
                <w:szCs w:val="28"/>
              </w:rPr>
              <w:t>Name</w:t>
            </w:r>
          </w:p>
        </w:tc>
        <w:tc>
          <w:tcPr>
            <w:tcW w:w="3960" w:type="dxa"/>
          </w:tcPr>
          <w:p w14:paraId="5CA7D716" w14:textId="77777777" w:rsidR="004639F1" w:rsidRDefault="004639F1" w:rsidP="002E7886">
            <w:pPr>
              <w:jc w:val="center"/>
              <w:rPr>
                <w:sz w:val="28"/>
                <w:szCs w:val="28"/>
              </w:rPr>
            </w:pPr>
            <w:r>
              <w:rPr>
                <w:sz w:val="28"/>
                <w:szCs w:val="28"/>
              </w:rPr>
              <w:t>Roll No.</w:t>
            </w:r>
          </w:p>
        </w:tc>
        <w:tc>
          <w:tcPr>
            <w:tcW w:w="1885" w:type="dxa"/>
          </w:tcPr>
          <w:p w14:paraId="2DF33FB6" w14:textId="77777777" w:rsidR="004639F1" w:rsidRDefault="004639F1" w:rsidP="002E7886">
            <w:pPr>
              <w:jc w:val="center"/>
              <w:rPr>
                <w:sz w:val="28"/>
                <w:szCs w:val="28"/>
              </w:rPr>
            </w:pPr>
            <w:r>
              <w:rPr>
                <w:sz w:val="28"/>
                <w:szCs w:val="28"/>
              </w:rPr>
              <w:t>Section</w:t>
            </w:r>
          </w:p>
        </w:tc>
      </w:tr>
      <w:tr w:rsidR="004639F1" w14:paraId="4981D51A" w14:textId="77777777" w:rsidTr="002E7886">
        <w:tc>
          <w:tcPr>
            <w:tcW w:w="3505" w:type="dxa"/>
          </w:tcPr>
          <w:p w14:paraId="3992B8AD" w14:textId="62E862F4" w:rsidR="004639F1" w:rsidRDefault="004639F1" w:rsidP="002E7886">
            <w:pPr>
              <w:rPr>
                <w:sz w:val="28"/>
                <w:szCs w:val="28"/>
              </w:rPr>
            </w:pPr>
            <w:r>
              <w:rPr>
                <w:sz w:val="28"/>
                <w:szCs w:val="28"/>
              </w:rPr>
              <w:t>Sarmad Khan</w:t>
            </w:r>
          </w:p>
        </w:tc>
        <w:tc>
          <w:tcPr>
            <w:tcW w:w="3960" w:type="dxa"/>
          </w:tcPr>
          <w:p w14:paraId="4CC39253" w14:textId="63041786" w:rsidR="004639F1" w:rsidRDefault="004639F1" w:rsidP="002E7886">
            <w:pPr>
              <w:rPr>
                <w:sz w:val="28"/>
                <w:szCs w:val="28"/>
              </w:rPr>
            </w:pPr>
            <w:r>
              <w:rPr>
                <w:sz w:val="28"/>
                <w:szCs w:val="28"/>
              </w:rPr>
              <w:t>23SP-007-CS</w:t>
            </w:r>
          </w:p>
        </w:tc>
        <w:tc>
          <w:tcPr>
            <w:tcW w:w="1885" w:type="dxa"/>
            <w:vMerge w:val="restart"/>
          </w:tcPr>
          <w:p w14:paraId="285D9827" w14:textId="77777777" w:rsidR="004639F1" w:rsidRDefault="004639F1" w:rsidP="002E7886">
            <w:pPr>
              <w:rPr>
                <w:sz w:val="28"/>
                <w:szCs w:val="28"/>
              </w:rPr>
            </w:pPr>
          </w:p>
          <w:p w14:paraId="05D14CF4" w14:textId="29A2E91C" w:rsidR="004639F1" w:rsidRDefault="004639F1" w:rsidP="002E7886">
            <w:pPr>
              <w:jc w:val="center"/>
              <w:rPr>
                <w:sz w:val="28"/>
                <w:szCs w:val="28"/>
              </w:rPr>
            </w:pPr>
            <w:r>
              <w:rPr>
                <w:sz w:val="28"/>
                <w:szCs w:val="28"/>
              </w:rPr>
              <w:t>A</w:t>
            </w:r>
          </w:p>
        </w:tc>
      </w:tr>
      <w:tr w:rsidR="004639F1" w14:paraId="46D1276A" w14:textId="77777777" w:rsidTr="002E7886">
        <w:tc>
          <w:tcPr>
            <w:tcW w:w="3505" w:type="dxa"/>
          </w:tcPr>
          <w:p w14:paraId="14324CF8" w14:textId="77777777" w:rsidR="004639F1" w:rsidRDefault="004639F1" w:rsidP="002E7886">
            <w:pPr>
              <w:rPr>
                <w:sz w:val="28"/>
                <w:szCs w:val="28"/>
              </w:rPr>
            </w:pPr>
            <w:r>
              <w:rPr>
                <w:sz w:val="28"/>
                <w:szCs w:val="28"/>
              </w:rPr>
              <w:t>Talal Aslam</w:t>
            </w:r>
          </w:p>
        </w:tc>
        <w:tc>
          <w:tcPr>
            <w:tcW w:w="3960" w:type="dxa"/>
          </w:tcPr>
          <w:p w14:paraId="68BF7DFD" w14:textId="77777777" w:rsidR="004639F1" w:rsidRDefault="004639F1" w:rsidP="002E7886">
            <w:pPr>
              <w:rPr>
                <w:sz w:val="28"/>
                <w:szCs w:val="28"/>
              </w:rPr>
            </w:pPr>
            <w:r>
              <w:rPr>
                <w:sz w:val="28"/>
                <w:szCs w:val="28"/>
              </w:rPr>
              <w:t>23SP-008-CS</w:t>
            </w:r>
          </w:p>
        </w:tc>
        <w:tc>
          <w:tcPr>
            <w:tcW w:w="1885" w:type="dxa"/>
            <w:vMerge/>
          </w:tcPr>
          <w:p w14:paraId="6914320E" w14:textId="79C57D1C" w:rsidR="004639F1" w:rsidRDefault="004639F1" w:rsidP="002E7886">
            <w:pPr>
              <w:jc w:val="center"/>
              <w:rPr>
                <w:sz w:val="28"/>
                <w:szCs w:val="28"/>
              </w:rPr>
            </w:pPr>
          </w:p>
        </w:tc>
      </w:tr>
      <w:tr w:rsidR="004639F1" w14:paraId="7FC60ED8" w14:textId="77777777" w:rsidTr="002E7886">
        <w:tc>
          <w:tcPr>
            <w:tcW w:w="3505" w:type="dxa"/>
          </w:tcPr>
          <w:p w14:paraId="60E1EFAA" w14:textId="77777777" w:rsidR="004639F1" w:rsidRDefault="004639F1" w:rsidP="002E7886">
            <w:pPr>
              <w:rPr>
                <w:sz w:val="28"/>
                <w:szCs w:val="28"/>
              </w:rPr>
            </w:pPr>
            <w:r>
              <w:rPr>
                <w:sz w:val="28"/>
                <w:szCs w:val="28"/>
              </w:rPr>
              <w:t>Shaheer Imran</w:t>
            </w:r>
          </w:p>
        </w:tc>
        <w:tc>
          <w:tcPr>
            <w:tcW w:w="3960" w:type="dxa"/>
          </w:tcPr>
          <w:p w14:paraId="56B424A6" w14:textId="77777777" w:rsidR="004639F1" w:rsidRDefault="004639F1" w:rsidP="002E7886">
            <w:pPr>
              <w:rPr>
                <w:sz w:val="28"/>
                <w:szCs w:val="28"/>
              </w:rPr>
            </w:pPr>
            <w:r>
              <w:rPr>
                <w:sz w:val="28"/>
                <w:szCs w:val="28"/>
              </w:rPr>
              <w:t>23SP-031-CS</w:t>
            </w:r>
          </w:p>
        </w:tc>
        <w:tc>
          <w:tcPr>
            <w:tcW w:w="1885" w:type="dxa"/>
            <w:vMerge/>
          </w:tcPr>
          <w:p w14:paraId="57EED09D" w14:textId="77777777" w:rsidR="004639F1" w:rsidRDefault="004639F1" w:rsidP="002E7886">
            <w:pPr>
              <w:rPr>
                <w:sz w:val="28"/>
                <w:szCs w:val="28"/>
              </w:rPr>
            </w:pPr>
          </w:p>
        </w:tc>
      </w:tr>
      <w:tr w:rsidR="004639F1" w14:paraId="58B84CD2" w14:textId="77777777" w:rsidTr="002E7886">
        <w:tc>
          <w:tcPr>
            <w:tcW w:w="3505" w:type="dxa"/>
          </w:tcPr>
          <w:p w14:paraId="6C345F50" w14:textId="77777777" w:rsidR="004639F1" w:rsidRDefault="004639F1" w:rsidP="002E7886">
            <w:pPr>
              <w:rPr>
                <w:sz w:val="28"/>
                <w:szCs w:val="28"/>
              </w:rPr>
            </w:pPr>
            <w:r>
              <w:rPr>
                <w:sz w:val="28"/>
                <w:szCs w:val="28"/>
              </w:rPr>
              <w:t>Abdul Mannan Ansari</w:t>
            </w:r>
          </w:p>
        </w:tc>
        <w:tc>
          <w:tcPr>
            <w:tcW w:w="3960" w:type="dxa"/>
          </w:tcPr>
          <w:p w14:paraId="3039812A" w14:textId="77777777" w:rsidR="004639F1" w:rsidRDefault="004639F1" w:rsidP="002E7886">
            <w:pPr>
              <w:rPr>
                <w:sz w:val="28"/>
                <w:szCs w:val="28"/>
              </w:rPr>
            </w:pPr>
            <w:r>
              <w:rPr>
                <w:sz w:val="28"/>
                <w:szCs w:val="28"/>
              </w:rPr>
              <w:t>23SP-033-CS</w:t>
            </w:r>
          </w:p>
        </w:tc>
        <w:tc>
          <w:tcPr>
            <w:tcW w:w="1885" w:type="dxa"/>
            <w:vMerge/>
          </w:tcPr>
          <w:p w14:paraId="291D00E6" w14:textId="77777777" w:rsidR="004639F1" w:rsidRDefault="004639F1" w:rsidP="002E7886">
            <w:pPr>
              <w:rPr>
                <w:sz w:val="28"/>
                <w:szCs w:val="28"/>
              </w:rPr>
            </w:pPr>
          </w:p>
        </w:tc>
      </w:tr>
    </w:tbl>
    <w:p w14:paraId="1FBA73F0" w14:textId="6D81C52A" w:rsidR="000A4240" w:rsidRDefault="000A4240"/>
    <w:p w14:paraId="2675D5B8" w14:textId="77777777" w:rsidR="000A4240" w:rsidRDefault="000A4240">
      <w:r>
        <w:br w:type="page"/>
      </w:r>
    </w:p>
    <w:sdt>
      <w:sdtPr>
        <w:rPr>
          <w:rFonts w:asciiTheme="minorHAnsi" w:eastAsiaTheme="minorHAnsi" w:hAnsiTheme="minorHAnsi" w:cstheme="minorBidi"/>
          <w:color w:val="auto"/>
          <w:kern w:val="2"/>
          <w:sz w:val="24"/>
          <w:szCs w:val="24"/>
          <w14:ligatures w14:val="standardContextual"/>
        </w:rPr>
        <w:id w:val="791248436"/>
        <w:docPartObj>
          <w:docPartGallery w:val="Table of Contents"/>
          <w:docPartUnique/>
        </w:docPartObj>
      </w:sdtPr>
      <w:sdtEndPr>
        <w:rPr>
          <w:b/>
          <w:bCs/>
          <w:noProof/>
        </w:rPr>
      </w:sdtEndPr>
      <w:sdtContent>
        <w:p w14:paraId="726D4A96" w14:textId="4DF0525E" w:rsidR="009240E9" w:rsidRDefault="009240E9">
          <w:pPr>
            <w:pStyle w:val="TOCHeading"/>
          </w:pPr>
          <w:r>
            <w:t>Contents</w:t>
          </w:r>
        </w:p>
        <w:p w14:paraId="05D188B3" w14:textId="7CD2211E" w:rsidR="009240E9" w:rsidRDefault="009240E9">
          <w:pPr>
            <w:pStyle w:val="TOC1"/>
            <w:tabs>
              <w:tab w:val="right" w:leader="dot" w:pos="9350"/>
            </w:tabs>
            <w:rPr>
              <w:noProof/>
            </w:rPr>
          </w:pPr>
          <w:r>
            <w:fldChar w:fldCharType="begin"/>
          </w:r>
          <w:r>
            <w:instrText xml:space="preserve"> TOC \o "1-3" \h \z \u </w:instrText>
          </w:r>
          <w:r>
            <w:fldChar w:fldCharType="separate"/>
          </w:r>
          <w:hyperlink w:anchor="_Toc200918109" w:history="1">
            <w:r w:rsidRPr="006A7AB6">
              <w:rPr>
                <w:rStyle w:val="Hyperlink"/>
                <w:noProof/>
              </w:rPr>
              <w:t>Abstract</w:t>
            </w:r>
            <w:r>
              <w:rPr>
                <w:noProof/>
                <w:webHidden/>
              </w:rPr>
              <w:tab/>
            </w:r>
            <w:r>
              <w:rPr>
                <w:noProof/>
                <w:webHidden/>
              </w:rPr>
              <w:fldChar w:fldCharType="begin"/>
            </w:r>
            <w:r>
              <w:rPr>
                <w:noProof/>
                <w:webHidden/>
              </w:rPr>
              <w:instrText xml:space="preserve"> PAGEREF _Toc200918109 \h </w:instrText>
            </w:r>
            <w:r>
              <w:rPr>
                <w:noProof/>
                <w:webHidden/>
              </w:rPr>
            </w:r>
            <w:r>
              <w:rPr>
                <w:noProof/>
                <w:webHidden/>
              </w:rPr>
              <w:fldChar w:fldCharType="separate"/>
            </w:r>
            <w:r>
              <w:rPr>
                <w:noProof/>
                <w:webHidden/>
              </w:rPr>
              <w:t>3</w:t>
            </w:r>
            <w:r>
              <w:rPr>
                <w:noProof/>
                <w:webHidden/>
              </w:rPr>
              <w:fldChar w:fldCharType="end"/>
            </w:r>
          </w:hyperlink>
        </w:p>
        <w:p w14:paraId="5275EC2E" w14:textId="48B364D1" w:rsidR="009240E9" w:rsidRDefault="009240E9">
          <w:pPr>
            <w:pStyle w:val="TOC1"/>
            <w:tabs>
              <w:tab w:val="right" w:leader="dot" w:pos="9350"/>
            </w:tabs>
            <w:rPr>
              <w:noProof/>
            </w:rPr>
          </w:pPr>
          <w:hyperlink w:anchor="_Toc200918110" w:history="1">
            <w:r w:rsidRPr="006A7AB6">
              <w:rPr>
                <w:rStyle w:val="Hyperlink"/>
                <w:noProof/>
              </w:rPr>
              <w:t>Introduction</w:t>
            </w:r>
            <w:r>
              <w:rPr>
                <w:noProof/>
                <w:webHidden/>
              </w:rPr>
              <w:tab/>
            </w:r>
            <w:r>
              <w:rPr>
                <w:noProof/>
                <w:webHidden/>
              </w:rPr>
              <w:fldChar w:fldCharType="begin"/>
            </w:r>
            <w:r>
              <w:rPr>
                <w:noProof/>
                <w:webHidden/>
              </w:rPr>
              <w:instrText xml:space="preserve"> PAGEREF _Toc200918110 \h </w:instrText>
            </w:r>
            <w:r>
              <w:rPr>
                <w:noProof/>
                <w:webHidden/>
              </w:rPr>
            </w:r>
            <w:r>
              <w:rPr>
                <w:noProof/>
                <w:webHidden/>
              </w:rPr>
              <w:fldChar w:fldCharType="separate"/>
            </w:r>
            <w:r>
              <w:rPr>
                <w:noProof/>
                <w:webHidden/>
              </w:rPr>
              <w:t>3</w:t>
            </w:r>
            <w:r>
              <w:rPr>
                <w:noProof/>
                <w:webHidden/>
              </w:rPr>
              <w:fldChar w:fldCharType="end"/>
            </w:r>
          </w:hyperlink>
        </w:p>
        <w:p w14:paraId="10F2808C" w14:textId="2AD7ED48" w:rsidR="009240E9" w:rsidRDefault="009240E9">
          <w:pPr>
            <w:pStyle w:val="TOC1"/>
            <w:tabs>
              <w:tab w:val="right" w:leader="dot" w:pos="9350"/>
            </w:tabs>
            <w:rPr>
              <w:noProof/>
            </w:rPr>
          </w:pPr>
          <w:hyperlink w:anchor="_Toc200918111" w:history="1">
            <w:r w:rsidRPr="006A7AB6">
              <w:rPr>
                <w:rStyle w:val="Hyperlink"/>
                <w:noProof/>
              </w:rPr>
              <w:t>Objectives</w:t>
            </w:r>
            <w:r>
              <w:rPr>
                <w:noProof/>
                <w:webHidden/>
              </w:rPr>
              <w:tab/>
            </w:r>
            <w:r>
              <w:rPr>
                <w:noProof/>
                <w:webHidden/>
              </w:rPr>
              <w:fldChar w:fldCharType="begin"/>
            </w:r>
            <w:r>
              <w:rPr>
                <w:noProof/>
                <w:webHidden/>
              </w:rPr>
              <w:instrText xml:space="preserve"> PAGEREF _Toc200918111 \h </w:instrText>
            </w:r>
            <w:r>
              <w:rPr>
                <w:noProof/>
                <w:webHidden/>
              </w:rPr>
            </w:r>
            <w:r>
              <w:rPr>
                <w:noProof/>
                <w:webHidden/>
              </w:rPr>
              <w:fldChar w:fldCharType="separate"/>
            </w:r>
            <w:r>
              <w:rPr>
                <w:noProof/>
                <w:webHidden/>
              </w:rPr>
              <w:t>4</w:t>
            </w:r>
            <w:r>
              <w:rPr>
                <w:noProof/>
                <w:webHidden/>
              </w:rPr>
              <w:fldChar w:fldCharType="end"/>
            </w:r>
          </w:hyperlink>
        </w:p>
        <w:p w14:paraId="423A3A8C" w14:textId="52ABD4C5" w:rsidR="009240E9" w:rsidRDefault="009240E9">
          <w:pPr>
            <w:pStyle w:val="TOC1"/>
            <w:tabs>
              <w:tab w:val="right" w:leader="dot" w:pos="9350"/>
            </w:tabs>
            <w:rPr>
              <w:noProof/>
            </w:rPr>
          </w:pPr>
          <w:hyperlink w:anchor="_Toc200918112" w:history="1">
            <w:r w:rsidRPr="006A7AB6">
              <w:rPr>
                <w:rStyle w:val="Hyperlink"/>
                <w:noProof/>
              </w:rPr>
              <w:t>Problem Statement</w:t>
            </w:r>
            <w:r>
              <w:rPr>
                <w:noProof/>
                <w:webHidden/>
              </w:rPr>
              <w:tab/>
            </w:r>
            <w:r>
              <w:rPr>
                <w:noProof/>
                <w:webHidden/>
              </w:rPr>
              <w:fldChar w:fldCharType="begin"/>
            </w:r>
            <w:r>
              <w:rPr>
                <w:noProof/>
                <w:webHidden/>
              </w:rPr>
              <w:instrText xml:space="preserve"> PAGEREF _Toc200918112 \h </w:instrText>
            </w:r>
            <w:r>
              <w:rPr>
                <w:noProof/>
                <w:webHidden/>
              </w:rPr>
            </w:r>
            <w:r>
              <w:rPr>
                <w:noProof/>
                <w:webHidden/>
              </w:rPr>
              <w:fldChar w:fldCharType="separate"/>
            </w:r>
            <w:r>
              <w:rPr>
                <w:noProof/>
                <w:webHidden/>
              </w:rPr>
              <w:t>5</w:t>
            </w:r>
            <w:r>
              <w:rPr>
                <w:noProof/>
                <w:webHidden/>
              </w:rPr>
              <w:fldChar w:fldCharType="end"/>
            </w:r>
          </w:hyperlink>
        </w:p>
        <w:p w14:paraId="4EE4F5D5" w14:textId="33C081B0" w:rsidR="009240E9" w:rsidRDefault="009240E9">
          <w:pPr>
            <w:pStyle w:val="TOC1"/>
            <w:tabs>
              <w:tab w:val="right" w:leader="dot" w:pos="9350"/>
            </w:tabs>
            <w:rPr>
              <w:noProof/>
            </w:rPr>
          </w:pPr>
          <w:hyperlink w:anchor="_Toc200918113" w:history="1">
            <w:r w:rsidRPr="006A7AB6">
              <w:rPr>
                <w:rStyle w:val="Hyperlink"/>
                <w:noProof/>
              </w:rPr>
              <w:t>Methodology</w:t>
            </w:r>
            <w:r>
              <w:rPr>
                <w:noProof/>
                <w:webHidden/>
              </w:rPr>
              <w:tab/>
            </w:r>
            <w:r>
              <w:rPr>
                <w:noProof/>
                <w:webHidden/>
              </w:rPr>
              <w:fldChar w:fldCharType="begin"/>
            </w:r>
            <w:r>
              <w:rPr>
                <w:noProof/>
                <w:webHidden/>
              </w:rPr>
              <w:instrText xml:space="preserve"> PAGEREF _Toc200918113 \h </w:instrText>
            </w:r>
            <w:r>
              <w:rPr>
                <w:noProof/>
                <w:webHidden/>
              </w:rPr>
            </w:r>
            <w:r>
              <w:rPr>
                <w:noProof/>
                <w:webHidden/>
              </w:rPr>
              <w:fldChar w:fldCharType="separate"/>
            </w:r>
            <w:r>
              <w:rPr>
                <w:noProof/>
                <w:webHidden/>
              </w:rPr>
              <w:t>6</w:t>
            </w:r>
            <w:r>
              <w:rPr>
                <w:noProof/>
                <w:webHidden/>
              </w:rPr>
              <w:fldChar w:fldCharType="end"/>
            </w:r>
          </w:hyperlink>
        </w:p>
        <w:p w14:paraId="40B7D893" w14:textId="49629790" w:rsidR="009240E9" w:rsidRDefault="009240E9">
          <w:pPr>
            <w:pStyle w:val="TOC2"/>
            <w:tabs>
              <w:tab w:val="right" w:leader="dot" w:pos="9350"/>
            </w:tabs>
            <w:rPr>
              <w:noProof/>
            </w:rPr>
          </w:pPr>
          <w:hyperlink w:anchor="_Toc200918114" w:history="1">
            <w:r w:rsidRPr="006A7AB6">
              <w:rPr>
                <w:rStyle w:val="Hyperlink"/>
                <w:noProof/>
              </w:rPr>
              <w:t>Data Loading and Cleaning:</w:t>
            </w:r>
            <w:r>
              <w:rPr>
                <w:noProof/>
                <w:webHidden/>
              </w:rPr>
              <w:tab/>
            </w:r>
            <w:r>
              <w:rPr>
                <w:noProof/>
                <w:webHidden/>
              </w:rPr>
              <w:fldChar w:fldCharType="begin"/>
            </w:r>
            <w:r>
              <w:rPr>
                <w:noProof/>
                <w:webHidden/>
              </w:rPr>
              <w:instrText xml:space="preserve"> PAGEREF _Toc200918114 \h </w:instrText>
            </w:r>
            <w:r>
              <w:rPr>
                <w:noProof/>
                <w:webHidden/>
              </w:rPr>
            </w:r>
            <w:r>
              <w:rPr>
                <w:noProof/>
                <w:webHidden/>
              </w:rPr>
              <w:fldChar w:fldCharType="separate"/>
            </w:r>
            <w:r>
              <w:rPr>
                <w:noProof/>
                <w:webHidden/>
              </w:rPr>
              <w:t>6</w:t>
            </w:r>
            <w:r>
              <w:rPr>
                <w:noProof/>
                <w:webHidden/>
              </w:rPr>
              <w:fldChar w:fldCharType="end"/>
            </w:r>
          </w:hyperlink>
        </w:p>
        <w:p w14:paraId="67FC6454" w14:textId="2364B37F" w:rsidR="009240E9" w:rsidRDefault="009240E9">
          <w:pPr>
            <w:pStyle w:val="TOC2"/>
            <w:tabs>
              <w:tab w:val="right" w:leader="dot" w:pos="9350"/>
            </w:tabs>
            <w:rPr>
              <w:noProof/>
            </w:rPr>
          </w:pPr>
          <w:hyperlink w:anchor="_Toc200918115" w:history="1">
            <w:r w:rsidRPr="006A7AB6">
              <w:rPr>
                <w:rStyle w:val="Hyperlink"/>
                <w:noProof/>
              </w:rPr>
              <w:t>Label Encoding:</w:t>
            </w:r>
            <w:r>
              <w:rPr>
                <w:noProof/>
                <w:webHidden/>
              </w:rPr>
              <w:tab/>
            </w:r>
            <w:r>
              <w:rPr>
                <w:noProof/>
                <w:webHidden/>
              </w:rPr>
              <w:fldChar w:fldCharType="begin"/>
            </w:r>
            <w:r>
              <w:rPr>
                <w:noProof/>
                <w:webHidden/>
              </w:rPr>
              <w:instrText xml:space="preserve"> PAGEREF _Toc200918115 \h </w:instrText>
            </w:r>
            <w:r>
              <w:rPr>
                <w:noProof/>
                <w:webHidden/>
              </w:rPr>
            </w:r>
            <w:r>
              <w:rPr>
                <w:noProof/>
                <w:webHidden/>
              </w:rPr>
              <w:fldChar w:fldCharType="separate"/>
            </w:r>
            <w:r>
              <w:rPr>
                <w:noProof/>
                <w:webHidden/>
              </w:rPr>
              <w:t>6</w:t>
            </w:r>
            <w:r>
              <w:rPr>
                <w:noProof/>
                <w:webHidden/>
              </w:rPr>
              <w:fldChar w:fldCharType="end"/>
            </w:r>
          </w:hyperlink>
        </w:p>
        <w:p w14:paraId="58A1DE0E" w14:textId="5F8FDA10" w:rsidR="009240E9" w:rsidRDefault="009240E9">
          <w:pPr>
            <w:pStyle w:val="TOC2"/>
            <w:tabs>
              <w:tab w:val="right" w:leader="dot" w:pos="9350"/>
            </w:tabs>
            <w:rPr>
              <w:noProof/>
            </w:rPr>
          </w:pPr>
          <w:hyperlink w:anchor="_Toc200918116" w:history="1">
            <w:r w:rsidRPr="006A7AB6">
              <w:rPr>
                <w:rStyle w:val="Hyperlink"/>
                <w:noProof/>
              </w:rPr>
              <w:t>Feature Engineering:</w:t>
            </w:r>
            <w:r>
              <w:rPr>
                <w:noProof/>
                <w:webHidden/>
              </w:rPr>
              <w:tab/>
            </w:r>
            <w:r>
              <w:rPr>
                <w:noProof/>
                <w:webHidden/>
              </w:rPr>
              <w:fldChar w:fldCharType="begin"/>
            </w:r>
            <w:r>
              <w:rPr>
                <w:noProof/>
                <w:webHidden/>
              </w:rPr>
              <w:instrText xml:space="preserve"> PAGEREF _Toc200918116 \h </w:instrText>
            </w:r>
            <w:r>
              <w:rPr>
                <w:noProof/>
                <w:webHidden/>
              </w:rPr>
            </w:r>
            <w:r>
              <w:rPr>
                <w:noProof/>
                <w:webHidden/>
              </w:rPr>
              <w:fldChar w:fldCharType="separate"/>
            </w:r>
            <w:r>
              <w:rPr>
                <w:noProof/>
                <w:webHidden/>
              </w:rPr>
              <w:t>7</w:t>
            </w:r>
            <w:r>
              <w:rPr>
                <w:noProof/>
                <w:webHidden/>
              </w:rPr>
              <w:fldChar w:fldCharType="end"/>
            </w:r>
          </w:hyperlink>
        </w:p>
        <w:p w14:paraId="54D09C5F" w14:textId="1491E97B" w:rsidR="009240E9" w:rsidRDefault="009240E9">
          <w:pPr>
            <w:pStyle w:val="TOC2"/>
            <w:tabs>
              <w:tab w:val="right" w:leader="dot" w:pos="9350"/>
            </w:tabs>
            <w:rPr>
              <w:noProof/>
            </w:rPr>
          </w:pPr>
          <w:hyperlink w:anchor="_Toc200918117" w:history="1">
            <w:r w:rsidRPr="006A7AB6">
              <w:rPr>
                <w:rStyle w:val="Hyperlink"/>
                <w:noProof/>
              </w:rPr>
              <w:t>Visualization:</w:t>
            </w:r>
            <w:r>
              <w:rPr>
                <w:noProof/>
                <w:webHidden/>
              </w:rPr>
              <w:tab/>
            </w:r>
            <w:r>
              <w:rPr>
                <w:noProof/>
                <w:webHidden/>
              </w:rPr>
              <w:fldChar w:fldCharType="begin"/>
            </w:r>
            <w:r>
              <w:rPr>
                <w:noProof/>
                <w:webHidden/>
              </w:rPr>
              <w:instrText xml:space="preserve"> PAGEREF _Toc200918117 \h </w:instrText>
            </w:r>
            <w:r>
              <w:rPr>
                <w:noProof/>
                <w:webHidden/>
              </w:rPr>
            </w:r>
            <w:r>
              <w:rPr>
                <w:noProof/>
                <w:webHidden/>
              </w:rPr>
              <w:fldChar w:fldCharType="separate"/>
            </w:r>
            <w:r>
              <w:rPr>
                <w:noProof/>
                <w:webHidden/>
              </w:rPr>
              <w:t>7</w:t>
            </w:r>
            <w:r>
              <w:rPr>
                <w:noProof/>
                <w:webHidden/>
              </w:rPr>
              <w:fldChar w:fldCharType="end"/>
            </w:r>
          </w:hyperlink>
        </w:p>
        <w:p w14:paraId="620BC7D2" w14:textId="4D75E55F" w:rsidR="009240E9" w:rsidRDefault="009240E9">
          <w:pPr>
            <w:pStyle w:val="TOC2"/>
            <w:tabs>
              <w:tab w:val="right" w:leader="dot" w:pos="9350"/>
            </w:tabs>
            <w:rPr>
              <w:noProof/>
            </w:rPr>
          </w:pPr>
          <w:hyperlink w:anchor="_Toc200918118" w:history="1">
            <w:r w:rsidRPr="006A7AB6">
              <w:rPr>
                <w:rStyle w:val="Hyperlink"/>
                <w:noProof/>
              </w:rPr>
              <w:t>Model Training:</w:t>
            </w:r>
            <w:r>
              <w:rPr>
                <w:noProof/>
                <w:webHidden/>
              </w:rPr>
              <w:tab/>
            </w:r>
            <w:r>
              <w:rPr>
                <w:noProof/>
                <w:webHidden/>
              </w:rPr>
              <w:fldChar w:fldCharType="begin"/>
            </w:r>
            <w:r>
              <w:rPr>
                <w:noProof/>
                <w:webHidden/>
              </w:rPr>
              <w:instrText xml:space="preserve"> PAGEREF _Toc200918118 \h </w:instrText>
            </w:r>
            <w:r>
              <w:rPr>
                <w:noProof/>
                <w:webHidden/>
              </w:rPr>
            </w:r>
            <w:r>
              <w:rPr>
                <w:noProof/>
                <w:webHidden/>
              </w:rPr>
              <w:fldChar w:fldCharType="separate"/>
            </w:r>
            <w:r>
              <w:rPr>
                <w:noProof/>
                <w:webHidden/>
              </w:rPr>
              <w:t>8</w:t>
            </w:r>
            <w:r>
              <w:rPr>
                <w:noProof/>
                <w:webHidden/>
              </w:rPr>
              <w:fldChar w:fldCharType="end"/>
            </w:r>
          </w:hyperlink>
        </w:p>
        <w:p w14:paraId="78FD9EEC" w14:textId="331E739B" w:rsidR="009240E9" w:rsidRDefault="009240E9">
          <w:pPr>
            <w:pStyle w:val="TOC2"/>
            <w:tabs>
              <w:tab w:val="right" w:leader="dot" w:pos="9350"/>
            </w:tabs>
            <w:rPr>
              <w:noProof/>
            </w:rPr>
          </w:pPr>
          <w:hyperlink w:anchor="_Toc200918119" w:history="1">
            <w:r w:rsidRPr="006A7AB6">
              <w:rPr>
                <w:rStyle w:val="Hyperlink"/>
                <w:noProof/>
              </w:rPr>
              <w:t>GUI Application:</w:t>
            </w:r>
            <w:r>
              <w:rPr>
                <w:noProof/>
                <w:webHidden/>
              </w:rPr>
              <w:tab/>
            </w:r>
            <w:r>
              <w:rPr>
                <w:noProof/>
                <w:webHidden/>
              </w:rPr>
              <w:fldChar w:fldCharType="begin"/>
            </w:r>
            <w:r>
              <w:rPr>
                <w:noProof/>
                <w:webHidden/>
              </w:rPr>
              <w:instrText xml:space="preserve"> PAGEREF _Toc200918119 \h </w:instrText>
            </w:r>
            <w:r>
              <w:rPr>
                <w:noProof/>
                <w:webHidden/>
              </w:rPr>
            </w:r>
            <w:r>
              <w:rPr>
                <w:noProof/>
                <w:webHidden/>
              </w:rPr>
              <w:fldChar w:fldCharType="separate"/>
            </w:r>
            <w:r>
              <w:rPr>
                <w:noProof/>
                <w:webHidden/>
              </w:rPr>
              <w:t>8</w:t>
            </w:r>
            <w:r>
              <w:rPr>
                <w:noProof/>
                <w:webHidden/>
              </w:rPr>
              <w:fldChar w:fldCharType="end"/>
            </w:r>
          </w:hyperlink>
        </w:p>
        <w:p w14:paraId="34C6C98F" w14:textId="3AC76B91" w:rsidR="009240E9" w:rsidRDefault="009240E9">
          <w:pPr>
            <w:pStyle w:val="TOC2"/>
            <w:tabs>
              <w:tab w:val="right" w:leader="dot" w:pos="9350"/>
            </w:tabs>
            <w:rPr>
              <w:noProof/>
            </w:rPr>
          </w:pPr>
          <w:hyperlink w:anchor="_Toc200918120" w:history="1">
            <w:r w:rsidRPr="006A7AB6">
              <w:rPr>
                <w:rStyle w:val="Hyperlink"/>
                <w:noProof/>
              </w:rPr>
              <w:t>Report Generation:</w:t>
            </w:r>
            <w:r>
              <w:rPr>
                <w:noProof/>
                <w:webHidden/>
              </w:rPr>
              <w:tab/>
            </w:r>
            <w:r>
              <w:rPr>
                <w:noProof/>
                <w:webHidden/>
              </w:rPr>
              <w:fldChar w:fldCharType="begin"/>
            </w:r>
            <w:r>
              <w:rPr>
                <w:noProof/>
                <w:webHidden/>
              </w:rPr>
              <w:instrText xml:space="preserve"> PAGEREF _Toc200918120 \h </w:instrText>
            </w:r>
            <w:r>
              <w:rPr>
                <w:noProof/>
                <w:webHidden/>
              </w:rPr>
            </w:r>
            <w:r>
              <w:rPr>
                <w:noProof/>
                <w:webHidden/>
              </w:rPr>
              <w:fldChar w:fldCharType="separate"/>
            </w:r>
            <w:r>
              <w:rPr>
                <w:noProof/>
                <w:webHidden/>
              </w:rPr>
              <w:t>10</w:t>
            </w:r>
            <w:r>
              <w:rPr>
                <w:noProof/>
                <w:webHidden/>
              </w:rPr>
              <w:fldChar w:fldCharType="end"/>
            </w:r>
          </w:hyperlink>
        </w:p>
        <w:p w14:paraId="492F364F" w14:textId="4D3D6C01" w:rsidR="009240E9" w:rsidRDefault="009240E9">
          <w:pPr>
            <w:pStyle w:val="TOC1"/>
            <w:tabs>
              <w:tab w:val="right" w:leader="dot" w:pos="9350"/>
            </w:tabs>
            <w:rPr>
              <w:noProof/>
            </w:rPr>
          </w:pPr>
          <w:hyperlink w:anchor="_Toc200918121" w:history="1">
            <w:r w:rsidRPr="006A7AB6">
              <w:rPr>
                <w:rStyle w:val="Hyperlink"/>
                <w:noProof/>
              </w:rPr>
              <w:t>Results</w:t>
            </w:r>
            <w:r>
              <w:rPr>
                <w:noProof/>
                <w:webHidden/>
              </w:rPr>
              <w:tab/>
            </w:r>
            <w:r>
              <w:rPr>
                <w:noProof/>
                <w:webHidden/>
              </w:rPr>
              <w:fldChar w:fldCharType="begin"/>
            </w:r>
            <w:r>
              <w:rPr>
                <w:noProof/>
                <w:webHidden/>
              </w:rPr>
              <w:instrText xml:space="preserve"> PAGEREF _Toc200918121 \h </w:instrText>
            </w:r>
            <w:r>
              <w:rPr>
                <w:noProof/>
                <w:webHidden/>
              </w:rPr>
            </w:r>
            <w:r>
              <w:rPr>
                <w:noProof/>
                <w:webHidden/>
              </w:rPr>
              <w:fldChar w:fldCharType="separate"/>
            </w:r>
            <w:r>
              <w:rPr>
                <w:noProof/>
                <w:webHidden/>
              </w:rPr>
              <w:t>11</w:t>
            </w:r>
            <w:r>
              <w:rPr>
                <w:noProof/>
                <w:webHidden/>
              </w:rPr>
              <w:fldChar w:fldCharType="end"/>
            </w:r>
          </w:hyperlink>
        </w:p>
        <w:p w14:paraId="334359DA" w14:textId="714D0B55" w:rsidR="009240E9" w:rsidRDefault="009240E9">
          <w:pPr>
            <w:pStyle w:val="TOC2"/>
            <w:tabs>
              <w:tab w:val="right" w:leader="dot" w:pos="9350"/>
            </w:tabs>
            <w:rPr>
              <w:noProof/>
            </w:rPr>
          </w:pPr>
          <w:hyperlink w:anchor="_Toc200918122" w:history="1">
            <w:r w:rsidRPr="006A7AB6">
              <w:rPr>
                <w:rStyle w:val="Hyperlink"/>
                <w:noProof/>
              </w:rPr>
              <w:t>Accuracy:</w:t>
            </w:r>
            <w:r>
              <w:rPr>
                <w:noProof/>
                <w:webHidden/>
              </w:rPr>
              <w:tab/>
            </w:r>
            <w:r>
              <w:rPr>
                <w:noProof/>
                <w:webHidden/>
              </w:rPr>
              <w:fldChar w:fldCharType="begin"/>
            </w:r>
            <w:r>
              <w:rPr>
                <w:noProof/>
                <w:webHidden/>
              </w:rPr>
              <w:instrText xml:space="preserve"> PAGEREF _Toc200918122 \h </w:instrText>
            </w:r>
            <w:r>
              <w:rPr>
                <w:noProof/>
                <w:webHidden/>
              </w:rPr>
            </w:r>
            <w:r>
              <w:rPr>
                <w:noProof/>
                <w:webHidden/>
              </w:rPr>
              <w:fldChar w:fldCharType="separate"/>
            </w:r>
            <w:r>
              <w:rPr>
                <w:noProof/>
                <w:webHidden/>
              </w:rPr>
              <w:t>11</w:t>
            </w:r>
            <w:r>
              <w:rPr>
                <w:noProof/>
                <w:webHidden/>
              </w:rPr>
              <w:fldChar w:fldCharType="end"/>
            </w:r>
          </w:hyperlink>
        </w:p>
        <w:p w14:paraId="39DAE247" w14:textId="4F6AD684" w:rsidR="009240E9" w:rsidRDefault="009240E9">
          <w:pPr>
            <w:pStyle w:val="TOC2"/>
            <w:tabs>
              <w:tab w:val="right" w:leader="dot" w:pos="9350"/>
            </w:tabs>
            <w:rPr>
              <w:noProof/>
            </w:rPr>
          </w:pPr>
          <w:hyperlink w:anchor="_Toc200918123" w:history="1">
            <w:r w:rsidRPr="006A7AB6">
              <w:rPr>
                <w:rStyle w:val="Hyperlink"/>
                <w:noProof/>
              </w:rPr>
              <w:t>Visualization Insights:</w:t>
            </w:r>
            <w:r>
              <w:rPr>
                <w:noProof/>
                <w:webHidden/>
              </w:rPr>
              <w:tab/>
            </w:r>
            <w:r>
              <w:rPr>
                <w:noProof/>
                <w:webHidden/>
              </w:rPr>
              <w:fldChar w:fldCharType="begin"/>
            </w:r>
            <w:r>
              <w:rPr>
                <w:noProof/>
                <w:webHidden/>
              </w:rPr>
              <w:instrText xml:space="preserve"> PAGEREF _Toc200918123 \h </w:instrText>
            </w:r>
            <w:r>
              <w:rPr>
                <w:noProof/>
                <w:webHidden/>
              </w:rPr>
            </w:r>
            <w:r>
              <w:rPr>
                <w:noProof/>
                <w:webHidden/>
              </w:rPr>
              <w:fldChar w:fldCharType="separate"/>
            </w:r>
            <w:r>
              <w:rPr>
                <w:noProof/>
                <w:webHidden/>
              </w:rPr>
              <w:t>11</w:t>
            </w:r>
            <w:r>
              <w:rPr>
                <w:noProof/>
                <w:webHidden/>
              </w:rPr>
              <w:fldChar w:fldCharType="end"/>
            </w:r>
          </w:hyperlink>
        </w:p>
        <w:p w14:paraId="1D278EB8" w14:textId="33305BE5" w:rsidR="009240E9" w:rsidRDefault="009240E9">
          <w:pPr>
            <w:pStyle w:val="TOC2"/>
            <w:tabs>
              <w:tab w:val="right" w:leader="dot" w:pos="9350"/>
            </w:tabs>
            <w:rPr>
              <w:noProof/>
            </w:rPr>
          </w:pPr>
          <w:hyperlink w:anchor="_Toc200918124" w:history="1">
            <w:r w:rsidRPr="006A7AB6">
              <w:rPr>
                <w:rStyle w:val="Hyperlink"/>
                <w:noProof/>
              </w:rPr>
              <w:t>GUI Functionality:</w:t>
            </w:r>
            <w:r>
              <w:rPr>
                <w:noProof/>
                <w:webHidden/>
              </w:rPr>
              <w:tab/>
            </w:r>
            <w:r>
              <w:rPr>
                <w:noProof/>
                <w:webHidden/>
              </w:rPr>
              <w:fldChar w:fldCharType="begin"/>
            </w:r>
            <w:r>
              <w:rPr>
                <w:noProof/>
                <w:webHidden/>
              </w:rPr>
              <w:instrText xml:space="preserve"> PAGEREF _Toc200918124 \h </w:instrText>
            </w:r>
            <w:r>
              <w:rPr>
                <w:noProof/>
                <w:webHidden/>
              </w:rPr>
            </w:r>
            <w:r>
              <w:rPr>
                <w:noProof/>
                <w:webHidden/>
              </w:rPr>
              <w:fldChar w:fldCharType="separate"/>
            </w:r>
            <w:r>
              <w:rPr>
                <w:noProof/>
                <w:webHidden/>
              </w:rPr>
              <w:t>11</w:t>
            </w:r>
            <w:r>
              <w:rPr>
                <w:noProof/>
                <w:webHidden/>
              </w:rPr>
              <w:fldChar w:fldCharType="end"/>
            </w:r>
          </w:hyperlink>
        </w:p>
        <w:p w14:paraId="119AE2EB" w14:textId="4049A9AA" w:rsidR="009240E9" w:rsidRDefault="009240E9">
          <w:pPr>
            <w:pStyle w:val="TOC2"/>
            <w:tabs>
              <w:tab w:val="right" w:leader="dot" w:pos="9350"/>
            </w:tabs>
            <w:rPr>
              <w:noProof/>
            </w:rPr>
          </w:pPr>
          <w:hyperlink w:anchor="_Toc200918125" w:history="1">
            <w:r w:rsidRPr="006A7AB6">
              <w:rPr>
                <w:rStyle w:val="Hyperlink"/>
                <w:noProof/>
              </w:rPr>
              <w:t>Report Quality:</w:t>
            </w:r>
            <w:r>
              <w:rPr>
                <w:noProof/>
                <w:webHidden/>
              </w:rPr>
              <w:tab/>
            </w:r>
            <w:r>
              <w:rPr>
                <w:noProof/>
                <w:webHidden/>
              </w:rPr>
              <w:fldChar w:fldCharType="begin"/>
            </w:r>
            <w:r>
              <w:rPr>
                <w:noProof/>
                <w:webHidden/>
              </w:rPr>
              <w:instrText xml:space="preserve"> PAGEREF _Toc200918125 \h </w:instrText>
            </w:r>
            <w:r>
              <w:rPr>
                <w:noProof/>
                <w:webHidden/>
              </w:rPr>
            </w:r>
            <w:r>
              <w:rPr>
                <w:noProof/>
                <w:webHidden/>
              </w:rPr>
              <w:fldChar w:fldCharType="separate"/>
            </w:r>
            <w:r>
              <w:rPr>
                <w:noProof/>
                <w:webHidden/>
              </w:rPr>
              <w:t>12</w:t>
            </w:r>
            <w:r>
              <w:rPr>
                <w:noProof/>
                <w:webHidden/>
              </w:rPr>
              <w:fldChar w:fldCharType="end"/>
            </w:r>
          </w:hyperlink>
        </w:p>
        <w:p w14:paraId="7DFFFC14" w14:textId="17A6DDAB" w:rsidR="009240E9" w:rsidRDefault="009240E9">
          <w:pPr>
            <w:pStyle w:val="TOC1"/>
            <w:tabs>
              <w:tab w:val="right" w:leader="dot" w:pos="9350"/>
            </w:tabs>
            <w:rPr>
              <w:noProof/>
            </w:rPr>
          </w:pPr>
          <w:hyperlink w:anchor="_Toc200918126" w:history="1">
            <w:r w:rsidRPr="006A7AB6">
              <w:rPr>
                <w:rStyle w:val="Hyperlink"/>
                <w:noProof/>
              </w:rPr>
              <w:t>Conclusion</w:t>
            </w:r>
            <w:r>
              <w:rPr>
                <w:noProof/>
                <w:webHidden/>
              </w:rPr>
              <w:tab/>
            </w:r>
            <w:r>
              <w:rPr>
                <w:noProof/>
                <w:webHidden/>
              </w:rPr>
              <w:fldChar w:fldCharType="begin"/>
            </w:r>
            <w:r>
              <w:rPr>
                <w:noProof/>
                <w:webHidden/>
              </w:rPr>
              <w:instrText xml:space="preserve"> PAGEREF _Toc200918126 \h </w:instrText>
            </w:r>
            <w:r>
              <w:rPr>
                <w:noProof/>
                <w:webHidden/>
              </w:rPr>
            </w:r>
            <w:r>
              <w:rPr>
                <w:noProof/>
                <w:webHidden/>
              </w:rPr>
              <w:fldChar w:fldCharType="separate"/>
            </w:r>
            <w:r>
              <w:rPr>
                <w:noProof/>
                <w:webHidden/>
              </w:rPr>
              <w:t>13</w:t>
            </w:r>
            <w:r>
              <w:rPr>
                <w:noProof/>
                <w:webHidden/>
              </w:rPr>
              <w:fldChar w:fldCharType="end"/>
            </w:r>
          </w:hyperlink>
        </w:p>
        <w:p w14:paraId="65D34F81" w14:textId="77929879" w:rsidR="009240E9" w:rsidRDefault="009240E9">
          <w:r>
            <w:rPr>
              <w:b/>
              <w:bCs/>
              <w:noProof/>
            </w:rPr>
            <w:fldChar w:fldCharType="end"/>
          </w:r>
        </w:p>
      </w:sdtContent>
    </w:sdt>
    <w:p w14:paraId="618EA731" w14:textId="7DE73613" w:rsidR="009240E9" w:rsidRDefault="009240E9">
      <w:pPr>
        <w:pStyle w:val="TableofFigures"/>
        <w:tabs>
          <w:tab w:val="right" w:leader="dot" w:pos="9350"/>
        </w:tabs>
        <w:rPr>
          <w:noProof/>
        </w:rPr>
      </w:pPr>
      <w:r>
        <w:fldChar w:fldCharType="begin"/>
      </w:r>
      <w:r>
        <w:instrText xml:space="preserve"> TOC \h \z \c "Figure" </w:instrText>
      </w:r>
      <w:r>
        <w:fldChar w:fldCharType="separate"/>
      </w:r>
      <w:hyperlink w:anchor="_Toc200918127" w:history="1">
        <w:r w:rsidRPr="00762355">
          <w:rPr>
            <w:rStyle w:val="Hyperlink"/>
            <w:noProof/>
          </w:rPr>
          <w:t>Figure 1 - Dataset used to train the model</w:t>
        </w:r>
        <w:r>
          <w:rPr>
            <w:noProof/>
            <w:webHidden/>
          </w:rPr>
          <w:tab/>
        </w:r>
        <w:r>
          <w:rPr>
            <w:noProof/>
            <w:webHidden/>
          </w:rPr>
          <w:fldChar w:fldCharType="begin"/>
        </w:r>
        <w:r>
          <w:rPr>
            <w:noProof/>
            <w:webHidden/>
          </w:rPr>
          <w:instrText xml:space="preserve"> PAGEREF _Toc200918127 \h </w:instrText>
        </w:r>
        <w:r>
          <w:rPr>
            <w:noProof/>
            <w:webHidden/>
          </w:rPr>
        </w:r>
        <w:r>
          <w:rPr>
            <w:noProof/>
            <w:webHidden/>
          </w:rPr>
          <w:fldChar w:fldCharType="separate"/>
        </w:r>
        <w:r>
          <w:rPr>
            <w:noProof/>
            <w:webHidden/>
          </w:rPr>
          <w:t>4</w:t>
        </w:r>
        <w:r>
          <w:rPr>
            <w:noProof/>
            <w:webHidden/>
          </w:rPr>
          <w:fldChar w:fldCharType="end"/>
        </w:r>
      </w:hyperlink>
    </w:p>
    <w:p w14:paraId="38B0F97D" w14:textId="23A09F6A" w:rsidR="009240E9" w:rsidRDefault="009240E9">
      <w:pPr>
        <w:pStyle w:val="TableofFigures"/>
        <w:tabs>
          <w:tab w:val="right" w:leader="dot" w:pos="9350"/>
        </w:tabs>
        <w:rPr>
          <w:noProof/>
        </w:rPr>
      </w:pPr>
      <w:hyperlink w:anchor="_Toc200918128" w:history="1">
        <w:r w:rsidRPr="00762355">
          <w:rPr>
            <w:rStyle w:val="Hyperlink"/>
            <w:noProof/>
          </w:rPr>
          <w:t>Figure 2 - An example of a stacked histogram generated using seaborn</w:t>
        </w:r>
        <w:r>
          <w:rPr>
            <w:noProof/>
            <w:webHidden/>
          </w:rPr>
          <w:tab/>
        </w:r>
        <w:r>
          <w:rPr>
            <w:noProof/>
            <w:webHidden/>
          </w:rPr>
          <w:fldChar w:fldCharType="begin"/>
        </w:r>
        <w:r>
          <w:rPr>
            <w:noProof/>
            <w:webHidden/>
          </w:rPr>
          <w:instrText xml:space="preserve"> PAGEREF _Toc200918128 \h </w:instrText>
        </w:r>
        <w:r>
          <w:rPr>
            <w:noProof/>
            <w:webHidden/>
          </w:rPr>
        </w:r>
        <w:r>
          <w:rPr>
            <w:noProof/>
            <w:webHidden/>
          </w:rPr>
          <w:fldChar w:fldCharType="separate"/>
        </w:r>
        <w:r>
          <w:rPr>
            <w:noProof/>
            <w:webHidden/>
          </w:rPr>
          <w:t>7</w:t>
        </w:r>
        <w:r>
          <w:rPr>
            <w:noProof/>
            <w:webHidden/>
          </w:rPr>
          <w:fldChar w:fldCharType="end"/>
        </w:r>
      </w:hyperlink>
    </w:p>
    <w:p w14:paraId="785FFF75" w14:textId="64859272" w:rsidR="009240E9" w:rsidRDefault="009240E9">
      <w:pPr>
        <w:pStyle w:val="TableofFigures"/>
        <w:tabs>
          <w:tab w:val="right" w:leader="dot" w:pos="9350"/>
        </w:tabs>
        <w:rPr>
          <w:noProof/>
        </w:rPr>
      </w:pPr>
      <w:hyperlink w:anchor="_Toc200918129" w:history="1">
        <w:r w:rsidRPr="00762355">
          <w:rPr>
            <w:rStyle w:val="Hyperlink"/>
            <w:noProof/>
          </w:rPr>
          <w:t>Figure 3 - Correlation Heatmap</w:t>
        </w:r>
        <w:r>
          <w:rPr>
            <w:noProof/>
            <w:webHidden/>
          </w:rPr>
          <w:tab/>
        </w:r>
        <w:r>
          <w:rPr>
            <w:noProof/>
            <w:webHidden/>
          </w:rPr>
          <w:fldChar w:fldCharType="begin"/>
        </w:r>
        <w:r>
          <w:rPr>
            <w:noProof/>
            <w:webHidden/>
          </w:rPr>
          <w:instrText xml:space="preserve"> PAGEREF _Toc200918129 \h </w:instrText>
        </w:r>
        <w:r>
          <w:rPr>
            <w:noProof/>
            <w:webHidden/>
          </w:rPr>
        </w:r>
        <w:r>
          <w:rPr>
            <w:noProof/>
            <w:webHidden/>
          </w:rPr>
          <w:fldChar w:fldCharType="separate"/>
        </w:r>
        <w:r>
          <w:rPr>
            <w:noProof/>
            <w:webHidden/>
          </w:rPr>
          <w:t>8</w:t>
        </w:r>
        <w:r>
          <w:rPr>
            <w:noProof/>
            <w:webHidden/>
          </w:rPr>
          <w:fldChar w:fldCharType="end"/>
        </w:r>
      </w:hyperlink>
    </w:p>
    <w:p w14:paraId="15D81D8C" w14:textId="626CB27E" w:rsidR="009240E9" w:rsidRDefault="009240E9">
      <w:pPr>
        <w:pStyle w:val="TableofFigures"/>
        <w:tabs>
          <w:tab w:val="right" w:leader="dot" w:pos="9350"/>
        </w:tabs>
        <w:rPr>
          <w:noProof/>
        </w:rPr>
      </w:pPr>
      <w:hyperlink w:anchor="_Toc200918130" w:history="1">
        <w:r w:rsidRPr="00762355">
          <w:rPr>
            <w:rStyle w:val="Hyperlink"/>
            <w:noProof/>
          </w:rPr>
          <w:t>Figure 4 - GUI main screen</w:t>
        </w:r>
        <w:r>
          <w:rPr>
            <w:noProof/>
            <w:webHidden/>
          </w:rPr>
          <w:tab/>
        </w:r>
        <w:r>
          <w:rPr>
            <w:noProof/>
            <w:webHidden/>
          </w:rPr>
          <w:fldChar w:fldCharType="begin"/>
        </w:r>
        <w:r>
          <w:rPr>
            <w:noProof/>
            <w:webHidden/>
          </w:rPr>
          <w:instrText xml:space="preserve"> PAGEREF _Toc200918130 \h </w:instrText>
        </w:r>
        <w:r>
          <w:rPr>
            <w:noProof/>
            <w:webHidden/>
          </w:rPr>
        </w:r>
        <w:r>
          <w:rPr>
            <w:noProof/>
            <w:webHidden/>
          </w:rPr>
          <w:fldChar w:fldCharType="separate"/>
        </w:r>
        <w:r>
          <w:rPr>
            <w:noProof/>
            <w:webHidden/>
          </w:rPr>
          <w:t>9</w:t>
        </w:r>
        <w:r>
          <w:rPr>
            <w:noProof/>
            <w:webHidden/>
          </w:rPr>
          <w:fldChar w:fldCharType="end"/>
        </w:r>
      </w:hyperlink>
    </w:p>
    <w:p w14:paraId="1EF24905" w14:textId="03D25FCF" w:rsidR="009240E9" w:rsidRDefault="009240E9">
      <w:pPr>
        <w:pStyle w:val="TableofFigures"/>
        <w:tabs>
          <w:tab w:val="right" w:leader="dot" w:pos="9350"/>
        </w:tabs>
        <w:rPr>
          <w:noProof/>
        </w:rPr>
      </w:pPr>
      <w:hyperlink w:anchor="_Toc200918131" w:history="1">
        <w:r w:rsidRPr="00762355">
          <w:rPr>
            <w:rStyle w:val="Hyperlink"/>
            <w:noProof/>
          </w:rPr>
          <w:t>Figure 5 - Prediction Result(1)</w:t>
        </w:r>
        <w:r>
          <w:rPr>
            <w:noProof/>
            <w:webHidden/>
          </w:rPr>
          <w:tab/>
        </w:r>
        <w:r>
          <w:rPr>
            <w:noProof/>
            <w:webHidden/>
          </w:rPr>
          <w:fldChar w:fldCharType="begin"/>
        </w:r>
        <w:r>
          <w:rPr>
            <w:noProof/>
            <w:webHidden/>
          </w:rPr>
          <w:instrText xml:space="preserve"> PAGEREF _Toc200918131 \h </w:instrText>
        </w:r>
        <w:r>
          <w:rPr>
            <w:noProof/>
            <w:webHidden/>
          </w:rPr>
        </w:r>
        <w:r>
          <w:rPr>
            <w:noProof/>
            <w:webHidden/>
          </w:rPr>
          <w:fldChar w:fldCharType="separate"/>
        </w:r>
        <w:r>
          <w:rPr>
            <w:noProof/>
            <w:webHidden/>
          </w:rPr>
          <w:t>9</w:t>
        </w:r>
        <w:r>
          <w:rPr>
            <w:noProof/>
            <w:webHidden/>
          </w:rPr>
          <w:fldChar w:fldCharType="end"/>
        </w:r>
      </w:hyperlink>
    </w:p>
    <w:p w14:paraId="4FE81164" w14:textId="29BC211B" w:rsidR="009240E9" w:rsidRDefault="009240E9">
      <w:pPr>
        <w:pStyle w:val="TableofFigures"/>
        <w:tabs>
          <w:tab w:val="right" w:leader="dot" w:pos="9350"/>
        </w:tabs>
        <w:rPr>
          <w:noProof/>
        </w:rPr>
      </w:pPr>
      <w:hyperlink w:anchor="_Toc200918132" w:history="1">
        <w:r w:rsidRPr="00762355">
          <w:rPr>
            <w:rStyle w:val="Hyperlink"/>
            <w:noProof/>
          </w:rPr>
          <w:t>Figure 6 - Prediction Result(2)</w:t>
        </w:r>
        <w:r>
          <w:rPr>
            <w:noProof/>
            <w:webHidden/>
          </w:rPr>
          <w:tab/>
        </w:r>
        <w:r>
          <w:rPr>
            <w:noProof/>
            <w:webHidden/>
          </w:rPr>
          <w:fldChar w:fldCharType="begin"/>
        </w:r>
        <w:r>
          <w:rPr>
            <w:noProof/>
            <w:webHidden/>
          </w:rPr>
          <w:instrText xml:space="preserve"> PAGEREF _Toc200918132 \h </w:instrText>
        </w:r>
        <w:r>
          <w:rPr>
            <w:noProof/>
            <w:webHidden/>
          </w:rPr>
        </w:r>
        <w:r>
          <w:rPr>
            <w:noProof/>
            <w:webHidden/>
          </w:rPr>
          <w:fldChar w:fldCharType="separate"/>
        </w:r>
        <w:r>
          <w:rPr>
            <w:noProof/>
            <w:webHidden/>
          </w:rPr>
          <w:t>10</w:t>
        </w:r>
        <w:r>
          <w:rPr>
            <w:noProof/>
            <w:webHidden/>
          </w:rPr>
          <w:fldChar w:fldCharType="end"/>
        </w:r>
      </w:hyperlink>
    </w:p>
    <w:p w14:paraId="14F01B99" w14:textId="387CA172" w:rsidR="009240E9" w:rsidRDefault="009240E9">
      <w:pPr>
        <w:pStyle w:val="TableofFigures"/>
        <w:tabs>
          <w:tab w:val="right" w:leader="dot" w:pos="9350"/>
        </w:tabs>
        <w:rPr>
          <w:noProof/>
        </w:rPr>
      </w:pPr>
      <w:hyperlink w:anchor="_Toc200918133" w:history="1">
        <w:r w:rsidRPr="00762355">
          <w:rPr>
            <w:rStyle w:val="Hyperlink"/>
            <w:noProof/>
          </w:rPr>
          <w:t>Figure 7 - Report generation</w:t>
        </w:r>
        <w:r>
          <w:rPr>
            <w:noProof/>
            <w:webHidden/>
          </w:rPr>
          <w:tab/>
        </w:r>
        <w:r>
          <w:rPr>
            <w:noProof/>
            <w:webHidden/>
          </w:rPr>
          <w:fldChar w:fldCharType="begin"/>
        </w:r>
        <w:r>
          <w:rPr>
            <w:noProof/>
            <w:webHidden/>
          </w:rPr>
          <w:instrText xml:space="preserve"> PAGEREF _Toc200918133 \h </w:instrText>
        </w:r>
        <w:r>
          <w:rPr>
            <w:noProof/>
            <w:webHidden/>
          </w:rPr>
        </w:r>
        <w:r>
          <w:rPr>
            <w:noProof/>
            <w:webHidden/>
          </w:rPr>
          <w:fldChar w:fldCharType="separate"/>
        </w:r>
        <w:r>
          <w:rPr>
            <w:noProof/>
            <w:webHidden/>
          </w:rPr>
          <w:t>10</w:t>
        </w:r>
        <w:r>
          <w:rPr>
            <w:noProof/>
            <w:webHidden/>
          </w:rPr>
          <w:fldChar w:fldCharType="end"/>
        </w:r>
      </w:hyperlink>
    </w:p>
    <w:p w14:paraId="5A5F7022" w14:textId="611F572E" w:rsidR="009240E9" w:rsidRDefault="009240E9">
      <w:pPr>
        <w:pStyle w:val="TableofFigures"/>
        <w:tabs>
          <w:tab w:val="right" w:leader="dot" w:pos="9350"/>
        </w:tabs>
        <w:rPr>
          <w:noProof/>
        </w:rPr>
      </w:pPr>
      <w:hyperlink w:anchor="_Toc200918134" w:history="1">
        <w:r w:rsidRPr="00762355">
          <w:rPr>
            <w:rStyle w:val="Hyperlink"/>
            <w:noProof/>
          </w:rPr>
          <w:t>Figure 8 - Report showing model accuracy</w:t>
        </w:r>
        <w:r>
          <w:rPr>
            <w:noProof/>
            <w:webHidden/>
          </w:rPr>
          <w:tab/>
        </w:r>
        <w:r>
          <w:rPr>
            <w:noProof/>
            <w:webHidden/>
          </w:rPr>
          <w:fldChar w:fldCharType="begin"/>
        </w:r>
        <w:r>
          <w:rPr>
            <w:noProof/>
            <w:webHidden/>
          </w:rPr>
          <w:instrText xml:space="preserve"> PAGEREF _Toc200918134 \h </w:instrText>
        </w:r>
        <w:r>
          <w:rPr>
            <w:noProof/>
            <w:webHidden/>
          </w:rPr>
        </w:r>
        <w:r>
          <w:rPr>
            <w:noProof/>
            <w:webHidden/>
          </w:rPr>
          <w:fldChar w:fldCharType="separate"/>
        </w:r>
        <w:r>
          <w:rPr>
            <w:noProof/>
            <w:webHidden/>
          </w:rPr>
          <w:t>11</w:t>
        </w:r>
        <w:r>
          <w:rPr>
            <w:noProof/>
            <w:webHidden/>
          </w:rPr>
          <w:fldChar w:fldCharType="end"/>
        </w:r>
      </w:hyperlink>
    </w:p>
    <w:p w14:paraId="1A5DA0FF" w14:textId="325A4E37" w:rsidR="009240E9" w:rsidRDefault="009240E9">
      <w:pPr>
        <w:pStyle w:val="TableofFigures"/>
        <w:tabs>
          <w:tab w:val="right" w:leader="dot" w:pos="9350"/>
        </w:tabs>
        <w:rPr>
          <w:noProof/>
        </w:rPr>
      </w:pPr>
      <w:hyperlink w:anchor="_Toc200918135" w:history="1">
        <w:r w:rsidRPr="00762355">
          <w:rPr>
            <w:rStyle w:val="Hyperlink"/>
            <w:noProof/>
          </w:rPr>
          <w:t>Figure 9 - An example of a visual tool useful for reviews</w:t>
        </w:r>
        <w:r>
          <w:rPr>
            <w:noProof/>
            <w:webHidden/>
          </w:rPr>
          <w:tab/>
        </w:r>
        <w:r>
          <w:rPr>
            <w:noProof/>
            <w:webHidden/>
          </w:rPr>
          <w:fldChar w:fldCharType="begin"/>
        </w:r>
        <w:r>
          <w:rPr>
            <w:noProof/>
            <w:webHidden/>
          </w:rPr>
          <w:instrText xml:space="preserve"> PAGEREF _Toc200918135 \h </w:instrText>
        </w:r>
        <w:r>
          <w:rPr>
            <w:noProof/>
            <w:webHidden/>
          </w:rPr>
        </w:r>
        <w:r>
          <w:rPr>
            <w:noProof/>
            <w:webHidden/>
          </w:rPr>
          <w:fldChar w:fldCharType="separate"/>
        </w:r>
        <w:r>
          <w:rPr>
            <w:noProof/>
            <w:webHidden/>
          </w:rPr>
          <w:t>12</w:t>
        </w:r>
        <w:r>
          <w:rPr>
            <w:noProof/>
            <w:webHidden/>
          </w:rPr>
          <w:fldChar w:fldCharType="end"/>
        </w:r>
      </w:hyperlink>
    </w:p>
    <w:p w14:paraId="05FD9D22" w14:textId="14F6058B" w:rsidR="000A4240" w:rsidRDefault="009240E9">
      <w:r>
        <w:fldChar w:fldCharType="end"/>
      </w:r>
    </w:p>
    <w:p w14:paraId="7AC15E06" w14:textId="77777777" w:rsidR="000A4240" w:rsidRDefault="000A4240">
      <w:r>
        <w:br w:type="page"/>
      </w:r>
    </w:p>
    <w:p w14:paraId="116D693D" w14:textId="41A0020F" w:rsidR="007955A7" w:rsidRDefault="000A4240" w:rsidP="00E85003">
      <w:pPr>
        <w:pStyle w:val="Heading1"/>
      </w:pPr>
      <w:bookmarkStart w:id="0" w:name="_Toc200918109"/>
      <w:r>
        <w:lastRenderedPageBreak/>
        <w:t>Abstract</w:t>
      </w:r>
      <w:bookmarkEnd w:id="0"/>
    </w:p>
    <w:p w14:paraId="548222C0" w14:textId="1D22176B" w:rsidR="000A4240" w:rsidRDefault="00350305">
      <w:pPr>
        <w:rPr>
          <w:sz w:val="28"/>
          <w:szCs w:val="28"/>
        </w:rPr>
      </w:pPr>
      <w:r w:rsidRPr="00350305">
        <w:rPr>
          <w:sz w:val="28"/>
          <w:szCs w:val="28"/>
        </w:rPr>
        <w:t>Employee attrition is one of the most pressing challenges faced by</w:t>
      </w:r>
      <w:r>
        <w:rPr>
          <w:sz w:val="28"/>
          <w:szCs w:val="28"/>
        </w:rPr>
        <w:t xml:space="preserve"> </w:t>
      </w:r>
      <w:r w:rsidRPr="00350305">
        <w:rPr>
          <w:sz w:val="28"/>
          <w:szCs w:val="28"/>
        </w:rPr>
        <w:t>organizations.</w:t>
      </w:r>
      <w:r>
        <w:rPr>
          <w:sz w:val="28"/>
          <w:szCs w:val="28"/>
        </w:rPr>
        <w:t xml:space="preserve"> Retaining talent is important for growing companies as the loss of human capital can make its recovery a lot more challenging. In this project, we </w:t>
      </w:r>
      <w:r w:rsidRPr="00350305">
        <w:rPr>
          <w:sz w:val="28"/>
          <w:szCs w:val="28"/>
        </w:rPr>
        <w:t>leverage machine learning techniques to</w:t>
      </w:r>
      <w:r>
        <w:rPr>
          <w:sz w:val="28"/>
          <w:szCs w:val="28"/>
        </w:rPr>
        <w:t xml:space="preserve"> build a model capable of analyzing employee data and </w:t>
      </w:r>
      <w:r w:rsidR="00D9124B">
        <w:rPr>
          <w:sz w:val="28"/>
          <w:szCs w:val="28"/>
        </w:rPr>
        <w:t xml:space="preserve">predicts </w:t>
      </w:r>
      <w:r w:rsidR="00D9124B" w:rsidRPr="00D9124B">
        <w:rPr>
          <w:sz w:val="28"/>
          <w:szCs w:val="28"/>
        </w:rPr>
        <w:t>the likelihood of attrition.</w:t>
      </w:r>
      <w:r w:rsidR="00D9124B">
        <w:rPr>
          <w:sz w:val="28"/>
          <w:szCs w:val="28"/>
        </w:rPr>
        <w:t xml:space="preserve"> </w:t>
      </w:r>
      <w:r w:rsidR="00D9124B" w:rsidRPr="00D9124B">
        <w:rPr>
          <w:sz w:val="28"/>
          <w:szCs w:val="28"/>
        </w:rPr>
        <w:t>By working with IBM's open-source HR dataset, we perform an end-to-end analysis that includes preprocessing, data visualization, feature engineering, and predictive modeling.</w:t>
      </w:r>
      <w:r w:rsidR="00D9124B">
        <w:rPr>
          <w:sz w:val="28"/>
          <w:szCs w:val="28"/>
        </w:rPr>
        <w:t xml:space="preserve"> </w:t>
      </w:r>
      <w:r w:rsidR="00C04377">
        <w:rPr>
          <w:sz w:val="28"/>
          <w:szCs w:val="28"/>
        </w:rPr>
        <w:t xml:space="preserve">This trained model is then deployed </w:t>
      </w:r>
      <w:r w:rsidR="00C04377" w:rsidRPr="00C04377">
        <w:rPr>
          <w:sz w:val="28"/>
          <w:szCs w:val="28"/>
        </w:rPr>
        <w:t xml:space="preserve">as a user-friendly graphical user interface (GUI) which enables HR professionals to input employee attributes and receive real-time predictions. Additionally, the system automatically generates an in-depth </w:t>
      </w:r>
      <w:r w:rsidR="00C04377">
        <w:rPr>
          <w:sz w:val="28"/>
          <w:szCs w:val="28"/>
        </w:rPr>
        <w:t>statistical</w:t>
      </w:r>
      <w:r w:rsidR="00C04377" w:rsidRPr="00C04377">
        <w:rPr>
          <w:sz w:val="28"/>
          <w:szCs w:val="28"/>
        </w:rPr>
        <w:t xml:space="preserve"> report in PDF format containing visual insights and performance metrics of the model.</w:t>
      </w:r>
      <w:r w:rsidR="00C04377">
        <w:rPr>
          <w:sz w:val="28"/>
          <w:szCs w:val="28"/>
        </w:rPr>
        <w:t xml:space="preserve"> </w:t>
      </w:r>
    </w:p>
    <w:p w14:paraId="0DAC5624" w14:textId="332CA273" w:rsidR="008A2FF1" w:rsidRPr="00350305" w:rsidRDefault="008A2FF1">
      <w:pPr>
        <w:rPr>
          <w:sz w:val="28"/>
          <w:szCs w:val="28"/>
        </w:rPr>
      </w:pPr>
      <w:r w:rsidRPr="008A2FF1">
        <w:rPr>
          <w:sz w:val="28"/>
          <w:szCs w:val="28"/>
        </w:rPr>
        <w:t xml:space="preserve">This system </w:t>
      </w:r>
      <w:r>
        <w:rPr>
          <w:sz w:val="28"/>
          <w:szCs w:val="28"/>
        </w:rPr>
        <w:t>uses</w:t>
      </w:r>
      <w:r w:rsidRPr="008A2FF1">
        <w:rPr>
          <w:sz w:val="28"/>
          <w:szCs w:val="28"/>
        </w:rPr>
        <w:t xml:space="preserve"> Random Forest Classifier due to its robustness and suitability for handling categorical and numerical data. Advanced feature engineering techniques are used to extract meaningful insights from raw data, such as loyalty index, experience level, and income categories. These features </w:t>
      </w:r>
      <w:r>
        <w:rPr>
          <w:sz w:val="28"/>
          <w:szCs w:val="28"/>
        </w:rPr>
        <w:t>are</w:t>
      </w:r>
      <w:r w:rsidRPr="008A2FF1">
        <w:rPr>
          <w:sz w:val="28"/>
          <w:szCs w:val="28"/>
        </w:rPr>
        <w:t xml:space="preserve"> enhance</w:t>
      </w:r>
      <w:r>
        <w:rPr>
          <w:sz w:val="28"/>
          <w:szCs w:val="28"/>
        </w:rPr>
        <w:t>rs to</w:t>
      </w:r>
      <w:r w:rsidRPr="008A2FF1">
        <w:rPr>
          <w:sz w:val="28"/>
          <w:szCs w:val="28"/>
        </w:rPr>
        <w:t xml:space="preserve"> model performance </w:t>
      </w:r>
      <w:r>
        <w:rPr>
          <w:sz w:val="28"/>
          <w:szCs w:val="28"/>
        </w:rPr>
        <w:t>and</w:t>
      </w:r>
      <w:r w:rsidRPr="008A2FF1">
        <w:rPr>
          <w:sz w:val="28"/>
          <w:szCs w:val="28"/>
        </w:rPr>
        <w:t xml:space="preserve"> also offer actionable insights into the factors influencing employee behavior. The application integrates visual components, machine learning, and interactive design, aiming to bridge the gap between AI models and non-technical end-users.</w:t>
      </w:r>
    </w:p>
    <w:p w14:paraId="2EF68F75" w14:textId="77777777" w:rsidR="00E85003" w:rsidRDefault="00E85003"/>
    <w:p w14:paraId="0C14D982" w14:textId="4AD4B0CD" w:rsidR="000A4240" w:rsidRDefault="000A4240" w:rsidP="00E85003">
      <w:pPr>
        <w:pStyle w:val="Heading1"/>
      </w:pPr>
      <w:bookmarkStart w:id="1" w:name="_Toc200918110"/>
      <w:r>
        <w:t>Introduction</w:t>
      </w:r>
      <w:bookmarkEnd w:id="1"/>
    </w:p>
    <w:p w14:paraId="4C160B9E" w14:textId="7D857485" w:rsidR="008A2FF1" w:rsidRPr="008A2FF1" w:rsidRDefault="008A2FF1" w:rsidP="008A2FF1">
      <w:pPr>
        <w:rPr>
          <w:sz w:val="28"/>
          <w:szCs w:val="28"/>
        </w:rPr>
      </w:pPr>
      <w:r w:rsidRPr="008A2FF1">
        <w:rPr>
          <w:sz w:val="28"/>
          <w:szCs w:val="28"/>
        </w:rPr>
        <w:t xml:space="preserve">Attrition affects nearly every organization, regardless of size or industry. The departure of </w:t>
      </w:r>
      <w:r>
        <w:rPr>
          <w:sz w:val="28"/>
          <w:szCs w:val="28"/>
        </w:rPr>
        <w:t xml:space="preserve">talented and </w:t>
      </w:r>
      <w:r w:rsidRPr="008A2FF1">
        <w:rPr>
          <w:sz w:val="28"/>
          <w:szCs w:val="28"/>
        </w:rPr>
        <w:t>valuable employees can disrupt workflow, lower morale, and increase recruitment and training costs. Traditionally, understanding why employees leave required manual HR audits and subjective analysis, which were neither scalable nor data-driven. Today, with access to structured HR data and advances in machine learning, we can predict attrition patterns more accurately.</w:t>
      </w:r>
    </w:p>
    <w:p w14:paraId="1C795C55" w14:textId="034ACC7E" w:rsidR="008A2FF1" w:rsidRDefault="008A2FF1" w:rsidP="008A2FF1">
      <w:pPr>
        <w:rPr>
          <w:sz w:val="28"/>
          <w:szCs w:val="28"/>
        </w:rPr>
      </w:pPr>
      <w:r w:rsidRPr="008A2FF1">
        <w:rPr>
          <w:sz w:val="28"/>
          <w:szCs w:val="28"/>
        </w:rPr>
        <w:lastRenderedPageBreak/>
        <w:t xml:space="preserve">In this project, we explored the application of artificial intelligence in solving real-world HR problems. The dataset used contains details about employees, such as job role, department, salary, tenure, distance from home, marital status, and more. These variables were used to train a predictive model </w:t>
      </w:r>
      <w:r>
        <w:rPr>
          <w:sz w:val="28"/>
          <w:szCs w:val="28"/>
        </w:rPr>
        <w:t>which could</w:t>
      </w:r>
      <w:r w:rsidRPr="008A2FF1">
        <w:rPr>
          <w:sz w:val="28"/>
          <w:szCs w:val="28"/>
        </w:rPr>
        <w:t xml:space="preserve"> estimat</w:t>
      </w:r>
      <w:r>
        <w:rPr>
          <w:sz w:val="28"/>
          <w:szCs w:val="28"/>
        </w:rPr>
        <w:t>e</w:t>
      </w:r>
      <w:r w:rsidRPr="008A2FF1">
        <w:rPr>
          <w:sz w:val="28"/>
          <w:szCs w:val="28"/>
        </w:rPr>
        <w:t xml:space="preserve"> the risk of attrition for any given employee.</w:t>
      </w:r>
    </w:p>
    <w:p w14:paraId="39BBBF30" w14:textId="77777777" w:rsidR="00CE1A8E" w:rsidRDefault="00781DD8" w:rsidP="00CE1A8E">
      <w:pPr>
        <w:keepNext/>
      </w:pPr>
      <w:r>
        <w:rPr>
          <w:noProof/>
        </w:rPr>
        <w:drawing>
          <wp:inline distT="0" distB="0" distL="0" distR="0" wp14:anchorId="31AEACC0" wp14:editId="55F6621D">
            <wp:extent cx="5943600" cy="1979295"/>
            <wp:effectExtent l="19050" t="19050" r="19050" b="20955"/>
            <wp:docPr id="1979600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600140" name=""/>
                    <pic:cNvPicPr/>
                  </pic:nvPicPr>
                  <pic:blipFill>
                    <a:blip r:embed="rId9"/>
                    <a:stretch>
                      <a:fillRect/>
                    </a:stretch>
                  </pic:blipFill>
                  <pic:spPr>
                    <a:xfrm>
                      <a:off x="0" y="0"/>
                      <a:ext cx="5943600" cy="1979295"/>
                    </a:xfrm>
                    <a:prstGeom prst="rect">
                      <a:avLst/>
                    </a:prstGeom>
                    <a:ln>
                      <a:solidFill>
                        <a:schemeClr val="tx1"/>
                      </a:solidFill>
                    </a:ln>
                  </pic:spPr>
                </pic:pic>
              </a:graphicData>
            </a:graphic>
          </wp:inline>
        </w:drawing>
      </w:r>
    </w:p>
    <w:p w14:paraId="76CAC410" w14:textId="6EB22BE1" w:rsidR="008A2FF1" w:rsidRPr="008A2FF1" w:rsidRDefault="00CE1A8E" w:rsidP="00CE1A8E">
      <w:pPr>
        <w:pStyle w:val="Caption"/>
        <w:jc w:val="center"/>
        <w:rPr>
          <w:sz w:val="28"/>
          <w:szCs w:val="28"/>
        </w:rPr>
      </w:pPr>
      <w:bookmarkStart w:id="2" w:name="_Toc200918127"/>
      <w:r>
        <w:t xml:space="preserve">Figure </w:t>
      </w:r>
      <w:fldSimple w:instr=" SEQ Figure \* ARABIC ">
        <w:r>
          <w:rPr>
            <w:noProof/>
          </w:rPr>
          <w:t>1</w:t>
        </w:r>
      </w:fldSimple>
      <w:r>
        <w:t xml:space="preserve"> - Dataset used to train the model</w:t>
      </w:r>
      <w:bookmarkEnd w:id="2"/>
    </w:p>
    <w:p w14:paraId="27AD79CE" w14:textId="681ED42A" w:rsidR="008A2FF1" w:rsidRDefault="008A2FF1" w:rsidP="008A2FF1">
      <w:pPr>
        <w:rPr>
          <w:sz w:val="28"/>
          <w:szCs w:val="28"/>
        </w:rPr>
      </w:pPr>
      <w:r w:rsidRPr="008A2FF1">
        <w:rPr>
          <w:sz w:val="28"/>
          <w:szCs w:val="28"/>
        </w:rPr>
        <w:t>By integrating data science techniques and a visual interface, the project provides insights that help organizations take preemptive actions to reduce turnover. The GUI was designed to be accessible for HR personnel without programming skills, making it practical for everyday use.</w:t>
      </w:r>
    </w:p>
    <w:p w14:paraId="549D3D0D" w14:textId="77777777" w:rsidR="008A2FF1" w:rsidRPr="008A2FF1" w:rsidRDefault="008A2FF1" w:rsidP="008A2FF1">
      <w:pPr>
        <w:rPr>
          <w:sz w:val="28"/>
          <w:szCs w:val="28"/>
        </w:rPr>
      </w:pPr>
    </w:p>
    <w:p w14:paraId="1769E0E4" w14:textId="05038089" w:rsidR="000A4240" w:rsidRDefault="000A4240" w:rsidP="00E85003">
      <w:pPr>
        <w:pStyle w:val="Heading1"/>
      </w:pPr>
      <w:bookmarkStart w:id="3" w:name="_Toc200918111"/>
      <w:r>
        <w:t>Objectives</w:t>
      </w:r>
      <w:bookmarkEnd w:id="3"/>
    </w:p>
    <w:p w14:paraId="4C72726D" w14:textId="21EA0753" w:rsidR="000F0317" w:rsidRPr="000F0317" w:rsidRDefault="000F0317" w:rsidP="000F0317">
      <w:pPr>
        <w:rPr>
          <w:sz w:val="28"/>
          <w:szCs w:val="28"/>
        </w:rPr>
      </w:pPr>
      <w:r w:rsidRPr="000F0317">
        <w:rPr>
          <w:sz w:val="28"/>
          <w:szCs w:val="28"/>
        </w:rPr>
        <w:t>The primary objective of this project is to provide an AI-powered decision-support system for HR professionals. The following sub-goals were outlined and achieved:</w:t>
      </w:r>
    </w:p>
    <w:p w14:paraId="5AC5BA39" w14:textId="53EC2813" w:rsidR="000F0317" w:rsidRPr="000F0317" w:rsidRDefault="000F0317" w:rsidP="000F0317">
      <w:pPr>
        <w:pStyle w:val="ListParagraph"/>
        <w:numPr>
          <w:ilvl w:val="0"/>
          <w:numId w:val="1"/>
        </w:numPr>
        <w:rPr>
          <w:sz w:val="28"/>
          <w:szCs w:val="28"/>
        </w:rPr>
      </w:pPr>
      <w:r w:rsidRPr="000F0317">
        <w:rPr>
          <w:sz w:val="28"/>
          <w:szCs w:val="28"/>
        </w:rPr>
        <w:t>Understand and analyze employee behavior and its correlation with attrition.</w:t>
      </w:r>
    </w:p>
    <w:p w14:paraId="246169C2" w14:textId="014705B4" w:rsidR="000F0317" w:rsidRPr="000F0317" w:rsidRDefault="000F0317" w:rsidP="000F0317">
      <w:pPr>
        <w:pStyle w:val="ListParagraph"/>
        <w:numPr>
          <w:ilvl w:val="0"/>
          <w:numId w:val="1"/>
        </w:numPr>
        <w:rPr>
          <w:sz w:val="28"/>
          <w:szCs w:val="28"/>
        </w:rPr>
      </w:pPr>
      <w:r w:rsidRPr="000F0317">
        <w:rPr>
          <w:sz w:val="28"/>
          <w:szCs w:val="28"/>
        </w:rPr>
        <w:t>Preprocess real-world HR data by handling missing values and encoding categorical variables.</w:t>
      </w:r>
    </w:p>
    <w:p w14:paraId="00964D8E" w14:textId="067D92BD" w:rsidR="000F0317" w:rsidRPr="000F0317" w:rsidRDefault="000F0317" w:rsidP="000F0317">
      <w:pPr>
        <w:pStyle w:val="ListParagraph"/>
        <w:numPr>
          <w:ilvl w:val="0"/>
          <w:numId w:val="1"/>
        </w:numPr>
        <w:rPr>
          <w:sz w:val="28"/>
          <w:szCs w:val="28"/>
        </w:rPr>
      </w:pPr>
      <w:r w:rsidRPr="000F0317">
        <w:rPr>
          <w:sz w:val="28"/>
          <w:szCs w:val="28"/>
        </w:rPr>
        <w:t>Apply data visualization techniques to highlight key trends and distributions.</w:t>
      </w:r>
    </w:p>
    <w:p w14:paraId="61FD960D" w14:textId="4E23C96C" w:rsidR="000F0317" w:rsidRPr="000F0317" w:rsidRDefault="000F0317" w:rsidP="000F0317">
      <w:pPr>
        <w:pStyle w:val="ListParagraph"/>
        <w:numPr>
          <w:ilvl w:val="0"/>
          <w:numId w:val="1"/>
        </w:numPr>
        <w:rPr>
          <w:sz w:val="28"/>
          <w:szCs w:val="28"/>
        </w:rPr>
      </w:pPr>
      <w:r w:rsidRPr="000F0317">
        <w:rPr>
          <w:sz w:val="28"/>
          <w:szCs w:val="28"/>
        </w:rPr>
        <w:lastRenderedPageBreak/>
        <w:t>Engineer high-quality features to improve predictive model performance.</w:t>
      </w:r>
    </w:p>
    <w:p w14:paraId="3819E49E" w14:textId="4F021AA4" w:rsidR="000F0317" w:rsidRPr="000F0317" w:rsidRDefault="000F0317" w:rsidP="000F0317">
      <w:pPr>
        <w:pStyle w:val="ListParagraph"/>
        <w:numPr>
          <w:ilvl w:val="0"/>
          <w:numId w:val="1"/>
        </w:numPr>
        <w:rPr>
          <w:sz w:val="28"/>
          <w:szCs w:val="28"/>
        </w:rPr>
      </w:pPr>
      <w:r w:rsidRPr="000F0317">
        <w:rPr>
          <w:sz w:val="28"/>
          <w:szCs w:val="28"/>
        </w:rPr>
        <w:t>Build a machine learning model that accurately classifies employees at risk of attrition.</w:t>
      </w:r>
    </w:p>
    <w:p w14:paraId="257AEDF6" w14:textId="1F58F2D2" w:rsidR="000F0317" w:rsidRPr="000F0317" w:rsidRDefault="000F0317" w:rsidP="000F0317">
      <w:pPr>
        <w:pStyle w:val="ListParagraph"/>
        <w:numPr>
          <w:ilvl w:val="0"/>
          <w:numId w:val="1"/>
        </w:numPr>
        <w:rPr>
          <w:sz w:val="28"/>
          <w:szCs w:val="28"/>
        </w:rPr>
      </w:pPr>
      <w:r w:rsidRPr="000F0317">
        <w:rPr>
          <w:sz w:val="28"/>
          <w:szCs w:val="28"/>
        </w:rPr>
        <w:t>Develop a graphical user interface to make the model accessible to non-technical users.</w:t>
      </w:r>
    </w:p>
    <w:p w14:paraId="69E81488" w14:textId="7807AF89" w:rsidR="000A4240" w:rsidRDefault="000F0317" w:rsidP="000F0317">
      <w:pPr>
        <w:pStyle w:val="ListParagraph"/>
        <w:numPr>
          <w:ilvl w:val="0"/>
          <w:numId w:val="1"/>
        </w:numPr>
        <w:rPr>
          <w:sz w:val="28"/>
          <w:szCs w:val="28"/>
        </w:rPr>
      </w:pPr>
      <w:r w:rsidRPr="000F0317">
        <w:rPr>
          <w:sz w:val="28"/>
          <w:szCs w:val="28"/>
        </w:rPr>
        <w:t>Automate report generation for continuous monitoring and documentation.</w:t>
      </w:r>
    </w:p>
    <w:p w14:paraId="61DDA66B" w14:textId="77777777" w:rsidR="000F0317" w:rsidRPr="000F0317" w:rsidRDefault="000F0317" w:rsidP="000F0317">
      <w:pPr>
        <w:rPr>
          <w:sz w:val="28"/>
          <w:szCs w:val="28"/>
        </w:rPr>
      </w:pPr>
    </w:p>
    <w:p w14:paraId="437D1537" w14:textId="51613C12" w:rsidR="000A4240" w:rsidRDefault="000A4240" w:rsidP="00E85003">
      <w:pPr>
        <w:pStyle w:val="Heading1"/>
      </w:pPr>
      <w:bookmarkStart w:id="4" w:name="_Toc200918112"/>
      <w:r>
        <w:t>Problem Statement</w:t>
      </w:r>
      <w:bookmarkEnd w:id="4"/>
    </w:p>
    <w:p w14:paraId="3E1CB063" w14:textId="03A13E45" w:rsidR="000F0317" w:rsidRPr="000F0317" w:rsidRDefault="000F0317" w:rsidP="000F0317">
      <w:pPr>
        <w:rPr>
          <w:sz w:val="28"/>
          <w:szCs w:val="28"/>
        </w:rPr>
      </w:pPr>
      <w:r w:rsidRPr="000F0317">
        <w:rPr>
          <w:sz w:val="28"/>
          <w:szCs w:val="28"/>
        </w:rPr>
        <w:t>Employee attrition is a critical challenge that impacts organizational performance and financial stability. The departure of skilled employees results in increased hiring costs, loss of organizational knowledge, disruption of workflows, and a decrease in team morale. Most organizations struggle to identify potential attrition risks early to intervene effectively. Traditional HR systems rely heavily on manual evaluations and qualitative assessments, which are often inconsistent, biased, and reactive in nature.</w:t>
      </w:r>
    </w:p>
    <w:p w14:paraId="30AED89A" w14:textId="46BC82B1" w:rsidR="000A4240" w:rsidRDefault="000F0317" w:rsidP="000F0317">
      <w:pPr>
        <w:rPr>
          <w:sz w:val="28"/>
          <w:szCs w:val="28"/>
        </w:rPr>
      </w:pPr>
      <w:r>
        <w:rPr>
          <w:sz w:val="28"/>
          <w:szCs w:val="28"/>
        </w:rPr>
        <w:t>T</w:t>
      </w:r>
      <w:r w:rsidRPr="000F0317">
        <w:rPr>
          <w:sz w:val="28"/>
          <w:szCs w:val="28"/>
        </w:rPr>
        <w:t>he growing availability of structured HR data</w:t>
      </w:r>
      <w:r>
        <w:rPr>
          <w:sz w:val="28"/>
          <w:szCs w:val="28"/>
        </w:rPr>
        <w:t xml:space="preserve"> provides</w:t>
      </w:r>
      <w:r w:rsidRPr="000F0317">
        <w:rPr>
          <w:sz w:val="28"/>
          <w:szCs w:val="28"/>
        </w:rPr>
        <w:t xml:space="preserve"> a unique opportunity to apply machine learning techniques to predict employee attrition and understand the underlying patterns. However, several problems arise in the practical implementation of such a system:</w:t>
      </w:r>
    </w:p>
    <w:p w14:paraId="73B4198B" w14:textId="15023894" w:rsidR="000F0317" w:rsidRPr="000F0317" w:rsidRDefault="000F0317" w:rsidP="000F0317">
      <w:pPr>
        <w:pStyle w:val="ListParagraph"/>
        <w:numPr>
          <w:ilvl w:val="0"/>
          <w:numId w:val="2"/>
        </w:numPr>
        <w:rPr>
          <w:sz w:val="28"/>
          <w:szCs w:val="28"/>
        </w:rPr>
      </w:pPr>
      <w:r w:rsidRPr="000F0317">
        <w:rPr>
          <w:sz w:val="28"/>
          <w:szCs w:val="28"/>
        </w:rPr>
        <w:t>HR data is usually complex, consisting of both categorical and numerical variables.</w:t>
      </w:r>
    </w:p>
    <w:p w14:paraId="70E8F3CE" w14:textId="380D7950" w:rsidR="000F0317" w:rsidRPr="000F0317" w:rsidRDefault="000F0317" w:rsidP="000F0317">
      <w:pPr>
        <w:pStyle w:val="ListParagraph"/>
        <w:numPr>
          <w:ilvl w:val="0"/>
          <w:numId w:val="2"/>
        </w:numPr>
        <w:rPr>
          <w:sz w:val="28"/>
          <w:szCs w:val="28"/>
        </w:rPr>
      </w:pPr>
      <w:r>
        <w:rPr>
          <w:sz w:val="28"/>
          <w:szCs w:val="28"/>
        </w:rPr>
        <w:t>There are too m</w:t>
      </w:r>
      <w:r w:rsidRPr="000F0317">
        <w:rPr>
          <w:sz w:val="28"/>
          <w:szCs w:val="28"/>
        </w:rPr>
        <w:t>any features that affect attrition</w:t>
      </w:r>
      <w:r>
        <w:rPr>
          <w:sz w:val="28"/>
          <w:szCs w:val="28"/>
        </w:rPr>
        <w:t xml:space="preserve"> like</w:t>
      </w:r>
      <w:r w:rsidRPr="000F0317">
        <w:rPr>
          <w:sz w:val="28"/>
          <w:szCs w:val="28"/>
        </w:rPr>
        <w:t xml:space="preserve"> loyalty, tenure, income stability</w:t>
      </w:r>
      <w:r>
        <w:rPr>
          <w:sz w:val="28"/>
          <w:szCs w:val="28"/>
        </w:rPr>
        <w:t xml:space="preserve">. These </w:t>
      </w:r>
      <w:r w:rsidRPr="000F0317">
        <w:rPr>
          <w:sz w:val="28"/>
          <w:szCs w:val="28"/>
        </w:rPr>
        <w:t>are not directly measurable and need to be derived.</w:t>
      </w:r>
    </w:p>
    <w:p w14:paraId="6A3B586A" w14:textId="335C60A9" w:rsidR="000F0317" w:rsidRPr="000F0317" w:rsidRDefault="000F0317" w:rsidP="000F0317">
      <w:pPr>
        <w:pStyle w:val="ListParagraph"/>
        <w:numPr>
          <w:ilvl w:val="0"/>
          <w:numId w:val="2"/>
        </w:numPr>
        <w:rPr>
          <w:sz w:val="28"/>
          <w:szCs w:val="28"/>
        </w:rPr>
      </w:pPr>
      <w:r w:rsidRPr="000F0317">
        <w:rPr>
          <w:sz w:val="28"/>
          <w:szCs w:val="28"/>
        </w:rPr>
        <w:t>Models must be interpretable and accessible to non-technical HR staff for real-world application.</w:t>
      </w:r>
    </w:p>
    <w:p w14:paraId="025782E1" w14:textId="2F2DA4F9" w:rsidR="000F0317" w:rsidRDefault="000F0317" w:rsidP="000F0317">
      <w:pPr>
        <w:pStyle w:val="ListParagraph"/>
        <w:numPr>
          <w:ilvl w:val="0"/>
          <w:numId w:val="2"/>
        </w:numPr>
        <w:rPr>
          <w:sz w:val="28"/>
          <w:szCs w:val="28"/>
        </w:rPr>
      </w:pPr>
      <w:r w:rsidRPr="000F0317">
        <w:rPr>
          <w:sz w:val="28"/>
          <w:szCs w:val="28"/>
        </w:rPr>
        <w:lastRenderedPageBreak/>
        <w:t xml:space="preserve">HR teams </w:t>
      </w:r>
      <w:r>
        <w:rPr>
          <w:sz w:val="28"/>
          <w:szCs w:val="28"/>
        </w:rPr>
        <w:t>want</w:t>
      </w:r>
      <w:r w:rsidRPr="000F0317">
        <w:rPr>
          <w:sz w:val="28"/>
          <w:szCs w:val="28"/>
        </w:rPr>
        <w:t xml:space="preserve"> visual insights and reports for strategic planning, not just raw predictions.</w:t>
      </w:r>
    </w:p>
    <w:p w14:paraId="492EE6CA" w14:textId="71E959EB" w:rsidR="000F0317" w:rsidRDefault="000F0317" w:rsidP="000F0317">
      <w:pPr>
        <w:rPr>
          <w:sz w:val="28"/>
          <w:szCs w:val="28"/>
        </w:rPr>
      </w:pPr>
      <w:r w:rsidRPr="000F0317">
        <w:rPr>
          <w:sz w:val="28"/>
          <w:szCs w:val="28"/>
        </w:rPr>
        <w:t>Our project addresses these gaps by building an automated, intelligent system that can process raw HR data, extract meaningful features, and train a high-performing model to classify employees as ‘likely to stay’ or ‘likely to leave’. This prediction is presented via a user-friendly GUI and is supported by detailed analytical reports that visualize key trends and validate model accuracy.</w:t>
      </w:r>
    </w:p>
    <w:p w14:paraId="031BED77" w14:textId="77777777" w:rsidR="000F0317" w:rsidRPr="000F0317" w:rsidRDefault="000F0317" w:rsidP="000F0317">
      <w:pPr>
        <w:rPr>
          <w:sz w:val="28"/>
          <w:szCs w:val="28"/>
        </w:rPr>
      </w:pPr>
    </w:p>
    <w:p w14:paraId="33B872EC" w14:textId="19677792" w:rsidR="000A4240" w:rsidRDefault="000A4240" w:rsidP="00E85003">
      <w:pPr>
        <w:pStyle w:val="Heading1"/>
      </w:pPr>
      <w:bookmarkStart w:id="5" w:name="_Toc200918113"/>
      <w:r>
        <w:t>Methodology</w:t>
      </w:r>
      <w:bookmarkEnd w:id="5"/>
    </w:p>
    <w:p w14:paraId="38D67492" w14:textId="1ADAD3C3" w:rsidR="000A4240" w:rsidRDefault="006A2B5F">
      <w:pPr>
        <w:rPr>
          <w:sz w:val="28"/>
          <w:szCs w:val="28"/>
        </w:rPr>
      </w:pPr>
      <w:r w:rsidRPr="006A2B5F">
        <w:rPr>
          <w:sz w:val="28"/>
          <w:szCs w:val="28"/>
        </w:rPr>
        <w:t>This project follows a systematic data science workflow, from data acquisition to model deployment.</w:t>
      </w:r>
    </w:p>
    <w:p w14:paraId="3CC4C259" w14:textId="7FD990EF" w:rsidR="006A2B5F" w:rsidRPr="006A2B5F" w:rsidRDefault="006A2B5F" w:rsidP="00466ED9">
      <w:pPr>
        <w:pStyle w:val="Heading2"/>
      </w:pPr>
      <w:bookmarkStart w:id="6" w:name="_Toc200918114"/>
      <w:r w:rsidRPr="006A2B5F">
        <w:t>Data Loading and Cleaning:</w:t>
      </w:r>
      <w:bookmarkEnd w:id="6"/>
      <w:r w:rsidRPr="006A2B5F">
        <w:t xml:space="preserve"> </w:t>
      </w:r>
    </w:p>
    <w:p w14:paraId="21F5AAEE" w14:textId="336D0A10" w:rsidR="006A2B5F" w:rsidRPr="006A2B5F" w:rsidRDefault="006A2B5F" w:rsidP="006A2B5F">
      <w:pPr>
        <w:pStyle w:val="ListParagraph"/>
        <w:numPr>
          <w:ilvl w:val="0"/>
          <w:numId w:val="5"/>
        </w:numPr>
        <w:rPr>
          <w:sz w:val="28"/>
          <w:szCs w:val="28"/>
        </w:rPr>
      </w:pPr>
      <w:r w:rsidRPr="006A2B5F">
        <w:rPr>
          <w:sz w:val="28"/>
          <w:szCs w:val="28"/>
        </w:rPr>
        <w:t xml:space="preserve">We use the </w:t>
      </w:r>
      <w:r w:rsidRPr="006A2B5F">
        <w:rPr>
          <w:i/>
          <w:iCs/>
          <w:sz w:val="28"/>
          <w:szCs w:val="28"/>
        </w:rPr>
        <w:t>load_data()</w:t>
      </w:r>
      <w:r w:rsidRPr="006A2B5F">
        <w:rPr>
          <w:sz w:val="28"/>
          <w:szCs w:val="28"/>
        </w:rPr>
        <w:t xml:space="preserve"> function from </w:t>
      </w:r>
      <w:r w:rsidRPr="006A2B5F">
        <w:rPr>
          <w:i/>
          <w:iCs/>
          <w:sz w:val="28"/>
          <w:szCs w:val="28"/>
        </w:rPr>
        <w:t>AIProjekt.py</w:t>
      </w:r>
      <w:r w:rsidRPr="006A2B5F">
        <w:rPr>
          <w:sz w:val="28"/>
          <w:szCs w:val="28"/>
        </w:rPr>
        <w:t xml:space="preserve"> to import the CSV file using pandas. This function reads the HR data into a DataFrame.</w:t>
      </w:r>
    </w:p>
    <w:p w14:paraId="08178A50" w14:textId="4CDC1DB8" w:rsidR="006A2B5F" w:rsidRPr="006A2B5F" w:rsidRDefault="006A2B5F" w:rsidP="006A2B5F">
      <w:pPr>
        <w:pStyle w:val="ListParagraph"/>
        <w:numPr>
          <w:ilvl w:val="0"/>
          <w:numId w:val="5"/>
        </w:numPr>
        <w:rPr>
          <w:sz w:val="28"/>
          <w:szCs w:val="28"/>
        </w:rPr>
      </w:pPr>
      <w:r w:rsidRPr="006A2B5F">
        <w:rPr>
          <w:sz w:val="28"/>
          <w:szCs w:val="28"/>
        </w:rPr>
        <w:t xml:space="preserve">Irrelevant or redundant columns such as Age, DistanceFromHome, etc., are removed in the </w:t>
      </w:r>
      <w:r w:rsidRPr="006A2B5F">
        <w:rPr>
          <w:i/>
          <w:iCs/>
          <w:sz w:val="28"/>
          <w:szCs w:val="28"/>
        </w:rPr>
        <w:t>clean_data()</w:t>
      </w:r>
      <w:r w:rsidRPr="006A2B5F">
        <w:rPr>
          <w:sz w:val="28"/>
          <w:szCs w:val="28"/>
        </w:rPr>
        <w:t xml:space="preserve"> function to reduce noise.</w:t>
      </w:r>
    </w:p>
    <w:p w14:paraId="42CE0386" w14:textId="0A21C701" w:rsidR="006A2B5F" w:rsidRDefault="006A2B5F" w:rsidP="006A2B5F">
      <w:pPr>
        <w:pStyle w:val="ListParagraph"/>
        <w:numPr>
          <w:ilvl w:val="0"/>
          <w:numId w:val="5"/>
        </w:numPr>
        <w:rPr>
          <w:sz w:val="28"/>
          <w:szCs w:val="28"/>
        </w:rPr>
      </w:pPr>
      <w:r w:rsidRPr="006A2B5F">
        <w:rPr>
          <w:sz w:val="28"/>
          <w:szCs w:val="28"/>
        </w:rPr>
        <w:t>Missing values are filled with either the median or mode, depending on the nature of the column.</w:t>
      </w:r>
    </w:p>
    <w:p w14:paraId="141BD161" w14:textId="0939F7B2" w:rsidR="006A2B5F" w:rsidRPr="006A2B5F" w:rsidRDefault="006A2B5F" w:rsidP="00466ED9">
      <w:pPr>
        <w:pStyle w:val="Heading2"/>
      </w:pPr>
      <w:bookmarkStart w:id="7" w:name="_Toc200918115"/>
      <w:r w:rsidRPr="006A2B5F">
        <w:t>Label Encoding:</w:t>
      </w:r>
      <w:bookmarkEnd w:id="7"/>
    </w:p>
    <w:p w14:paraId="21EB97DC" w14:textId="6507732F" w:rsidR="006A2B5F" w:rsidRDefault="006A2B5F" w:rsidP="006A2B5F">
      <w:pPr>
        <w:pStyle w:val="ListParagraph"/>
        <w:numPr>
          <w:ilvl w:val="0"/>
          <w:numId w:val="6"/>
        </w:numPr>
        <w:rPr>
          <w:sz w:val="28"/>
          <w:szCs w:val="28"/>
        </w:rPr>
      </w:pPr>
      <w:r w:rsidRPr="006A2B5F">
        <w:rPr>
          <w:sz w:val="28"/>
          <w:szCs w:val="28"/>
        </w:rPr>
        <w:t xml:space="preserve">The </w:t>
      </w:r>
      <w:r w:rsidRPr="006A2B5F">
        <w:rPr>
          <w:i/>
          <w:iCs/>
          <w:sz w:val="28"/>
          <w:szCs w:val="28"/>
        </w:rPr>
        <w:t xml:space="preserve">encode_categorical() </w:t>
      </w:r>
      <w:r w:rsidRPr="006A2B5F">
        <w:rPr>
          <w:sz w:val="28"/>
          <w:szCs w:val="28"/>
        </w:rPr>
        <w:t xml:space="preserve">function uses </w:t>
      </w:r>
      <w:r w:rsidRPr="006A2B5F">
        <w:rPr>
          <w:i/>
          <w:iCs/>
          <w:sz w:val="28"/>
          <w:szCs w:val="28"/>
        </w:rPr>
        <w:t>LabelEncoder()</w:t>
      </w:r>
      <w:r w:rsidRPr="006A2B5F">
        <w:rPr>
          <w:sz w:val="28"/>
          <w:szCs w:val="28"/>
        </w:rPr>
        <w:t xml:space="preserve"> to convert categorical values into numerical representations. This transformation is vital since </w:t>
      </w:r>
      <w:r w:rsidRPr="006A2B5F">
        <w:rPr>
          <w:i/>
          <w:iCs/>
          <w:sz w:val="28"/>
          <w:szCs w:val="28"/>
        </w:rPr>
        <w:t>scikit-learn</w:t>
      </w:r>
      <w:r w:rsidRPr="006A2B5F">
        <w:rPr>
          <w:sz w:val="28"/>
          <w:szCs w:val="28"/>
        </w:rPr>
        <w:t xml:space="preserve"> models work with numeric inputs only.</w:t>
      </w:r>
    </w:p>
    <w:p w14:paraId="73DBDF5C" w14:textId="76E1EBAF" w:rsidR="006A2B5F" w:rsidRPr="006A2B5F" w:rsidRDefault="006A2B5F" w:rsidP="00466ED9">
      <w:pPr>
        <w:pStyle w:val="Heading2"/>
      </w:pPr>
      <w:bookmarkStart w:id="8" w:name="_Toc200918116"/>
      <w:r w:rsidRPr="006A2B5F">
        <w:lastRenderedPageBreak/>
        <w:t>Feature Engineering:</w:t>
      </w:r>
      <w:bookmarkEnd w:id="8"/>
    </w:p>
    <w:p w14:paraId="6854A1F8" w14:textId="77777777" w:rsidR="006A2B5F" w:rsidRPr="006A2B5F" w:rsidRDefault="006A2B5F" w:rsidP="006A2B5F">
      <w:pPr>
        <w:pStyle w:val="ListParagraph"/>
        <w:numPr>
          <w:ilvl w:val="0"/>
          <w:numId w:val="6"/>
        </w:numPr>
        <w:rPr>
          <w:sz w:val="28"/>
          <w:szCs w:val="28"/>
        </w:rPr>
      </w:pPr>
      <w:r w:rsidRPr="006A2B5F">
        <w:rPr>
          <w:i/>
          <w:iCs/>
          <w:sz w:val="28"/>
          <w:szCs w:val="28"/>
        </w:rPr>
        <w:t>feature_engineering()</w:t>
      </w:r>
      <w:r w:rsidRPr="006A2B5F">
        <w:rPr>
          <w:sz w:val="28"/>
          <w:szCs w:val="28"/>
        </w:rPr>
        <w:t xml:space="preserve"> creates new columns derived from existing ones. For example:</w:t>
      </w:r>
    </w:p>
    <w:p w14:paraId="3BB72F4F" w14:textId="5298E444" w:rsidR="006A2B5F" w:rsidRPr="006A2B5F" w:rsidRDefault="006A2B5F" w:rsidP="006A2B5F">
      <w:pPr>
        <w:pStyle w:val="ListParagraph"/>
        <w:numPr>
          <w:ilvl w:val="2"/>
          <w:numId w:val="7"/>
        </w:numPr>
        <w:rPr>
          <w:i/>
          <w:iCs/>
          <w:sz w:val="28"/>
          <w:szCs w:val="28"/>
        </w:rPr>
      </w:pPr>
      <w:r w:rsidRPr="006A2B5F">
        <w:rPr>
          <w:i/>
          <w:iCs/>
          <w:sz w:val="28"/>
          <w:szCs w:val="28"/>
        </w:rPr>
        <w:t>LoyaltyIndex = YearsAtCompany / TotalWorkingYears</w:t>
      </w:r>
    </w:p>
    <w:p w14:paraId="6DFA7889" w14:textId="34E7CD2E" w:rsidR="006A2B5F" w:rsidRPr="006A2B5F" w:rsidRDefault="006A2B5F" w:rsidP="006A2B5F">
      <w:pPr>
        <w:pStyle w:val="ListParagraph"/>
        <w:numPr>
          <w:ilvl w:val="2"/>
          <w:numId w:val="7"/>
        </w:numPr>
        <w:rPr>
          <w:sz w:val="28"/>
          <w:szCs w:val="28"/>
        </w:rPr>
      </w:pPr>
      <w:r w:rsidRPr="006A2B5F">
        <w:rPr>
          <w:i/>
          <w:iCs/>
          <w:sz w:val="28"/>
          <w:szCs w:val="28"/>
        </w:rPr>
        <w:t>ExperienceLevel</w:t>
      </w:r>
      <w:r w:rsidRPr="006A2B5F">
        <w:rPr>
          <w:sz w:val="28"/>
          <w:szCs w:val="28"/>
        </w:rPr>
        <w:t xml:space="preserve"> = Categorized </w:t>
      </w:r>
      <w:r w:rsidRPr="006A2B5F">
        <w:rPr>
          <w:i/>
          <w:iCs/>
          <w:sz w:val="28"/>
          <w:szCs w:val="28"/>
        </w:rPr>
        <w:t>TotalWorkingYears</w:t>
      </w:r>
      <w:r w:rsidRPr="006A2B5F">
        <w:rPr>
          <w:sz w:val="28"/>
          <w:szCs w:val="28"/>
        </w:rPr>
        <w:t xml:space="preserve"> as Junior, Mid, or Senior</w:t>
      </w:r>
    </w:p>
    <w:p w14:paraId="3CEF151C" w14:textId="77777777" w:rsidR="006A2B5F" w:rsidRPr="006A2B5F" w:rsidRDefault="006A2B5F" w:rsidP="006A2B5F">
      <w:pPr>
        <w:pStyle w:val="ListParagraph"/>
        <w:numPr>
          <w:ilvl w:val="2"/>
          <w:numId w:val="7"/>
        </w:numPr>
        <w:rPr>
          <w:i/>
          <w:iCs/>
          <w:sz w:val="28"/>
          <w:szCs w:val="28"/>
        </w:rPr>
      </w:pPr>
      <w:r w:rsidRPr="006A2B5F">
        <w:rPr>
          <w:i/>
          <w:iCs/>
          <w:sz w:val="28"/>
          <w:szCs w:val="28"/>
        </w:rPr>
        <w:t>IncomePerYearWorked = (MonthlyIncome * 12) / TotalWorkingYears</w:t>
      </w:r>
    </w:p>
    <w:p w14:paraId="3B099808" w14:textId="77777777" w:rsidR="006A2B5F" w:rsidRPr="006A2B5F" w:rsidRDefault="006A2B5F" w:rsidP="006A2B5F">
      <w:pPr>
        <w:pStyle w:val="ListParagraph"/>
        <w:numPr>
          <w:ilvl w:val="1"/>
          <w:numId w:val="7"/>
        </w:numPr>
        <w:rPr>
          <w:sz w:val="28"/>
          <w:szCs w:val="28"/>
        </w:rPr>
      </w:pPr>
      <w:r w:rsidRPr="006A2B5F">
        <w:rPr>
          <w:sz w:val="28"/>
          <w:szCs w:val="28"/>
        </w:rPr>
        <w:t>These derived features add domain knowledge into the data, which improves model understanding.</w:t>
      </w:r>
    </w:p>
    <w:p w14:paraId="54561B64" w14:textId="183B666C" w:rsidR="006A2B5F" w:rsidRPr="006A2B5F" w:rsidRDefault="006A2B5F" w:rsidP="00466ED9">
      <w:pPr>
        <w:pStyle w:val="Heading2"/>
      </w:pPr>
      <w:bookmarkStart w:id="9" w:name="_Toc200918117"/>
      <w:r w:rsidRPr="006A2B5F">
        <w:t>Visualization:</w:t>
      </w:r>
      <w:bookmarkEnd w:id="9"/>
    </w:p>
    <w:p w14:paraId="0375C032" w14:textId="39D50B3C" w:rsidR="006A2B5F" w:rsidRPr="006A2B5F" w:rsidRDefault="006A2B5F" w:rsidP="006A2B5F">
      <w:pPr>
        <w:pStyle w:val="ListParagraph"/>
        <w:numPr>
          <w:ilvl w:val="1"/>
          <w:numId w:val="9"/>
        </w:numPr>
        <w:rPr>
          <w:sz w:val="28"/>
          <w:szCs w:val="28"/>
        </w:rPr>
      </w:pPr>
      <w:r w:rsidRPr="006A2B5F">
        <w:rPr>
          <w:sz w:val="28"/>
          <w:szCs w:val="28"/>
        </w:rPr>
        <w:t xml:space="preserve">The </w:t>
      </w:r>
      <w:r w:rsidRPr="006A2B5F">
        <w:rPr>
          <w:i/>
          <w:iCs/>
          <w:sz w:val="28"/>
          <w:szCs w:val="28"/>
        </w:rPr>
        <w:t>plot_initial_visualizations()</w:t>
      </w:r>
      <w:r w:rsidRPr="006A2B5F">
        <w:rPr>
          <w:sz w:val="28"/>
          <w:szCs w:val="28"/>
        </w:rPr>
        <w:t xml:space="preserve"> function generates stacked histograms using Seaborn. For instance, age distribution and income distribution are plotted against attrition.</w:t>
      </w:r>
    </w:p>
    <w:p w14:paraId="56373AC9" w14:textId="3D1CDA02" w:rsidR="006A2B5F" w:rsidRDefault="006A2B5F" w:rsidP="006A2B5F">
      <w:pPr>
        <w:pStyle w:val="ListParagraph"/>
        <w:numPr>
          <w:ilvl w:val="1"/>
          <w:numId w:val="9"/>
        </w:numPr>
        <w:rPr>
          <w:sz w:val="28"/>
          <w:szCs w:val="28"/>
        </w:rPr>
      </w:pPr>
      <w:r w:rsidRPr="006A2B5F">
        <w:rPr>
          <w:sz w:val="28"/>
          <w:szCs w:val="28"/>
        </w:rPr>
        <w:t>A heatmap is generated to observe correlations among numerical variables.</w:t>
      </w:r>
    </w:p>
    <w:p w14:paraId="03B675E0" w14:textId="77777777" w:rsidR="00CE1A8E" w:rsidRDefault="00CE1A8E" w:rsidP="00CE1A8E">
      <w:pPr>
        <w:keepNext/>
        <w:jc w:val="center"/>
      </w:pPr>
      <w:r>
        <w:rPr>
          <w:noProof/>
        </w:rPr>
        <w:drawing>
          <wp:inline distT="0" distB="0" distL="0" distR="0" wp14:anchorId="011E928E" wp14:editId="77729494">
            <wp:extent cx="4552950" cy="3367286"/>
            <wp:effectExtent l="19050" t="19050" r="19050" b="24130"/>
            <wp:docPr id="1823256611"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256611" name="Picture 1" descr="A graph of different colored bars&#10;&#10;AI-generated content may be incorrect."/>
                    <pic:cNvPicPr/>
                  </pic:nvPicPr>
                  <pic:blipFill>
                    <a:blip r:embed="rId10"/>
                    <a:stretch>
                      <a:fillRect/>
                    </a:stretch>
                  </pic:blipFill>
                  <pic:spPr>
                    <a:xfrm>
                      <a:off x="0" y="0"/>
                      <a:ext cx="4566330" cy="3377182"/>
                    </a:xfrm>
                    <a:prstGeom prst="rect">
                      <a:avLst/>
                    </a:prstGeom>
                    <a:ln>
                      <a:solidFill>
                        <a:schemeClr val="tx1"/>
                      </a:solidFill>
                    </a:ln>
                  </pic:spPr>
                </pic:pic>
              </a:graphicData>
            </a:graphic>
          </wp:inline>
        </w:drawing>
      </w:r>
    </w:p>
    <w:p w14:paraId="0AF46C9C" w14:textId="5C983EE7" w:rsidR="00CE1A8E" w:rsidRPr="00CE1A8E" w:rsidRDefault="00CE1A8E" w:rsidP="00CE1A8E">
      <w:pPr>
        <w:pStyle w:val="Caption"/>
        <w:jc w:val="center"/>
        <w:rPr>
          <w:sz w:val="28"/>
          <w:szCs w:val="28"/>
        </w:rPr>
      </w:pPr>
      <w:bookmarkStart w:id="10" w:name="_Toc200918128"/>
      <w:r>
        <w:t xml:space="preserve">Figure </w:t>
      </w:r>
      <w:fldSimple w:instr=" SEQ Figure \* ARABIC ">
        <w:r>
          <w:rPr>
            <w:noProof/>
          </w:rPr>
          <w:t>2</w:t>
        </w:r>
      </w:fldSimple>
      <w:r>
        <w:t xml:space="preserve"> - An example of a stacked histogram generated using seaborn</w:t>
      </w:r>
      <w:bookmarkEnd w:id="10"/>
    </w:p>
    <w:p w14:paraId="0D03059C" w14:textId="77777777" w:rsidR="00CE1A8E" w:rsidRDefault="00CE1A8E" w:rsidP="00CE1A8E">
      <w:pPr>
        <w:keepNext/>
        <w:jc w:val="center"/>
      </w:pPr>
      <w:r>
        <w:rPr>
          <w:noProof/>
        </w:rPr>
        <w:lastRenderedPageBreak/>
        <w:drawing>
          <wp:inline distT="0" distB="0" distL="0" distR="0" wp14:anchorId="53E264A5" wp14:editId="32EB883D">
            <wp:extent cx="4603098" cy="3305175"/>
            <wp:effectExtent l="19050" t="19050" r="26670" b="9525"/>
            <wp:docPr id="2081712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12511" name=""/>
                    <pic:cNvPicPr/>
                  </pic:nvPicPr>
                  <pic:blipFill>
                    <a:blip r:embed="rId11"/>
                    <a:stretch>
                      <a:fillRect/>
                    </a:stretch>
                  </pic:blipFill>
                  <pic:spPr>
                    <a:xfrm>
                      <a:off x="0" y="0"/>
                      <a:ext cx="4619661" cy="3317068"/>
                    </a:xfrm>
                    <a:prstGeom prst="rect">
                      <a:avLst/>
                    </a:prstGeom>
                    <a:ln>
                      <a:solidFill>
                        <a:schemeClr val="tx1"/>
                      </a:solidFill>
                    </a:ln>
                  </pic:spPr>
                </pic:pic>
              </a:graphicData>
            </a:graphic>
          </wp:inline>
        </w:drawing>
      </w:r>
    </w:p>
    <w:p w14:paraId="1D9B3E84" w14:textId="38316674" w:rsidR="00EE715E" w:rsidRDefault="00CE1A8E" w:rsidP="00CE1A8E">
      <w:pPr>
        <w:pStyle w:val="Caption"/>
        <w:jc w:val="center"/>
        <w:rPr>
          <w:sz w:val="28"/>
          <w:szCs w:val="28"/>
        </w:rPr>
      </w:pPr>
      <w:bookmarkStart w:id="11" w:name="_Toc200918129"/>
      <w:r>
        <w:t xml:space="preserve">Figure </w:t>
      </w:r>
      <w:fldSimple w:instr=" SEQ Figure \* ARABIC ">
        <w:r>
          <w:rPr>
            <w:noProof/>
          </w:rPr>
          <w:t>3</w:t>
        </w:r>
      </w:fldSimple>
      <w:r>
        <w:t xml:space="preserve"> - Correlation Heatmap</w:t>
      </w:r>
      <w:bookmarkEnd w:id="11"/>
    </w:p>
    <w:p w14:paraId="3380EF1C" w14:textId="00858711" w:rsidR="00EE715E" w:rsidRPr="00EE715E" w:rsidRDefault="00EE715E" w:rsidP="00466ED9">
      <w:pPr>
        <w:pStyle w:val="Heading2"/>
      </w:pPr>
      <w:bookmarkStart w:id="12" w:name="_Toc200918118"/>
      <w:r w:rsidRPr="00EE715E">
        <w:t>Model Training:</w:t>
      </w:r>
      <w:bookmarkEnd w:id="12"/>
    </w:p>
    <w:p w14:paraId="7461C981" w14:textId="77777777" w:rsidR="00EE715E" w:rsidRPr="00EE715E" w:rsidRDefault="00EE715E" w:rsidP="00EE715E">
      <w:pPr>
        <w:pStyle w:val="ListParagraph"/>
        <w:numPr>
          <w:ilvl w:val="1"/>
          <w:numId w:val="11"/>
        </w:numPr>
        <w:rPr>
          <w:sz w:val="28"/>
          <w:szCs w:val="28"/>
        </w:rPr>
      </w:pPr>
      <w:r w:rsidRPr="00EE715E">
        <w:rPr>
          <w:sz w:val="28"/>
          <w:szCs w:val="28"/>
        </w:rPr>
        <w:t xml:space="preserve">The </w:t>
      </w:r>
      <w:r w:rsidRPr="00EE715E">
        <w:rPr>
          <w:i/>
          <w:iCs/>
          <w:sz w:val="28"/>
          <w:szCs w:val="28"/>
        </w:rPr>
        <w:t>train_model()</w:t>
      </w:r>
      <w:r w:rsidRPr="00EE715E">
        <w:rPr>
          <w:sz w:val="28"/>
          <w:szCs w:val="28"/>
        </w:rPr>
        <w:t xml:space="preserve"> function splits the data using </w:t>
      </w:r>
      <w:r w:rsidRPr="00EE715E">
        <w:rPr>
          <w:i/>
          <w:iCs/>
          <w:sz w:val="28"/>
          <w:szCs w:val="28"/>
        </w:rPr>
        <w:t>train_test_split()</w:t>
      </w:r>
      <w:r w:rsidRPr="00EE715E">
        <w:rPr>
          <w:sz w:val="28"/>
          <w:szCs w:val="28"/>
        </w:rPr>
        <w:t xml:space="preserve"> and applies a </w:t>
      </w:r>
      <w:r w:rsidRPr="00EE715E">
        <w:rPr>
          <w:i/>
          <w:iCs/>
          <w:sz w:val="28"/>
          <w:szCs w:val="28"/>
        </w:rPr>
        <w:t>RandomForestClassifier</w:t>
      </w:r>
      <w:r w:rsidRPr="00EE715E">
        <w:rPr>
          <w:sz w:val="28"/>
          <w:szCs w:val="28"/>
        </w:rPr>
        <w:t xml:space="preserve"> with </w:t>
      </w:r>
      <w:r w:rsidRPr="00EE715E">
        <w:rPr>
          <w:i/>
          <w:iCs/>
          <w:sz w:val="28"/>
          <w:szCs w:val="28"/>
        </w:rPr>
        <w:t>class_weight='balanced'</w:t>
      </w:r>
      <w:r w:rsidRPr="00EE715E">
        <w:rPr>
          <w:sz w:val="28"/>
          <w:szCs w:val="28"/>
        </w:rPr>
        <w:t xml:space="preserve"> to counter class imbalance.</w:t>
      </w:r>
    </w:p>
    <w:p w14:paraId="667C4CE0" w14:textId="77777777" w:rsidR="00EE715E" w:rsidRPr="00EE715E" w:rsidRDefault="00EE715E" w:rsidP="00EE715E">
      <w:pPr>
        <w:pStyle w:val="ListParagraph"/>
        <w:numPr>
          <w:ilvl w:val="1"/>
          <w:numId w:val="11"/>
        </w:numPr>
        <w:rPr>
          <w:sz w:val="28"/>
          <w:szCs w:val="28"/>
        </w:rPr>
      </w:pPr>
      <w:r w:rsidRPr="00EE715E">
        <w:rPr>
          <w:sz w:val="28"/>
          <w:szCs w:val="28"/>
        </w:rPr>
        <w:t>Model performance is evaluated using accuracy score, classification report, and confusion matrix.</w:t>
      </w:r>
    </w:p>
    <w:p w14:paraId="499E26AF" w14:textId="2FB1B7EB" w:rsidR="00EE715E" w:rsidRPr="00EE715E" w:rsidRDefault="00EE715E" w:rsidP="00EE715E">
      <w:pPr>
        <w:pStyle w:val="ListParagraph"/>
        <w:numPr>
          <w:ilvl w:val="1"/>
          <w:numId w:val="11"/>
        </w:numPr>
        <w:rPr>
          <w:sz w:val="28"/>
          <w:szCs w:val="28"/>
        </w:rPr>
      </w:pPr>
      <w:r w:rsidRPr="00EE715E">
        <w:rPr>
          <w:sz w:val="28"/>
          <w:szCs w:val="28"/>
        </w:rPr>
        <w:t xml:space="preserve">Artifacts like the model and test predictions are saved using </w:t>
      </w:r>
      <w:r w:rsidRPr="00EE715E">
        <w:rPr>
          <w:i/>
          <w:iCs/>
          <w:sz w:val="28"/>
          <w:szCs w:val="28"/>
        </w:rPr>
        <w:t>joblib.dump()</w:t>
      </w:r>
      <w:r w:rsidRPr="00EE715E">
        <w:rPr>
          <w:sz w:val="28"/>
          <w:szCs w:val="28"/>
        </w:rPr>
        <w:t xml:space="preserve"> for reuse.</w:t>
      </w:r>
      <w:r>
        <w:rPr>
          <w:sz w:val="28"/>
          <w:szCs w:val="28"/>
        </w:rPr>
        <w:t xml:space="preserve"> </w:t>
      </w:r>
    </w:p>
    <w:p w14:paraId="41497A21" w14:textId="07AA2FE4" w:rsidR="00B92A57" w:rsidRPr="00B92A57" w:rsidRDefault="00B92A57" w:rsidP="00466ED9">
      <w:pPr>
        <w:pStyle w:val="Heading2"/>
      </w:pPr>
      <w:bookmarkStart w:id="13" w:name="_Toc200918119"/>
      <w:r w:rsidRPr="00B92A57">
        <w:t>GUI Application:</w:t>
      </w:r>
      <w:bookmarkEnd w:id="13"/>
    </w:p>
    <w:p w14:paraId="1AB0B4E6" w14:textId="63CE9800" w:rsidR="00B92A57" w:rsidRPr="00B92A57" w:rsidRDefault="00B92A57" w:rsidP="00B92A57">
      <w:pPr>
        <w:pStyle w:val="ListParagraph"/>
        <w:numPr>
          <w:ilvl w:val="1"/>
          <w:numId w:val="12"/>
        </w:numPr>
        <w:rPr>
          <w:sz w:val="28"/>
          <w:szCs w:val="28"/>
        </w:rPr>
      </w:pPr>
      <w:r w:rsidRPr="00B92A57">
        <w:rPr>
          <w:sz w:val="28"/>
          <w:szCs w:val="28"/>
        </w:rPr>
        <w:t xml:space="preserve">The </w:t>
      </w:r>
      <w:r w:rsidRPr="00B92A57">
        <w:rPr>
          <w:i/>
          <w:iCs/>
          <w:sz w:val="28"/>
          <w:szCs w:val="28"/>
        </w:rPr>
        <w:t>gui()</w:t>
      </w:r>
      <w:r w:rsidRPr="00B92A57">
        <w:rPr>
          <w:sz w:val="28"/>
          <w:szCs w:val="28"/>
        </w:rPr>
        <w:t xml:space="preserve"> function in </w:t>
      </w:r>
      <w:r w:rsidRPr="00B92A57">
        <w:rPr>
          <w:i/>
          <w:iCs/>
          <w:sz w:val="28"/>
          <w:szCs w:val="28"/>
        </w:rPr>
        <w:t>gui.py</w:t>
      </w:r>
      <w:r w:rsidRPr="00B92A57">
        <w:rPr>
          <w:sz w:val="28"/>
          <w:szCs w:val="28"/>
        </w:rPr>
        <w:t xml:space="preserve"> uses </w:t>
      </w:r>
      <w:r w:rsidRPr="00B92A57">
        <w:rPr>
          <w:i/>
          <w:iCs/>
          <w:sz w:val="28"/>
          <w:szCs w:val="28"/>
        </w:rPr>
        <w:t>tkinter</w:t>
      </w:r>
      <w:r w:rsidRPr="00B92A57">
        <w:rPr>
          <w:sz w:val="28"/>
          <w:szCs w:val="28"/>
        </w:rPr>
        <w:t xml:space="preserve"> and </w:t>
      </w:r>
      <w:r w:rsidRPr="00B92A57">
        <w:rPr>
          <w:i/>
          <w:iCs/>
          <w:sz w:val="28"/>
          <w:szCs w:val="28"/>
        </w:rPr>
        <w:t>ttkbootstrap</w:t>
      </w:r>
      <w:r w:rsidRPr="00B92A57">
        <w:rPr>
          <w:sz w:val="28"/>
          <w:szCs w:val="28"/>
        </w:rPr>
        <w:t xml:space="preserve"> to create a form-based application.</w:t>
      </w:r>
    </w:p>
    <w:p w14:paraId="34AF0F7D" w14:textId="5D2B5E54" w:rsidR="00B92A57" w:rsidRPr="00B92A57" w:rsidRDefault="00B92A57" w:rsidP="00B92A57">
      <w:pPr>
        <w:pStyle w:val="ListParagraph"/>
        <w:numPr>
          <w:ilvl w:val="1"/>
          <w:numId w:val="12"/>
        </w:numPr>
        <w:rPr>
          <w:sz w:val="28"/>
          <w:szCs w:val="28"/>
        </w:rPr>
      </w:pPr>
      <w:r w:rsidRPr="00B92A57">
        <w:rPr>
          <w:sz w:val="28"/>
          <w:szCs w:val="28"/>
        </w:rPr>
        <w:t>Features are displayed as dropdowns or entry fields, and inputs are converted into model-expected numerical format using dictionaries.</w:t>
      </w:r>
    </w:p>
    <w:p w14:paraId="7067659D" w14:textId="73BE0DFB" w:rsidR="00B92A57" w:rsidRPr="00B92A57" w:rsidRDefault="00B92A57" w:rsidP="00B92A57">
      <w:pPr>
        <w:pStyle w:val="ListParagraph"/>
        <w:numPr>
          <w:ilvl w:val="1"/>
          <w:numId w:val="12"/>
        </w:numPr>
        <w:rPr>
          <w:sz w:val="28"/>
          <w:szCs w:val="28"/>
        </w:rPr>
      </w:pPr>
      <w:r w:rsidRPr="00B92A57">
        <w:rPr>
          <w:sz w:val="28"/>
          <w:szCs w:val="28"/>
        </w:rPr>
        <w:t>Upon clicking “Predict Attrition,” the model's prediction is shown in a message box.</w:t>
      </w:r>
    </w:p>
    <w:p w14:paraId="5067447B" w14:textId="3759311E" w:rsidR="00B92A57" w:rsidRPr="00B92A57" w:rsidRDefault="00B92A57" w:rsidP="00B92A57">
      <w:pPr>
        <w:pStyle w:val="ListParagraph"/>
        <w:numPr>
          <w:ilvl w:val="1"/>
          <w:numId w:val="12"/>
        </w:numPr>
        <w:rPr>
          <w:sz w:val="28"/>
          <w:szCs w:val="28"/>
        </w:rPr>
      </w:pPr>
      <w:r w:rsidRPr="00B92A57">
        <w:rPr>
          <w:sz w:val="28"/>
          <w:szCs w:val="28"/>
        </w:rPr>
        <w:lastRenderedPageBreak/>
        <w:t xml:space="preserve">The “Generate Report” button calls </w:t>
      </w:r>
      <w:r w:rsidRPr="00B92A57">
        <w:rPr>
          <w:i/>
          <w:iCs/>
          <w:sz w:val="28"/>
          <w:szCs w:val="28"/>
        </w:rPr>
        <w:t>generate_report()</w:t>
      </w:r>
      <w:r w:rsidRPr="00B92A57">
        <w:rPr>
          <w:sz w:val="28"/>
          <w:szCs w:val="28"/>
        </w:rPr>
        <w:t xml:space="preserve"> from </w:t>
      </w:r>
      <w:r w:rsidRPr="00B92A57">
        <w:rPr>
          <w:i/>
          <w:iCs/>
          <w:sz w:val="28"/>
          <w:szCs w:val="28"/>
        </w:rPr>
        <w:t>reports.py</w:t>
      </w:r>
      <w:r w:rsidRPr="00B92A57">
        <w:rPr>
          <w:sz w:val="28"/>
          <w:szCs w:val="28"/>
        </w:rPr>
        <w:t>.</w:t>
      </w:r>
    </w:p>
    <w:p w14:paraId="23428BD1" w14:textId="77777777" w:rsidR="00CE1A8E" w:rsidRDefault="00CE1A8E" w:rsidP="00CE1A8E">
      <w:pPr>
        <w:keepNext/>
        <w:jc w:val="center"/>
      </w:pPr>
      <w:r>
        <w:rPr>
          <w:noProof/>
        </w:rPr>
        <w:drawing>
          <wp:inline distT="0" distB="0" distL="0" distR="0" wp14:anchorId="1AD4A88E" wp14:editId="7EC38D89">
            <wp:extent cx="5943600" cy="2931160"/>
            <wp:effectExtent l="19050" t="19050" r="19050" b="21590"/>
            <wp:docPr id="8065842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584220" name="Picture 1"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31160"/>
                    </a:xfrm>
                    <a:prstGeom prst="rect">
                      <a:avLst/>
                    </a:prstGeom>
                    <a:noFill/>
                    <a:ln>
                      <a:solidFill>
                        <a:schemeClr val="tx1"/>
                      </a:solidFill>
                    </a:ln>
                  </pic:spPr>
                </pic:pic>
              </a:graphicData>
            </a:graphic>
          </wp:inline>
        </w:drawing>
      </w:r>
    </w:p>
    <w:p w14:paraId="405D68A3" w14:textId="0DD8C317" w:rsidR="006A2B5F" w:rsidRDefault="00CE1A8E" w:rsidP="00CE1A8E">
      <w:pPr>
        <w:pStyle w:val="Caption"/>
        <w:jc w:val="center"/>
        <w:rPr>
          <w:sz w:val="28"/>
          <w:szCs w:val="28"/>
        </w:rPr>
      </w:pPr>
      <w:bookmarkStart w:id="14" w:name="_Toc200918130"/>
      <w:r>
        <w:t xml:space="preserve">Figure </w:t>
      </w:r>
      <w:fldSimple w:instr=" SEQ Figure \* ARABIC ">
        <w:r>
          <w:rPr>
            <w:noProof/>
          </w:rPr>
          <w:t>4</w:t>
        </w:r>
      </w:fldSimple>
      <w:r>
        <w:t xml:space="preserve"> - GUI main screen</w:t>
      </w:r>
      <w:bookmarkEnd w:id="14"/>
    </w:p>
    <w:p w14:paraId="5E0908AA" w14:textId="77777777" w:rsidR="00CE1A8E" w:rsidRDefault="00CE1A8E" w:rsidP="00CE1A8E">
      <w:pPr>
        <w:keepNext/>
        <w:jc w:val="center"/>
      </w:pPr>
      <w:r>
        <w:rPr>
          <w:noProof/>
        </w:rPr>
        <w:drawing>
          <wp:inline distT="0" distB="0" distL="0" distR="0" wp14:anchorId="3C255761" wp14:editId="65C650F2">
            <wp:extent cx="5943600" cy="3006725"/>
            <wp:effectExtent l="19050" t="19050" r="19050" b="22225"/>
            <wp:docPr id="51874534"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4534" name="Picture 2"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06725"/>
                    </a:xfrm>
                    <a:prstGeom prst="rect">
                      <a:avLst/>
                    </a:prstGeom>
                    <a:noFill/>
                    <a:ln>
                      <a:solidFill>
                        <a:schemeClr val="tx1"/>
                      </a:solidFill>
                    </a:ln>
                  </pic:spPr>
                </pic:pic>
              </a:graphicData>
            </a:graphic>
          </wp:inline>
        </w:drawing>
      </w:r>
    </w:p>
    <w:p w14:paraId="0B79F1DC" w14:textId="38A8F5D8" w:rsidR="00CE1A8E" w:rsidRDefault="00CE1A8E" w:rsidP="00CE1A8E">
      <w:pPr>
        <w:pStyle w:val="Caption"/>
        <w:jc w:val="center"/>
        <w:rPr>
          <w:sz w:val="28"/>
          <w:szCs w:val="28"/>
        </w:rPr>
      </w:pPr>
      <w:bookmarkStart w:id="15" w:name="_Toc200918131"/>
      <w:r>
        <w:t xml:space="preserve">Figure </w:t>
      </w:r>
      <w:fldSimple w:instr=" SEQ Figure \* ARABIC ">
        <w:r>
          <w:rPr>
            <w:noProof/>
          </w:rPr>
          <w:t>5</w:t>
        </w:r>
      </w:fldSimple>
      <w:r>
        <w:t xml:space="preserve"> - Prediction Result(1)</w:t>
      </w:r>
      <w:bookmarkEnd w:id="15"/>
    </w:p>
    <w:p w14:paraId="273190B8" w14:textId="77777777" w:rsidR="00CE1A8E" w:rsidRDefault="00CE1A8E" w:rsidP="00CE1A8E">
      <w:pPr>
        <w:keepNext/>
        <w:jc w:val="center"/>
      </w:pPr>
      <w:r>
        <w:rPr>
          <w:noProof/>
        </w:rPr>
        <w:lastRenderedPageBreak/>
        <w:drawing>
          <wp:inline distT="0" distB="0" distL="0" distR="0" wp14:anchorId="6E913CDD" wp14:editId="7A22270D">
            <wp:extent cx="5943600" cy="3009900"/>
            <wp:effectExtent l="19050" t="19050" r="19050" b="19050"/>
            <wp:docPr id="208617769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77693" name="Picture 3"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09900"/>
                    </a:xfrm>
                    <a:prstGeom prst="rect">
                      <a:avLst/>
                    </a:prstGeom>
                    <a:noFill/>
                    <a:ln>
                      <a:solidFill>
                        <a:schemeClr val="tx1"/>
                      </a:solidFill>
                    </a:ln>
                  </pic:spPr>
                </pic:pic>
              </a:graphicData>
            </a:graphic>
          </wp:inline>
        </w:drawing>
      </w:r>
    </w:p>
    <w:p w14:paraId="4D74F8D6" w14:textId="666A7DE2" w:rsidR="00CE1A8E" w:rsidRDefault="00CE1A8E" w:rsidP="00CE1A8E">
      <w:pPr>
        <w:pStyle w:val="Caption"/>
        <w:jc w:val="center"/>
        <w:rPr>
          <w:sz w:val="28"/>
          <w:szCs w:val="28"/>
        </w:rPr>
      </w:pPr>
      <w:bookmarkStart w:id="16" w:name="_Toc200918132"/>
      <w:r>
        <w:t xml:space="preserve">Figure </w:t>
      </w:r>
      <w:fldSimple w:instr=" SEQ Figure \* ARABIC ">
        <w:r>
          <w:rPr>
            <w:noProof/>
          </w:rPr>
          <w:t>6</w:t>
        </w:r>
      </w:fldSimple>
      <w:r>
        <w:t xml:space="preserve"> - Prediction Result(2)</w:t>
      </w:r>
      <w:bookmarkEnd w:id="16"/>
    </w:p>
    <w:p w14:paraId="27144BA9" w14:textId="63D415AC" w:rsidR="00B92A57" w:rsidRPr="00B92A57" w:rsidRDefault="00B92A57" w:rsidP="00466ED9">
      <w:pPr>
        <w:pStyle w:val="Heading2"/>
      </w:pPr>
      <w:bookmarkStart w:id="17" w:name="_Toc200918120"/>
      <w:r w:rsidRPr="00B92A57">
        <w:t>Report Generation:</w:t>
      </w:r>
      <w:bookmarkEnd w:id="17"/>
    </w:p>
    <w:p w14:paraId="41CD8D05" w14:textId="5A505840" w:rsidR="00B92A57" w:rsidRPr="00B92A57" w:rsidRDefault="00B92A57" w:rsidP="00B92A57">
      <w:pPr>
        <w:pStyle w:val="ListParagraph"/>
        <w:numPr>
          <w:ilvl w:val="1"/>
          <w:numId w:val="13"/>
        </w:numPr>
        <w:rPr>
          <w:sz w:val="28"/>
          <w:szCs w:val="28"/>
        </w:rPr>
      </w:pPr>
      <w:r w:rsidRPr="00B92A57">
        <w:rPr>
          <w:sz w:val="28"/>
          <w:szCs w:val="28"/>
        </w:rPr>
        <w:t xml:space="preserve">The </w:t>
      </w:r>
      <w:r w:rsidRPr="00B92A57">
        <w:rPr>
          <w:i/>
          <w:iCs/>
          <w:sz w:val="28"/>
          <w:szCs w:val="28"/>
        </w:rPr>
        <w:t>generate_report()</w:t>
      </w:r>
      <w:r w:rsidRPr="00B92A57">
        <w:rPr>
          <w:sz w:val="28"/>
          <w:szCs w:val="28"/>
        </w:rPr>
        <w:t xml:space="preserve"> function in </w:t>
      </w:r>
      <w:r w:rsidRPr="00B92A57">
        <w:rPr>
          <w:i/>
          <w:iCs/>
          <w:sz w:val="28"/>
          <w:szCs w:val="28"/>
        </w:rPr>
        <w:t>reports.py</w:t>
      </w:r>
      <w:r w:rsidRPr="00B92A57">
        <w:rPr>
          <w:sz w:val="28"/>
          <w:szCs w:val="28"/>
        </w:rPr>
        <w:t xml:space="preserve"> compiles visual plots and performance metrics into a PDF using PdfPages from </w:t>
      </w:r>
      <w:r w:rsidRPr="00B92A57">
        <w:rPr>
          <w:i/>
          <w:iCs/>
          <w:sz w:val="28"/>
          <w:szCs w:val="28"/>
        </w:rPr>
        <w:t>matplotlib</w:t>
      </w:r>
      <w:r w:rsidRPr="00B92A57">
        <w:rPr>
          <w:sz w:val="28"/>
          <w:szCs w:val="28"/>
        </w:rPr>
        <w:t>.</w:t>
      </w:r>
    </w:p>
    <w:p w14:paraId="13E17658" w14:textId="57567740" w:rsidR="00B92A57" w:rsidRPr="00B92A57" w:rsidRDefault="00B92A57" w:rsidP="00B92A57">
      <w:pPr>
        <w:pStyle w:val="ListParagraph"/>
        <w:numPr>
          <w:ilvl w:val="1"/>
          <w:numId w:val="13"/>
        </w:numPr>
        <w:rPr>
          <w:sz w:val="28"/>
          <w:szCs w:val="28"/>
        </w:rPr>
      </w:pPr>
      <w:r w:rsidRPr="00B92A57">
        <w:rPr>
          <w:sz w:val="28"/>
          <w:szCs w:val="28"/>
        </w:rPr>
        <w:t>It includes summary statistics, histograms, heatmaps, confusion matrix, classification report, and final accuracy.</w:t>
      </w:r>
    </w:p>
    <w:p w14:paraId="496036A5" w14:textId="77777777" w:rsidR="00CE1A8E" w:rsidRDefault="00CE1A8E" w:rsidP="00CE1A8E">
      <w:pPr>
        <w:keepNext/>
        <w:jc w:val="center"/>
      </w:pPr>
      <w:r>
        <w:rPr>
          <w:noProof/>
        </w:rPr>
        <w:drawing>
          <wp:inline distT="0" distB="0" distL="0" distR="0" wp14:anchorId="7636013F" wp14:editId="35C0CA43">
            <wp:extent cx="5267325" cy="2669679"/>
            <wp:effectExtent l="19050" t="19050" r="9525" b="16510"/>
            <wp:docPr id="7348261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82615" name="Picture 4" descr="A screenshot of a compu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1533" cy="2676880"/>
                    </a:xfrm>
                    <a:prstGeom prst="rect">
                      <a:avLst/>
                    </a:prstGeom>
                    <a:noFill/>
                    <a:ln>
                      <a:solidFill>
                        <a:schemeClr val="tx1"/>
                      </a:solidFill>
                    </a:ln>
                  </pic:spPr>
                </pic:pic>
              </a:graphicData>
            </a:graphic>
          </wp:inline>
        </w:drawing>
      </w:r>
    </w:p>
    <w:p w14:paraId="4EB78A3E" w14:textId="0D371281" w:rsidR="00B92A57" w:rsidRPr="006A2B5F" w:rsidRDefault="00CE1A8E" w:rsidP="00CE1A8E">
      <w:pPr>
        <w:pStyle w:val="Caption"/>
        <w:jc w:val="center"/>
        <w:rPr>
          <w:sz w:val="28"/>
          <w:szCs w:val="28"/>
        </w:rPr>
      </w:pPr>
      <w:bookmarkStart w:id="18" w:name="_Toc200918133"/>
      <w:r>
        <w:t xml:space="preserve">Figure </w:t>
      </w:r>
      <w:fldSimple w:instr=" SEQ Figure \* ARABIC ">
        <w:r>
          <w:rPr>
            <w:noProof/>
          </w:rPr>
          <w:t>7</w:t>
        </w:r>
      </w:fldSimple>
      <w:r>
        <w:t xml:space="preserve"> - Report generation</w:t>
      </w:r>
      <w:bookmarkEnd w:id="18"/>
    </w:p>
    <w:p w14:paraId="4E0B8B0B" w14:textId="77777777" w:rsidR="006A2B5F" w:rsidRPr="006A2B5F" w:rsidRDefault="006A2B5F" w:rsidP="006A2B5F">
      <w:pPr>
        <w:rPr>
          <w:sz w:val="28"/>
          <w:szCs w:val="28"/>
        </w:rPr>
      </w:pPr>
    </w:p>
    <w:p w14:paraId="33BC28DE" w14:textId="1210CF74" w:rsidR="000A4240" w:rsidRDefault="000A4240" w:rsidP="00E85003">
      <w:pPr>
        <w:pStyle w:val="Heading1"/>
      </w:pPr>
      <w:bookmarkStart w:id="19" w:name="_Toc200918121"/>
      <w:r>
        <w:t>Results</w:t>
      </w:r>
      <w:bookmarkEnd w:id="19"/>
    </w:p>
    <w:p w14:paraId="77C7E974" w14:textId="472DDDB9" w:rsidR="000A4240" w:rsidRDefault="00B92A57">
      <w:pPr>
        <w:rPr>
          <w:sz w:val="28"/>
          <w:szCs w:val="28"/>
        </w:rPr>
      </w:pPr>
      <w:r w:rsidRPr="00B92A57">
        <w:rPr>
          <w:sz w:val="28"/>
          <w:szCs w:val="28"/>
        </w:rPr>
        <w:t>The implemented model achieved strong predictive performance, demonstrating its effectiveness in addressing the problem of employee attrition.</w:t>
      </w:r>
    </w:p>
    <w:p w14:paraId="51CACEE9" w14:textId="77777777" w:rsidR="00B92A57" w:rsidRPr="00B92A57" w:rsidRDefault="00B92A57" w:rsidP="00B92A57">
      <w:pPr>
        <w:pStyle w:val="Heading2"/>
      </w:pPr>
      <w:bookmarkStart w:id="20" w:name="_Toc200918122"/>
      <w:r w:rsidRPr="00B92A57">
        <w:t>Accuracy:</w:t>
      </w:r>
      <w:bookmarkEnd w:id="20"/>
    </w:p>
    <w:p w14:paraId="218D013D" w14:textId="12DFE66F" w:rsidR="00B92A57" w:rsidRDefault="00B92A57" w:rsidP="00B92A57">
      <w:pPr>
        <w:rPr>
          <w:sz w:val="28"/>
          <w:szCs w:val="28"/>
        </w:rPr>
      </w:pPr>
      <w:r w:rsidRPr="00B92A57">
        <w:rPr>
          <w:sz w:val="28"/>
          <w:szCs w:val="28"/>
        </w:rPr>
        <w:t xml:space="preserve">The Random Forest Classifier showed high accuracy, indicating its reliability for prediction and its ability to learn complex patterns from the training data without overfitting. This level of accuracy is </w:t>
      </w:r>
      <w:r w:rsidR="006F2B1A" w:rsidRPr="00B92A57">
        <w:rPr>
          <w:sz w:val="28"/>
          <w:szCs w:val="28"/>
        </w:rPr>
        <w:t>very</w:t>
      </w:r>
      <w:r w:rsidRPr="00B92A57">
        <w:rPr>
          <w:sz w:val="28"/>
          <w:szCs w:val="28"/>
        </w:rPr>
        <w:t xml:space="preserve"> important in real-world HR applications where incorrect predictions can lead to poor decision-making.</w:t>
      </w:r>
    </w:p>
    <w:p w14:paraId="6676C9DE" w14:textId="77777777" w:rsidR="00CE1A8E" w:rsidRDefault="00CE1A8E" w:rsidP="00CE1A8E">
      <w:pPr>
        <w:keepNext/>
        <w:jc w:val="center"/>
      </w:pPr>
      <w:r>
        <w:rPr>
          <w:noProof/>
        </w:rPr>
        <w:drawing>
          <wp:inline distT="0" distB="0" distL="0" distR="0" wp14:anchorId="388F3764" wp14:editId="2FA518CB">
            <wp:extent cx="2676525" cy="1571625"/>
            <wp:effectExtent l="19050" t="19050" r="28575" b="28575"/>
            <wp:docPr id="947351131"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351131" name="Picture 1" descr="A white background with black text&#10;&#10;AI-generated content may be incorrect."/>
                    <pic:cNvPicPr/>
                  </pic:nvPicPr>
                  <pic:blipFill>
                    <a:blip r:embed="rId16"/>
                    <a:stretch>
                      <a:fillRect/>
                    </a:stretch>
                  </pic:blipFill>
                  <pic:spPr>
                    <a:xfrm>
                      <a:off x="0" y="0"/>
                      <a:ext cx="2676525" cy="1571625"/>
                    </a:xfrm>
                    <a:prstGeom prst="rect">
                      <a:avLst/>
                    </a:prstGeom>
                    <a:ln>
                      <a:solidFill>
                        <a:schemeClr val="tx1"/>
                      </a:solidFill>
                    </a:ln>
                  </pic:spPr>
                </pic:pic>
              </a:graphicData>
            </a:graphic>
          </wp:inline>
        </w:drawing>
      </w:r>
    </w:p>
    <w:p w14:paraId="7C0CBDE6" w14:textId="72586D4E" w:rsidR="00CE1A8E" w:rsidRDefault="00CE1A8E" w:rsidP="00CE1A8E">
      <w:pPr>
        <w:pStyle w:val="Caption"/>
        <w:jc w:val="center"/>
        <w:rPr>
          <w:sz w:val="28"/>
          <w:szCs w:val="28"/>
        </w:rPr>
      </w:pPr>
      <w:bookmarkStart w:id="21" w:name="_Toc200918134"/>
      <w:r>
        <w:t xml:space="preserve">Figure </w:t>
      </w:r>
      <w:fldSimple w:instr=" SEQ Figure \* ARABIC ">
        <w:r>
          <w:rPr>
            <w:noProof/>
          </w:rPr>
          <w:t>8</w:t>
        </w:r>
      </w:fldSimple>
      <w:r>
        <w:t xml:space="preserve"> - Report showing model accuracy</w:t>
      </w:r>
      <w:bookmarkEnd w:id="21"/>
    </w:p>
    <w:p w14:paraId="6185997F" w14:textId="77777777" w:rsidR="006F2B1A" w:rsidRPr="006F2B1A" w:rsidRDefault="006F2B1A" w:rsidP="006F2B1A">
      <w:pPr>
        <w:pStyle w:val="Heading2"/>
      </w:pPr>
      <w:bookmarkStart w:id="22" w:name="_Toc200918123"/>
      <w:r w:rsidRPr="006F2B1A">
        <w:t>Visualization Insights:</w:t>
      </w:r>
      <w:bookmarkEnd w:id="22"/>
    </w:p>
    <w:p w14:paraId="2CC21EAC" w14:textId="5D5E806A" w:rsidR="00B92A57" w:rsidRDefault="006F2B1A" w:rsidP="006F2B1A">
      <w:pPr>
        <w:rPr>
          <w:sz w:val="28"/>
          <w:szCs w:val="28"/>
        </w:rPr>
      </w:pPr>
      <w:r w:rsidRPr="006F2B1A">
        <w:rPr>
          <w:sz w:val="28"/>
          <w:szCs w:val="28"/>
        </w:rPr>
        <w:t>Employees aged under 30 showed higher attrition rates, which may indicate career exploration phases or job dissatisfaction early in their careers. Similarly, employees who lived far from their workplace or earned lower income levels were more likely to leave. Overtime workload and certain job roles also showed significant correlation with higher attrition, offering insights for possible policy changes or employee support strategies.</w:t>
      </w:r>
    </w:p>
    <w:p w14:paraId="442EA099" w14:textId="77777777" w:rsidR="006F2B1A" w:rsidRPr="006F2B1A" w:rsidRDefault="006F2B1A" w:rsidP="006F2B1A">
      <w:pPr>
        <w:pStyle w:val="Heading2"/>
      </w:pPr>
      <w:bookmarkStart w:id="23" w:name="_Toc200918124"/>
      <w:r w:rsidRPr="006F2B1A">
        <w:t>GUI Functionality:</w:t>
      </w:r>
      <w:bookmarkEnd w:id="23"/>
    </w:p>
    <w:p w14:paraId="259708C6" w14:textId="2E386C92" w:rsidR="00CE1A8E" w:rsidRDefault="006F2B1A" w:rsidP="006F2B1A">
      <w:pPr>
        <w:rPr>
          <w:sz w:val="28"/>
          <w:szCs w:val="28"/>
        </w:rPr>
      </w:pPr>
      <w:r w:rsidRPr="006F2B1A">
        <w:rPr>
          <w:sz w:val="28"/>
          <w:szCs w:val="28"/>
        </w:rPr>
        <w:t>The GUI was designed to accommodate both categorical and numerical inputs, mapped to what the model expects. Predictions are made in real-time with a single button click. The eas</w:t>
      </w:r>
      <w:r>
        <w:rPr>
          <w:sz w:val="28"/>
          <w:szCs w:val="28"/>
        </w:rPr>
        <w:t>y</w:t>
      </w:r>
      <w:r w:rsidRPr="006F2B1A">
        <w:rPr>
          <w:sz w:val="28"/>
          <w:szCs w:val="28"/>
        </w:rPr>
        <w:t xml:space="preserve"> </w:t>
      </w:r>
      <w:r>
        <w:rPr>
          <w:sz w:val="28"/>
          <w:szCs w:val="28"/>
        </w:rPr>
        <w:t>to</w:t>
      </w:r>
      <w:r w:rsidRPr="006F2B1A">
        <w:rPr>
          <w:sz w:val="28"/>
          <w:szCs w:val="28"/>
        </w:rPr>
        <w:t xml:space="preserve"> use and </w:t>
      </w:r>
      <w:r>
        <w:rPr>
          <w:sz w:val="28"/>
          <w:szCs w:val="28"/>
        </w:rPr>
        <w:t>neat</w:t>
      </w:r>
      <w:r w:rsidRPr="006F2B1A">
        <w:rPr>
          <w:sz w:val="28"/>
          <w:szCs w:val="28"/>
        </w:rPr>
        <w:t xml:space="preserve"> layout ensures that HR </w:t>
      </w:r>
      <w:r w:rsidRPr="006F2B1A">
        <w:rPr>
          <w:sz w:val="28"/>
          <w:szCs w:val="28"/>
        </w:rPr>
        <w:lastRenderedPageBreak/>
        <w:t>staff can use the system without requiring any technical knowledge or training.</w:t>
      </w:r>
    </w:p>
    <w:p w14:paraId="25128D5A" w14:textId="77777777" w:rsidR="006F2B1A" w:rsidRPr="006F2B1A" w:rsidRDefault="006F2B1A" w:rsidP="006F2B1A">
      <w:pPr>
        <w:pStyle w:val="Heading2"/>
      </w:pPr>
      <w:bookmarkStart w:id="24" w:name="_Toc200918125"/>
      <w:r w:rsidRPr="006F2B1A">
        <w:t>Report Quality:</w:t>
      </w:r>
      <w:bookmarkEnd w:id="24"/>
    </w:p>
    <w:p w14:paraId="5B995E07" w14:textId="17BF71BE" w:rsidR="006F2B1A" w:rsidRPr="006F2B1A" w:rsidRDefault="006F2B1A" w:rsidP="006F2B1A">
      <w:pPr>
        <w:rPr>
          <w:sz w:val="28"/>
          <w:szCs w:val="28"/>
        </w:rPr>
      </w:pPr>
      <w:r w:rsidRPr="006F2B1A">
        <w:rPr>
          <w:sz w:val="28"/>
          <w:szCs w:val="28"/>
        </w:rPr>
        <w:t>The generated report includes all major findings of the model and the data. It provides visual summaries, statistic</w:t>
      </w:r>
      <w:r>
        <w:rPr>
          <w:sz w:val="28"/>
          <w:szCs w:val="28"/>
        </w:rPr>
        <w:t>al representations</w:t>
      </w:r>
      <w:r w:rsidRPr="006F2B1A">
        <w:rPr>
          <w:sz w:val="28"/>
          <w:szCs w:val="28"/>
        </w:rPr>
        <w:t>, and evaluation metrics, including classification reports and confusion matrices. These visual tools are highly beneficial for presentations, audits, and future data reviews, enabling HR teams to understand not just what the model predicts but why.</w:t>
      </w:r>
    </w:p>
    <w:p w14:paraId="003949CD" w14:textId="77777777" w:rsidR="00CE1A8E" w:rsidRDefault="00CE1A8E" w:rsidP="00CE1A8E">
      <w:pPr>
        <w:keepNext/>
        <w:jc w:val="center"/>
      </w:pPr>
      <w:r>
        <w:rPr>
          <w:noProof/>
        </w:rPr>
        <w:drawing>
          <wp:inline distT="0" distB="0" distL="0" distR="0" wp14:anchorId="145781F2" wp14:editId="7D7D8296">
            <wp:extent cx="4981575" cy="4143375"/>
            <wp:effectExtent l="19050" t="19050" r="28575" b="28575"/>
            <wp:docPr id="2119428059" name="Picture 1"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28059" name="Picture 1" descr="A blue squares with white text&#10;&#10;AI-generated content may be incorrect."/>
                    <pic:cNvPicPr/>
                  </pic:nvPicPr>
                  <pic:blipFill>
                    <a:blip r:embed="rId17"/>
                    <a:stretch>
                      <a:fillRect/>
                    </a:stretch>
                  </pic:blipFill>
                  <pic:spPr>
                    <a:xfrm>
                      <a:off x="0" y="0"/>
                      <a:ext cx="4981575" cy="4143375"/>
                    </a:xfrm>
                    <a:prstGeom prst="rect">
                      <a:avLst/>
                    </a:prstGeom>
                    <a:ln>
                      <a:solidFill>
                        <a:schemeClr val="tx1"/>
                      </a:solidFill>
                    </a:ln>
                  </pic:spPr>
                </pic:pic>
              </a:graphicData>
            </a:graphic>
          </wp:inline>
        </w:drawing>
      </w:r>
    </w:p>
    <w:p w14:paraId="70017DB6" w14:textId="6CCC6A0D" w:rsidR="006F2B1A" w:rsidRDefault="00CE1A8E" w:rsidP="00CE1A8E">
      <w:pPr>
        <w:pStyle w:val="Caption"/>
        <w:jc w:val="center"/>
        <w:rPr>
          <w:sz w:val="28"/>
          <w:szCs w:val="28"/>
        </w:rPr>
      </w:pPr>
      <w:bookmarkStart w:id="25" w:name="_Toc200918135"/>
      <w:r>
        <w:t xml:space="preserve">Figure </w:t>
      </w:r>
      <w:fldSimple w:instr=" SEQ Figure \* ARABIC ">
        <w:r>
          <w:rPr>
            <w:noProof/>
          </w:rPr>
          <w:t>9</w:t>
        </w:r>
      </w:fldSimple>
      <w:r>
        <w:t xml:space="preserve"> - An example of a visual tool useful for reviews</w:t>
      </w:r>
      <w:bookmarkEnd w:id="25"/>
    </w:p>
    <w:p w14:paraId="645F359F" w14:textId="77777777" w:rsidR="00B92A57" w:rsidRPr="00B92A57" w:rsidRDefault="00B92A57">
      <w:pPr>
        <w:rPr>
          <w:sz w:val="28"/>
          <w:szCs w:val="28"/>
        </w:rPr>
      </w:pPr>
    </w:p>
    <w:p w14:paraId="31D9C332" w14:textId="75C87181" w:rsidR="000A4240" w:rsidRDefault="000A4240" w:rsidP="00E85003">
      <w:pPr>
        <w:pStyle w:val="Heading1"/>
      </w:pPr>
      <w:bookmarkStart w:id="26" w:name="_Toc200918126"/>
      <w:r>
        <w:lastRenderedPageBreak/>
        <w:t>Conclusion</w:t>
      </w:r>
      <w:bookmarkEnd w:id="26"/>
    </w:p>
    <w:p w14:paraId="2EEC8DAC" w14:textId="518C07F6" w:rsidR="006F2B1A" w:rsidRPr="006F2B1A" w:rsidRDefault="006F2B1A" w:rsidP="006F2B1A">
      <w:pPr>
        <w:rPr>
          <w:sz w:val="28"/>
          <w:szCs w:val="28"/>
        </w:rPr>
      </w:pPr>
      <w:r w:rsidRPr="006F2B1A">
        <w:rPr>
          <w:sz w:val="28"/>
          <w:szCs w:val="28"/>
        </w:rPr>
        <w:t xml:space="preserve">This AI-powered </w:t>
      </w:r>
      <w:r>
        <w:rPr>
          <w:sz w:val="28"/>
          <w:szCs w:val="28"/>
        </w:rPr>
        <w:t>program</w:t>
      </w:r>
      <w:r w:rsidRPr="006F2B1A">
        <w:rPr>
          <w:sz w:val="28"/>
          <w:szCs w:val="28"/>
        </w:rPr>
        <w:t xml:space="preserve"> provides a complete solution for analyzing and predicting employee attrition. By combining machine learning, feature engineering, and a user-friendly GUI, it offers actionable insights to HR professionals. The project highlights the power of data-driven decision-making in human resource management. </w:t>
      </w:r>
      <w:r>
        <w:rPr>
          <w:sz w:val="28"/>
          <w:szCs w:val="28"/>
        </w:rPr>
        <w:t xml:space="preserve">The program does not limit itself to an </w:t>
      </w:r>
      <w:r w:rsidRPr="006F2B1A">
        <w:rPr>
          <w:sz w:val="28"/>
          <w:szCs w:val="28"/>
        </w:rPr>
        <w:t>attrition</w:t>
      </w:r>
      <w:r>
        <w:rPr>
          <w:sz w:val="28"/>
          <w:szCs w:val="28"/>
        </w:rPr>
        <w:t xml:space="preserve"> predictor</w:t>
      </w:r>
      <w:r w:rsidRPr="006F2B1A">
        <w:rPr>
          <w:sz w:val="28"/>
          <w:szCs w:val="28"/>
        </w:rPr>
        <w:t xml:space="preserve"> with good accuracy, but it also </w:t>
      </w:r>
      <w:r>
        <w:rPr>
          <w:sz w:val="28"/>
          <w:szCs w:val="28"/>
        </w:rPr>
        <w:t>provides deeper</w:t>
      </w:r>
      <w:r w:rsidRPr="006F2B1A">
        <w:rPr>
          <w:sz w:val="28"/>
          <w:szCs w:val="28"/>
        </w:rPr>
        <w:t xml:space="preserve"> understanding </w:t>
      </w:r>
      <w:r>
        <w:rPr>
          <w:sz w:val="28"/>
          <w:szCs w:val="28"/>
        </w:rPr>
        <w:t xml:space="preserve">of the factors affecting it </w:t>
      </w:r>
      <w:r w:rsidRPr="006F2B1A">
        <w:rPr>
          <w:sz w:val="28"/>
          <w:szCs w:val="28"/>
        </w:rPr>
        <w:t>through visual tools and automated reports.</w:t>
      </w:r>
    </w:p>
    <w:p w14:paraId="4403C325" w14:textId="77777777" w:rsidR="006F2B1A" w:rsidRPr="006F2B1A" w:rsidRDefault="006F2B1A" w:rsidP="006F2B1A">
      <w:pPr>
        <w:rPr>
          <w:sz w:val="28"/>
          <w:szCs w:val="28"/>
        </w:rPr>
      </w:pPr>
      <w:r w:rsidRPr="006F2B1A">
        <w:rPr>
          <w:sz w:val="28"/>
          <w:szCs w:val="28"/>
        </w:rPr>
        <w:t>In the future, this project can be expanded by:</w:t>
      </w:r>
    </w:p>
    <w:p w14:paraId="5F623D1A" w14:textId="77777777" w:rsidR="006F2B1A" w:rsidRPr="006F2B1A" w:rsidRDefault="006F2B1A" w:rsidP="006F2B1A">
      <w:pPr>
        <w:numPr>
          <w:ilvl w:val="0"/>
          <w:numId w:val="14"/>
        </w:numPr>
        <w:rPr>
          <w:sz w:val="28"/>
          <w:szCs w:val="28"/>
        </w:rPr>
      </w:pPr>
      <w:r w:rsidRPr="006F2B1A">
        <w:rPr>
          <w:sz w:val="28"/>
          <w:szCs w:val="28"/>
        </w:rPr>
        <w:t>Incorporating deep learning models.</w:t>
      </w:r>
    </w:p>
    <w:p w14:paraId="56CF0668" w14:textId="77777777" w:rsidR="006F2B1A" w:rsidRPr="006F2B1A" w:rsidRDefault="006F2B1A" w:rsidP="006F2B1A">
      <w:pPr>
        <w:numPr>
          <w:ilvl w:val="0"/>
          <w:numId w:val="14"/>
        </w:numPr>
        <w:rPr>
          <w:sz w:val="28"/>
          <w:szCs w:val="28"/>
        </w:rPr>
      </w:pPr>
      <w:r w:rsidRPr="006F2B1A">
        <w:rPr>
          <w:sz w:val="28"/>
          <w:szCs w:val="28"/>
        </w:rPr>
        <w:t>Connecting to live HR databases.</w:t>
      </w:r>
    </w:p>
    <w:p w14:paraId="5F359633" w14:textId="77777777" w:rsidR="006F2B1A" w:rsidRPr="006F2B1A" w:rsidRDefault="006F2B1A" w:rsidP="006F2B1A">
      <w:pPr>
        <w:numPr>
          <w:ilvl w:val="0"/>
          <w:numId w:val="14"/>
        </w:numPr>
        <w:rPr>
          <w:sz w:val="28"/>
          <w:szCs w:val="28"/>
        </w:rPr>
      </w:pPr>
      <w:r w:rsidRPr="006F2B1A">
        <w:rPr>
          <w:sz w:val="28"/>
          <w:szCs w:val="28"/>
        </w:rPr>
        <w:t>Adding feedback loops for continuous model improvement.</w:t>
      </w:r>
    </w:p>
    <w:p w14:paraId="25D01B3D" w14:textId="77777777" w:rsidR="006F2B1A" w:rsidRPr="006F2B1A" w:rsidRDefault="006F2B1A" w:rsidP="006F2B1A">
      <w:pPr>
        <w:numPr>
          <w:ilvl w:val="0"/>
          <w:numId w:val="14"/>
        </w:numPr>
        <w:rPr>
          <w:sz w:val="28"/>
          <w:szCs w:val="28"/>
        </w:rPr>
      </w:pPr>
      <w:r w:rsidRPr="006F2B1A">
        <w:rPr>
          <w:sz w:val="28"/>
          <w:szCs w:val="28"/>
        </w:rPr>
        <w:t>Extending the GUI with employee recommendation systems or retention strategies.</w:t>
      </w:r>
    </w:p>
    <w:p w14:paraId="3BB1BE8A" w14:textId="77777777" w:rsidR="006F2B1A" w:rsidRPr="006F2B1A" w:rsidRDefault="006F2B1A" w:rsidP="006F2B1A">
      <w:pPr>
        <w:rPr>
          <w:sz w:val="28"/>
          <w:szCs w:val="28"/>
        </w:rPr>
      </w:pPr>
      <w:r w:rsidRPr="006F2B1A">
        <w:rPr>
          <w:sz w:val="28"/>
          <w:szCs w:val="28"/>
        </w:rPr>
        <w:t>Overall, the system stands as a reliable, efficient, and easy-to-use tool to reduce attrition and maintain a stable workforce.</w:t>
      </w:r>
    </w:p>
    <w:p w14:paraId="224E1E71" w14:textId="19207B98" w:rsidR="00E85003" w:rsidRPr="006F2B1A" w:rsidRDefault="00E85003">
      <w:pPr>
        <w:rPr>
          <w:sz w:val="28"/>
          <w:szCs w:val="28"/>
        </w:rPr>
      </w:pPr>
    </w:p>
    <w:sectPr w:rsidR="00E85003" w:rsidRPr="006F2B1A">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9C599" w14:textId="77777777" w:rsidR="00AF518C" w:rsidRDefault="00AF518C" w:rsidP="00E85003">
      <w:pPr>
        <w:spacing w:after="0" w:line="240" w:lineRule="auto"/>
      </w:pPr>
      <w:r>
        <w:separator/>
      </w:r>
    </w:p>
  </w:endnote>
  <w:endnote w:type="continuationSeparator" w:id="0">
    <w:p w14:paraId="0A2FE761" w14:textId="77777777" w:rsidR="00AF518C" w:rsidRDefault="00AF518C" w:rsidP="00E85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0546153"/>
      <w:docPartObj>
        <w:docPartGallery w:val="Page Numbers (Bottom of Page)"/>
        <w:docPartUnique/>
      </w:docPartObj>
    </w:sdtPr>
    <w:sdtEndPr>
      <w:rPr>
        <w:noProof/>
      </w:rPr>
    </w:sdtEndPr>
    <w:sdtContent>
      <w:p w14:paraId="757DC85A" w14:textId="351C4EB0" w:rsidR="00E85003" w:rsidRDefault="00E850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9A7763" w14:textId="77777777" w:rsidR="00E85003" w:rsidRDefault="00E85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4C3618" w14:textId="77777777" w:rsidR="00AF518C" w:rsidRDefault="00AF518C" w:rsidP="00E85003">
      <w:pPr>
        <w:spacing w:after="0" w:line="240" w:lineRule="auto"/>
      </w:pPr>
      <w:r>
        <w:separator/>
      </w:r>
    </w:p>
  </w:footnote>
  <w:footnote w:type="continuationSeparator" w:id="0">
    <w:p w14:paraId="2293A5EC" w14:textId="77777777" w:rsidR="00AF518C" w:rsidRDefault="00AF518C" w:rsidP="00E85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22E00"/>
    <w:multiLevelType w:val="multilevel"/>
    <w:tmpl w:val="1884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656F4"/>
    <w:multiLevelType w:val="hybridMultilevel"/>
    <w:tmpl w:val="66BCB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6A1D19"/>
    <w:multiLevelType w:val="multilevel"/>
    <w:tmpl w:val="1884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712E2"/>
    <w:multiLevelType w:val="hybridMultilevel"/>
    <w:tmpl w:val="53426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0B786C"/>
    <w:multiLevelType w:val="multilevel"/>
    <w:tmpl w:val="1884D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5F42AF"/>
    <w:multiLevelType w:val="multilevel"/>
    <w:tmpl w:val="1884D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BA444B"/>
    <w:multiLevelType w:val="multilevel"/>
    <w:tmpl w:val="1884D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6F3C0A"/>
    <w:multiLevelType w:val="multilevel"/>
    <w:tmpl w:val="1884D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1C4236"/>
    <w:multiLevelType w:val="multilevel"/>
    <w:tmpl w:val="1884D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417150"/>
    <w:multiLevelType w:val="hybridMultilevel"/>
    <w:tmpl w:val="A8205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E052AF"/>
    <w:multiLevelType w:val="hybridMultilevel"/>
    <w:tmpl w:val="A82C1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AE18ED"/>
    <w:multiLevelType w:val="hybridMultilevel"/>
    <w:tmpl w:val="CE009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51726A"/>
    <w:multiLevelType w:val="multilevel"/>
    <w:tmpl w:val="1884D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F21334"/>
    <w:multiLevelType w:val="hybridMultilevel"/>
    <w:tmpl w:val="DADA9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9448887">
    <w:abstractNumId w:val="13"/>
  </w:num>
  <w:num w:numId="2" w16cid:durableId="1659453496">
    <w:abstractNumId w:val="11"/>
  </w:num>
  <w:num w:numId="3" w16cid:durableId="2104107795">
    <w:abstractNumId w:val="9"/>
  </w:num>
  <w:num w:numId="4" w16cid:durableId="1467771155">
    <w:abstractNumId w:val="10"/>
  </w:num>
  <w:num w:numId="5" w16cid:durableId="1506703451">
    <w:abstractNumId w:val="3"/>
  </w:num>
  <w:num w:numId="6" w16cid:durableId="534078206">
    <w:abstractNumId w:val="1"/>
  </w:num>
  <w:num w:numId="7" w16cid:durableId="49958941">
    <w:abstractNumId w:val="4"/>
  </w:num>
  <w:num w:numId="8" w16cid:durableId="1208490146">
    <w:abstractNumId w:val="5"/>
  </w:num>
  <w:num w:numId="9" w16cid:durableId="1046484914">
    <w:abstractNumId w:val="8"/>
  </w:num>
  <w:num w:numId="10" w16cid:durableId="1928928739">
    <w:abstractNumId w:val="2"/>
  </w:num>
  <w:num w:numId="11" w16cid:durableId="267734385">
    <w:abstractNumId w:val="7"/>
  </w:num>
  <w:num w:numId="12" w16cid:durableId="962921807">
    <w:abstractNumId w:val="12"/>
  </w:num>
  <w:num w:numId="13" w16cid:durableId="1669402505">
    <w:abstractNumId w:val="6"/>
  </w:num>
  <w:num w:numId="14" w16cid:durableId="1747147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240"/>
    <w:rsid w:val="000A4240"/>
    <w:rsid w:val="000F0317"/>
    <w:rsid w:val="001A067A"/>
    <w:rsid w:val="00333D0E"/>
    <w:rsid w:val="00350305"/>
    <w:rsid w:val="004639F1"/>
    <w:rsid w:val="00466ED9"/>
    <w:rsid w:val="00496324"/>
    <w:rsid w:val="00611706"/>
    <w:rsid w:val="006874CC"/>
    <w:rsid w:val="006A2B5F"/>
    <w:rsid w:val="006F2B1A"/>
    <w:rsid w:val="007568E5"/>
    <w:rsid w:val="00781DD8"/>
    <w:rsid w:val="007955A7"/>
    <w:rsid w:val="008A2FF1"/>
    <w:rsid w:val="009240E9"/>
    <w:rsid w:val="00A04C2A"/>
    <w:rsid w:val="00AF518C"/>
    <w:rsid w:val="00B34EAF"/>
    <w:rsid w:val="00B3627B"/>
    <w:rsid w:val="00B92A57"/>
    <w:rsid w:val="00C04377"/>
    <w:rsid w:val="00CE1A8E"/>
    <w:rsid w:val="00CE1E67"/>
    <w:rsid w:val="00D51DB0"/>
    <w:rsid w:val="00D9124B"/>
    <w:rsid w:val="00E85003"/>
    <w:rsid w:val="00EE7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31699"/>
  <w15:chartTrackingRefBased/>
  <w15:docId w15:val="{AC2ADB1C-3EF5-4F25-A790-CE84C78C7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24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0A424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A424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A424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A424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A42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2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2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2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24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0A424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A424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A424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A424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A42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2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2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240"/>
    <w:rPr>
      <w:rFonts w:eastAsiaTheme="majorEastAsia" w:cstheme="majorBidi"/>
      <w:color w:val="272727" w:themeColor="text1" w:themeTint="D8"/>
    </w:rPr>
  </w:style>
  <w:style w:type="paragraph" w:styleId="Title">
    <w:name w:val="Title"/>
    <w:basedOn w:val="Normal"/>
    <w:next w:val="Normal"/>
    <w:link w:val="TitleChar"/>
    <w:uiPriority w:val="10"/>
    <w:qFormat/>
    <w:rsid w:val="000A42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2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42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42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240"/>
    <w:pPr>
      <w:spacing w:before="160"/>
      <w:jc w:val="center"/>
    </w:pPr>
    <w:rPr>
      <w:i/>
      <w:iCs/>
      <w:color w:val="404040" w:themeColor="text1" w:themeTint="BF"/>
    </w:rPr>
  </w:style>
  <w:style w:type="character" w:customStyle="1" w:styleId="QuoteChar">
    <w:name w:val="Quote Char"/>
    <w:basedOn w:val="DefaultParagraphFont"/>
    <w:link w:val="Quote"/>
    <w:uiPriority w:val="29"/>
    <w:rsid w:val="000A4240"/>
    <w:rPr>
      <w:i/>
      <w:iCs/>
      <w:color w:val="404040" w:themeColor="text1" w:themeTint="BF"/>
    </w:rPr>
  </w:style>
  <w:style w:type="paragraph" w:styleId="ListParagraph">
    <w:name w:val="List Paragraph"/>
    <w:basedOn w:val="Normal"/>
    <w:uiPriority w:val="34"/>
    <w:qFormat/>
    <w:rsid w:val="000A4240"/>
    <w:pPr>
      <w:ind w:left="720"/>
      <w:contextualSpacing/>
    </w:pPr>
  </w:style>
  <w:style w:type="character" w:styleId="IntenseEmphasis">
    <w:name w:val="Intense Emphasis"/>
    <w:basedOn w:val="DefaultParagraphFont"/>
    <w:uiPriority w:val="21"/>
    <w:qFormat/>
    <w:rsid w:val="000A4240"/>
    <w:rPr>
      <w:i/>
      <w:iCs/>
      <w:color w:val="2E74B5" w:themeColor="accent1" w:themeShade="BF"/>
    </w:rPr>
  </w:style>
  <w:style w:type="paragraph" w:styleId="IntenseQuote">
    <w:name w:val="Intense Quote"/>
    <w:basedOn w:val="Normal"/>
    <w:next w:val="Normal"/>
    <w:link w:val="IntenseQuoteChar"/>
    <w:uiPriority w:val="30"/>
    <w:qFormat/>
    <w:rsid w:val="000A424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A4240"/>
    <w:rPr>
      <w:i/>
      <w:iCs/>
      <w:color w:val="2E74B5" w:themeColor="accent1" w:themeShade="BF"/>
    </w:rPr>
  </w:style>
  <w:style w:type="character" w:styleId="IntenseReference">
    <w:name w:val="Intense Reference"/>
    <w:basedOn w:val="DefaultParagraphFont"/>
    <w:uiPriority w:val="32"/>
    <w:qFormat/>
    <w:rsid w:val="000A4240"/>
    <w:rPr>
      <w:b/>
      <w:bCs/>
      <w:smallCaps/>
      <w:color w:val="2E74B5" w:themeColor="accent1" w:themeShade="BF"/>
      <w:spacing w:val="5"/>
    </w:rPr>
  </w:style>
  <w:style w:type="paragraph" w:styleId="Header">
    <w:name w:val="header"/>
    <w:basedOn w:val="Normal"/>
    <w:link w:val="HeaderChar"/>
    <w:uiPriority w:val="99"/>
    <w:unhideWhenUsed/>
    <w:rsid w:val="00E850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003"/>
  </w:style>
  <w:style w:type="paragraph" w:styleId="Footer">
    <w:name w:val="footer"/>
    <w:basedOn w:val="Normal"/>
    <w:link w:val="FooterChar"/>
    <w:uiPriority w:val="99"/>
    <w:unhideWhenUsed/>
    <w:rsid w:val="00E850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003"/>
  </w:style>
  <w:style w:type="table" w:styleId="TableGrid">
    <w:name w:val="Table Grid"/>
    <w:basedOn w:val="TableNormal"/>
    <w:uiPriority w:val="39"/>
    <w:rsid w:val="00463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E1A8E"/>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9240E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9240E9"/>
    <w:pPr>
      <w:spacing w:after="100"/>
    </w:pPr>
  </w:style>
  <w:style w:type="paragraph" w:styleId="TOC2">
    <w:name w:val="toc 2"/>
    <w:basedOn w:val="Normal"/>
    <w:next w:val="Normal"/>
    <w:autoRedefine/>
    <w:uiPriority w:val="39"/>
    <w:unhideWhenUsed/>
    <w:rsid w:val="009240E9"/>
    <w:pPr>
      <w:spacing w:after="100"/>
      <w:ind w:left="240"/>
    </w:pPr>
  </w:style>
  <w:style w:type="character" w:styleId="Hyperlink">
    <w:name w:val="Hyperlink"/>
    <w:basedOn w:val="DefaultParagraphFont"/>
    <w:uiPriority w:val="99"/>
    <w:unhideWhenUsed/>
    <w:rsid w:val="009240E9"/>
    <w:rPr>
      <w:color w:val="0563C1" w:themeColor="hyperlink"/>
      <w:u w:val="single"/>
    </w:rPr>
  </w:style>
  <w:style w:type="paragraph" w:styleId="TableofFigures">
    <w:name w:val="table of figures"/>
    <w:basedOn w:val="Normal"/>
    <w:next w:val="Normal"/>
    <w:uiPriority w:val="99"/>
    <w:unhideWhenUsed/>
    <w:rsid w:val="009240E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4805977">
      <w:bodyDiv w:val="1"/>
      <w:marLeft w:val="0"/>
      <w:marRight w:val="0"/>
      <w:marTop w:val="0"/>
      <w:marBottom w:val="0"/>
      <w:divBdr>
        <w:top w:val="none" w:sz="0" w:space="0" w:color="auto"/>
        <w:left w:val="none" w:sz="0" w:space="0" w:color="auto"/>
        <w:bottom w:val="none" w:sz="0" w:space="0" w:color="auto"/>
        <w:right w:val="none" w:sz="0" w:space="0" w:color="auto"/>
      </w:divBdr>
    </w:div>
    <w:div w:id="1127241253">
      <w:bodyDiv w:val="1"/>
      <w:marLeft w:val="0"/>
      <w:marRight w:val="0"/>
      <w:marTop w:val="0"/>
      <w:marBottom w:val="0"/>
      <w:divBdr>
        <w:top w:val="none" w:sz="0" w:space="0" w:color="auto"/>
        <w:left w:val="none" w:sz="0" w:space="0" w:color="auto"/>
        <w:bottom w:val="none" w:sz="0" w:space="0" w:color="auto"/>
        <w:right w:val="none" w:sz="0" w:space="0" w:color="auto"/>
      </w:divBdr>
    </w:div>
    <w:div w:id="139342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C1E6850-9453-4215-A87E-5288DD343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13</Pages>
  <Words>1981</Words>
  <Characters>11295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23SP-008-CS TALAL ASLAM</dc:creator>
  <cp:keywords/>
  <dc:description/>
  <cp:lastModifiedBy>23SP-008-CS TALAL ASLAM</cp:lastModifiedBy>
  <cp:revision>6</cp:revision>
  <dcterms:created xsi:type="dcterms:W3CDTF">2025-06-15T12:45:00Z</dcterms:created>
  <dcterms:modified xsi:type="dcterms:W3CDTF">2025-06-15T17:39:00Z</dcterms:modified>
</cp:coreProperties>
</file>