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167C9CA9" w14:textId="44803AA4" w:rsidR="0080236E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937326" w:history="1">
            <w:r w:rsidR="0080236E" w:rsidRPr="00BB6FFE">
              <w:rPr>
                <w:rStyle w:val="a5"/>
                <w:noProof/>
              </w:rPr>
              <w:t>1</w:t>
            </w:r>
            <w:r w:rsidR="0080236E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0236E" w:rsidRPr="00BB6FFE">
              <w:rPr>
                <w:rStyle w:val="a5"/>
                <w:noProof/>
              </w:rPr>
              <w:t>Техническое задание</w:t>
            </w:r>
            <w:r w:rsidR="0080236E">
              <w:rPr>
                <w:noProof/>
                <w:webHidden/>
              </w:rPr>
              <w:tab/>
            </w:r>
            <w:r w:rsidR="0080236E">
              <w:rPr>
                <w:noProof/>
                <w:webHidden/>
              </w:rPr>
              <w:fldChar w:fldCharType="begin"/>
            </w:r>
            <w:r w:rsidR="0080236E">
              <w:rPr>
                <w:noProof/>
                <w:webHidden/>
              </w:rPr>
              <w:instrText xml:space="preserve"> PAGEREF _Toc133937326 \h </w:instrText>
            </w:r>
            <w:r w:rsidR="0080236E">
              <w:rPr>
                <w:noProof/>
                <w:webHidden/>
              </w:rPr>
            </w:r>
            <w:r w:rsidR="0080236E">
              <w:rPr>
                <w:noProof/>
                <w:webHidden/>
              </w:rPr>
              <w:fldChar w:fldCharType="separate"/>
            </w:r>
            <w:r w:rsidR="0080236E">
              <w:rPr>
                <w:noProof/>
                <w:webHidden/>
              </w:rPr>
              <w:t>3</w:t>
            </w:r>
            <w:r w:rsidR="0080236E">
              <w:rPr>
                <w:noProof/>
                <w:webHidden/>
              </w:rPr>
              <w:fldChar w:fldCharType="end"/>
            </w:r>
          </w:hyperlink>
        </w:p>
        <w:p w14:paraId="4592B711" w14:textId="5F6C4696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7" w:history="1">
            <w:r w:rsidRPr="00BB6FFE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DF71" w14:textId="771FFC18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8" w:history="1">
            <w:r w:rsidRPr="00BB6FFE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Цели и назначение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CAD8" w14:textId="26CAC837" w:rsidR="0080236E" w:rsidRDefault="0080236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29" w:history="1">
            <w:r w:rsidRPr="00BB6FFE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D4F" w14:textId="534E1937" w:rsidR="0080236E" w:rsidRDefault="0080236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0" w:history="1">
            <w:r w:rsidRPr="00BB6FFE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2C6C" w14:textId="6205ED19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1" w:history="1">
            <w:r w:rsidRPr="00BB6FFE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F438" w14:textId="2F5B3FBC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2" w:history="1">
            <w:r w:rsidRPr="00BB6FFE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B8AC" w14:textId="2BF80A08" w:rsidR="0080236E" w:rsidRDefault="0080236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3" w:history="1">
            <w:r w:rsidRPr="00BB6FFE">
              <w:rPr>
                <w:rStyle w:val="a5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7E64" w14:textId="14B2FF3A" w:rsidR="0080236E" w:rsidRDefault="0080236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4" w:history="1">
            <w:r w:rsidRPr="00BB6FFE">
              <w:rPr>
                <w:rStyle w:val="a5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AF58" w14:textId="716171B4" w:rsidR="0080236E" w:rsidRDefault="0080236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5" w:history="1">
            <w:r w:rsidRPr="00BB6FFE">
              <w:rPr>
                <w:rStyle w:val="a5"/>
                <w:noProof/>
                <w:lang w:val="en-US"/>
              </w:rPr>
              <w:t>1.4.3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CE30" w14:textId="6668D86E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6" w:history="1">
            <w:r w:rsidRPr="00BB6FFE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Состав и содержание работ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CDCB" w14:textId="1BEBBF40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7" w:history="1">
            <w:r w:rsidRPr="00BB6FFE">
              <w:rPr>
                <w:rStyle w:val="a5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Порядок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D417" w14:textId="0FA3E9EA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8" w:history="1">
            <w:r w:rsidRPr="00BB6FFE">
              <w:rPr>
                <w:rStyle w:val="a5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Порядок контроля и приемки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4D0C" w14:textId="48BCAA1A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39" w:history="1">
            <w:r w:rsidRPr="00BB6FFE">
              <w:rPr>
                <w:rStyle w:val="a5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A544" w14:textId="70262186" w:rsidR="0080236E" w:rsidRDefault="0080236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40" w:history="1">
            <w:r w:rsidRPr="00BB6FFE">
              <w:rPr>
                <w:rStyle w:val="a5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0EB9" w14:textId="6F0386C6" w:rsidR="0080236E" w:rsidRDefault="0080236E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7341" w:history="1">
            <w:r w:rsidRPr="00BB6FFE">
              <w:rPr>
                <w:rStyle w:val="a5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BB6FFE">
              <w:rPr>
                <w:rStyle w:val="a5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A394" w14:textId="49A1B423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937326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937327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937328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937329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937330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937331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2E82E6AC" w:rsidR="00FE31D3" w:rsidRPr="004F03CE" w:rsidRDefault="00FE31D3" w:rsidP="004F03CE">
      <w:pPr>
        <w:pStyle w:val="2"/>
      </w:pPr>
      <w:bookmarkStart w:id="6" w:name="_Toc133937332"/>
      <w:r w:rsidRPr="004F03CE">
        <w:lastRenderedPageBreak/>
        <w:t>Требования к АС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937333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3"/>
        <w:gridCol w:w="2731"/>
        <w:gridCol w:w="4180"/>
        <w:gridCol w:w="1824"/>
      </w:tblGrid>
      <w:tr w:rsidR="00223E65" w:rsidRPr="004F03CE" w14:paraId="2B926BCF" w14:textId="77777777" w:rsidTr="00223E65">
        <w:tc>
          <w:tcPr>
            <w:tcW w:w="0" w:type="auto"/>
          </w:tcPr>
          <w:p w14:paraId="258A4A97" w14:textId="66D0DB3B" w:rsidR="00223E65" w:rsidRPr="00223E65" w:rsidRDefault="00223E65" w:rsidP="00E13701">
            <w:pPr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</w:rPr>
              <w:t>№ ФТ</w:t>
            </w:r>
          </w:p>
        </w:tc>
        <w:tc>
          <w:tcPr>
            <w:tcW w:w="0" w:type="auto"/>
            <w:vAlign w:val="center"/>
          </w:tcPr>
          <w:p w14:paraId="1C3FD917" w14:textId="5319F2F4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223E65" w:rsidRPr="00E13701" w:rsidRDefault="00223E65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223E65" w:rsidRPr="004F03CE" w14:paraId="447C2063" w14:textId="77777777" w:rsidTr="00223E65">
        <w:tc>
          <w:tcPr>
            <w:tcW w:w="0" w:type="auto"/>
          </w:tcPr>
          <w:p w14:paraId="024616E2" w14:textId="1D82E8C3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B3EA96F" w14:textId="455C556D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05D8463D" w14:textId="142EE436" w:rsidR="00223E65" w:rsidRPr="00582C24" w:rsidRDefault="00223E65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Ввод данных о</w:t>
            </w:r>
            <w:r>
              <w:rPr>
                <w:rFonts w:cs="Arial"/>
              </w:rPr>
              <w:t xml:space="preserve">б изменениях в графиках работ </w:t>
            </w:r>
            <w:r w:rsidRPr="00582C24">
              <w:rPr>
                <w:rFonts w:cs="Arial"/>
              </w:rPr>
              <w:t xml:space="preserve">осуществляется оператором </w:t>
            </w:r>
            <w:r w:rsidRPr="00582C24">
              <w:rPr>
                <w:rFonts w:cs="Arial"/>
                <w:u w:val="single"/>
              </w:rPr>
              <w:t>в ручном режиме</w:t>
            </w:r>
            <w:r w:rsidRPr="00582C24">
              <w:rPr>
                <w:rFonts w:cs="Arial"/>
              </w:rPr>
              <w:t>.</w:t>
            </w:r>
          </w:p>
          <w:p w14:paraId="1DF6DADF" w14:textId="5CB033C9" w:rsidR="00223E65" w:rsidRPr="00582C24" w:rsidRDefault="00223E65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 xml:space="preserve">Поступление данных </w:t>
            </w:r>
            <w:r>
              <w:rPr>
                <w:rFonts w:cs="Arial"/>
              </w:rPr>
              <w:t>о выполненных работах осуществляется</w:t>
            </w:r>
            <w:r w:rsidRPr="00582C24">
              <w:rPr>
                <w:rFonts w:cs="Arial"/>
              </w:rPr>
              <w:t xml:space="preserve"> </w:t>
            </w:r>
            <w:r w:rsidRPr="00582C24">
              <w:rPr>
                <w:rFonts w:cs="Arial"/>
                <w:u w:val="single"/>
              </w:rPr>
              <w:t>в автоматическом режиме</w:t>
            </w:r>
            <w:r w:rsidRPr="00582C24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Pr="004F03CE">
              <w:rPr>
                <w:rFonts w:cs="Arial"/>
              </w:rPr>
              <w:t>БТ-3</w:t>
            </w:r>
          </w:p>
        </w:tc>
      </w:tr>
      <w:tr w:rsidR="00223E65" w:rsidRPr="004F03CE" w14:paraId="736868D1" w14:textId="77777777" w:rsidTr="00223E65">
        <w:tc>
          <w:tcPr>
            <w:tcW w:w="0" w:type="auto"/>
          </w:tcPr>
          <w:p w14:paraId="5831B769" w14:textId="771968D0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ФТ-2</w:t>
            </w:r>
          </w:p>
        </w:tc>
        <w:tc>
          <w:tcPr>
            <w:tcW w:w="0" w:type="auto"/>
            <w:vAlign w:val="center"/>
          </w:tcPr>
          <w:p w14:paraId="68F35CFD" w14:textId="55E89F3C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223E65" w:rsidRPr="00582C24" w:rsidRDefault="00223E65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БТ-5, БТ-6, БТ-8</w:t>
            </w:r>
          </w:p>
        </w:tc>
      </w:tr>
      <w:tr w:rsidR="00223E65" w:rsidRPr="004F03CE" w14:paraId="32C4CA3F" w14:textId="77777777" w:rsidTr="00223E65">
        <w:tc>
          <w:tcPr>
            <w:tcW w:w="0" w:type="auto"/>
          </w:tcPr>
          <w:p w14:paraId="2F9F9C2B" w14:textId="7CB540F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AD0F5C4" w14:textId="0656163B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223E65" w:rsidRPr="004F03CE" w14:paraId="48D7E5C1" w14:textId="77777777" w:rsidTr="00223E65">
        <w:tc>
          <w:tcPr>
            <w:tcW w:w="0" w:type="auto"/>
          </w:tcPr>
          <w:p w14:paraId="69B25EB7" w14:textId="4052A3B5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624D903" w14:textId="1936E315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223E65" w:rsidRPr="004F03CE" w:rsidRDefault="00223E65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223E65" w:rsidRPr="004F03CE" w:rsidRDefault="00223E65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5BADF902" w14:textId="1476E4E3" w:rsidR="00946A54" w:rsidRDefault="00C84D2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на вход </w:t>
      </w:r>
      <w:r w:rsidR="00946A54">
        <w:rPr>
          <w:rFonts w:cs="Arial"/>
        </w:rPr>
        <w:t>в автоматическом режиме поступают данные о выполнении какого-либо процесса;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3B060B88" w:rsidR="00FE31D3" w:rsidRPr="00090920" w:rsidRDefault="00BD75A3" w:rsidP="00257334">
      <w:pPr>
        <w:pStyle w:val="4"/>
      </w:pPr>
      <w:r w:rsidRPr="00090920">
        <w:lastRenderedPageBreak/>
        <w:t>Логическая модель:</w:t>
      </w:r>
    </w:p>
    <w:p w14:paraId="4277F77E" w14:textId="3AAA51D5" w:rsidR="00BD75A3" w:rsidRPr="00090920" w:rsidRDefault="00090920" w:rsidP="00090920">
      <w:pPr>
        <w:pStyle w:val="a3"/>
        <w:numPr>
          <w:ilvl w:val="0"/>
          <w:numId w:val="26"/>
        </w:numPr>
        <w:rPr>
          <w:rFonts w:cs="Arial"/>
          <w:lang w:val="en-US"/>
        </w:rPr>
      </w:pPr>
      <w:r>
        <w:rPr>
          <w:rFonts w:cs="Arial"/>
        </w:rPr>
        <w:t>Концептуальное проектирование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48"/>
        <w:gridCol w:w="7685"/>
      </w:tblGrid>
      <w:tr w:rsidR="00090920" w14:paraId="41781E80" w14:textId="77777777" w:rsidTr="00090920">
        <w:tc>
          <w:tcPr>
            <w:tcW w:w="0" w:type="auto"/>
            <w:vAlign w:val="center"/>
          </w:tcPr>
          <w:p w14:paraId="19AD25C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t>Роль</w:t>
            </w:r>
          </w:p>
        </w:tc>
        <w:tc>
          <w:tcPr>
            <w:tcW w:w="0" w:type="auto"/>
            <w:vAlign w:val="center"/>
          </w:tcPr>
          <w:p w14:paraId="228E204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t>Функции</w:t>
            </w:r>
          </w:p>
        </w:tc>
      </w:tr>
      <w:tr w:rsidR="00090920" w14:paraId="63309D58" w14:textId="77777777" w:rsidTr="00090920">
        <w:tc>
          <w:tcPr>
            <w:tcW w:w="0" w:type="auto"/>
            <w:vMerge w:val="restart"/>
            <w:vAlign w:val="center"/>
          </w:tcPr>
          <w:p w14:paraId="3836F9E1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301CFD5D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Выдача прав доступа всем пользователям</w:t>
            </w:r>
          </w:p>
        </w:tc>
      </w:tr>
      <w:tr w:rsidR="00090920" w14:paraId="62E4BF23" w14:textId="77777777" w:rsidTr="00090920">
        <w:tc>
          <w:tcPr>
            <w:tcW w:w="0" w:type="auto"/>
            <w:vMerge/>
            <w:vAlign w:val="center"/>
          </w:tcPr>
          <w:p w14:paraId="5B111A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A33738D" w14:textId="31B07014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Восстановление доступа пользователю при утрате учетных данных (логина, пароля)</w:t>
            </w:r>
          </w:p>
        </w:tc>
      </w:tr>
      <w:tr w:rsidR="00090920" w14:paraId="2ED14E28" w14:textId="77777777" w:rsidTr="00090920">
        <w:tc>
          <w:tcPr>
            <w:tcW w:w="0" w:type="auto"/>
            <w:vMerge/>
            <w:vAlign w:val="center"/>
          </w:tcPr>
          <w:p w14:paraId="7C8596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EC99B4" w14:textId="526E2C6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Добавление/удаление пользователей</w:t>
            </w:r>
          </w:p>
        </w:tc>
      </w:tr>
      <w:tr w:rsidR="00090920" w14:paraId="0A965631" w14:textId="77777777" w:rsidTr="00090920">
        <w:tc>
          <w:tcPr>
            <w:tcW w:w="0" w:type="auto"/>
            <w:vMerge/>
            <w:vAlign w:val="center"/>
          </w:tcPr>
          <w:p w14:paraId="2EB01E1D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5800040" w14:textId="4A7E4C4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Резервное копирование данных</w:t>
            </w:r>
          </w:p>
        </w:tc>
      </w:tr>
      <w:tr w:rsidR="00090920" w14:paraId="3D67F042" w14:textId="77777777" w:rsidTr="00090920">
        <w:tc>
          <w:tcPr>
            <w:tcW w:w="0" w:type="auto"/>
            <w:vMerge/>
            <w:vAlign w:val="center"/>
          </w:tcPr>
          <w:p w14:paraId="44755F75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5DBD42F" w14:textId="1B63935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Исправление ошибок в данных базы данных в ручном режиме</w:t>
            </w:r>
          </w:p>
        </w:tc>
      </w:tr>
      <w:tr w:rsidR="00090920" w14:paraId="6B404C0A" w14:textId="77777777" w:rsidTr="00090920">
        <w:tc>
          <w:tcPr>
            <w:tcW w:w="0" w:type="auto"/>
            <w:vMerge w:val="restart"/>
            <w:vAlign w:val="center"/>
          </w:tcPr>
          <w:p w14:paraId="5778DE01" w14:textId="68C6423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Руководитель</w:t>
            </w:r>
          </w:p>
        </w:tc>
        <w:tc>
          <w:tcPr>
            <w:tcW w:w="0" w:type="auto"/>
            <w:vAlign w:val="center"/>
          </w:tcPr>
          <w:p w14:paraId="52E9B7E2" w14:textId="1275A40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  <w:tr w:rsidR="00090920" w14:paraId="3A9598F4" w14:textId="77777777" w:rsidTr="00090920">
        <w:tc>
          <w:tcPr>
            <w:tcW w:w="0" w:type="auto"/>
            <w:vMerge/>
            <w:vAlign w:val="center"/>
          </w:tcPr>
          <w:p w14:paraId="1B4BFA2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CC84897" w14:textId="052A92F1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выполняемых работ</w:t>
            </w:r>
          </w:p>
        </w:tc>
      </w:tr>
      <w:tr w:rsidR="00090920" w14:paraId="558BD3DC" w14:textId="77777777" w:rsidTr="00090920">
        <w:tc>
          <w:tcPr>
            <w:tcW w:w="0" w:type="auto"/>
            <w:vMerge/>
            <w:vAlign w:val="center"/>
          </w:tcPr>
          <w:p w14:paraId="0E9957F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CF94CA" w14:textId="11F1E69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сотрудников</w:t>
            </w:r>
          </w:p>
        </w:tc>
      </w:tr>
      <w:tr w:rsidR="00090920" w14:paraId="2300903B" w14:textId="77777777" w:rsidTr="00090920">
        <w:tc>
          <w:tcPr>
            <w:tcW w:w="0" w:type="auto"/>
            <w:vMerge/>
            <w:vAlign w:val="center"/>
          </w:tcPr>
          <w:p w14:paraId="34233594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5CB4AC7" w14:textId="77BCFEFB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документации</w:t>
            </w:r>
          </w:p>
        </w:tc>
      </w:tr>
      <w:tr w:rsidR="00090920" w14:paraId="20B0751B" w14:textId="77777777" w:rsidTr="00090920">
        <w:tc>
          <w:tcPr>
            <w:tcW w:w="0" w:type="auto"/>
            <w:vMerge/>
            <w:vAlign w:val="center"/>
          </w:tcPr>
          <w:p w14:paraId="51F6F8E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6C501" w14:textId="4A75DA1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проектах</w:t>
            </w:r>
          </w:p>
        </w:tc>
      </w:tr>
      <w:tr w:rsidR="00090920" w14:paraId="02C61024" w14:textId="77777777" w:rsidTr="00090920">
        <w:tc>
          <w:tcPr>
            <w:tcW w:w="0" w:type="auto"/>
            <w:vAlign w:val="center"/>
          </w:tcPr>
          <w:p w14:paraId="2AF5D850" w14:textId="1A66E590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34783640" w14:textId="1C7EE5EF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выполненной работе и затраченных часах</w:t>
            </w:r>
          </w:p>
        </w:tc>
      </w:tr>
      <w:tr w:rsidR="00090920" w14:paraId="3A4B2B95" w14:textId="77777777" w:rsidTr="00090920">
        <w:tc>
          <w:tcPr>
            <w:tcW w:w="0" w:type="auto"/>
            <w:vMerge w:val="restart"/>
            <w:vAlign w:val="center"/>
          </w:tcPr>
          <w:p w14:paraId="171699C6" w14:textId="7BE6F6C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5915F454" w14:textId="2D937ED9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финансировании проекта</w:t>
            </w:r>
          </w:p>
        </w:tc>
      </w:tr>
      <w:tr w:rsidR="00090920" w14:paraId="500F3EE3" w14:textId="77777777" w:rsidTr="00090920">
        <w:tc>
          <w:tcPr>
            <w:tcW w:w="0" w:type="auto"/>
            <w:vMerge/>
            <w:vAlign w:val="center"/>
          </w:tcPr>
          <w:p w14:paraId="34C29A58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8A7FFDB" w14:textId="3583492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</w:tbl>
    <w:p w14:paraId="138D0198" w14:textId="2382E2B6" w:rsidR="00BD75A3" w:rsidRDefault="00BD75A3">
      <w:pPr>
        <w:rPr>
          <w:rFonts w:cs="Arial"/>
        </w:rPr>
      </w:pPr>
    </w:p>
    <w:p w14:paraId="004C483E" w14:textId="24C0C25B" w:rsidR="00090920" w:rsidRPr="00090920" w:rsidRDefault="00090920" w:rsidP="00090920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Логическое проектирование</w:t>
      </w:r>
    </w:p>
    <w:p w14:paraId="6515ADA6" w14:textId="34DDD56C" w:rsidR="00090920" w:rsidRDefault="00692993">
      <w:pPr>
        <w:rPr>
          <w:rFonts w:cs="Arial"/>
        </w:rPr>
      </w:pPr>
      <w:r>
        <w:rPr>
          <w:noProof/>
        </w:rPr>
        <w:drawing>
          <wp:inline distT="0" distB="0" distL="0" distR="0" wp14:anchorId="11D3B0E1" wp14:editId="29E0EC81">
            <wp:extent cx="6120130" cy="295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D5AD" w14:textId="77777777" w:rsidR="00AB76F5" w:rsidRDefault="00AB76F5">
      <w:pPr>
        <w:rPr>
          <w:rFonts w:cs="Arial"/>
        </w:rPr>
      </w:pPr>
    </w:p>
    <w:p w14:paraId="7E38B562" w14:textId="4A701DBF" w:rsidR="005D331A" w:rsidRPr="005D331A" w:rsidRDefault="005D331A" w:rsidP="005D331A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Физическое проектирование</w:t>
      </w:r>
    </w:p>
    <w:p w14:paraId="7B66DE6C" w14:textId="409AF6BD" w:rsidR="005D331A" w:rsidRDefault="00692993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738D1598" wp14:editId="69BADC1B">
            <wp:extent cx="6120130" cy="2887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7B113E" w:rsidRDefault="00BD75A3" w:rsidP="00257334">
      <w:pPr>
        <w:pStyle w:val="4"/>
      </w:pPr>
      <w:r w:rsidRPr="007B113E"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2"/>
        <w:gridCol w:w="6506"/>
      </w:tblGrid>
      <w:tr w:rsidR="00C37BB1" w:rsidRPr="007B113E" w14:paraId="13A470C5" w14:textId="77777777" w:rsidTr="007B113E">
        <w:tc>
          <w:tcPr>
            <w:tcW w:w="0" w:type="auto"/>
            <w:vAlign w:val="center"/>
          </w:tcPr>
          <w:p w14:paraId="0F1D5D5C" w14:textId="40B97B00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74935841" w14:textId="74620273" w:rsidR="00C37BB1" w:rsidRPr="007B113E" w:rsidRDefault="00C37BB1" w:rsidP="007B113E">
            <w:pPr>
              <w:jc w:val="center"/>
              <w:rPr>
                <w:rFonts w:cs="Arial"/>
                <w:b/>
                <w:bCs/>
              </w:rPr>
            </w:pPr>
            <w:r w:rsidRPr="007B113E">
              <w:rPr>
                <w:rFonts w:cs="Arial"/>
                <w:b/>
                <w:bCs/>
              </w:rPr>
              <w:t>Основные функции роли</w:t>
            </w:r>
          </w:p>
        </w:tc>
      </w:tr>
      <w:tr w:rsidR="007B113E" w:rsidRPr="007B113E" w14:paraId="29C4816E" w14:textId="77777777" w:rsidTr="007B113E">
        <w:tc>
          <w:tcPr>
            <w:tcW w:w="0" w:type="auto"/>
            <w:vAlign w:val="center"/>
          </w:tcPr>
          <w:p w14:paraId="27BACE18" w14:textId="251B3924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44812711" w14:textId="02748DE8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Контролирует выполнение и статус всех проектов, назначает на каждый проект руководител</w:t>
            </w:r>
            <w:r w:rsidR="00692993">
              <w:rPr>
                <w:rFonts w:cs="Arial"/>
              </w:rPr>
              <w:t>я</w:t>
            </w:r>
            <w:r>
              <w:rPr>
                <w:rFonts w:cs="Arial"/>
              </w:rPr>
              <w:t xml:space="preserve"> и его команду.</w:t>
            </w:r>
          </w:p>
        </w:tc>
      </w:tr>
      <w:tr w:rsidR="00C37BB1" w:rsidRPr="007B113E" w14:paraId="7F755C79" w14:textId="77777777" w:rsidTr="007B113E">
        <w:tc>
          <w:tcPr>
            <w:tcW w:w="0" w:type="auto"/>
            <w:vAlign w:val="center"/>
          </w:tcPr>
          <w:p w14:paraId="2686EB38" w14:textId="36028963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20FA78EB" w14:textId="64ED49CC" w:rsidR="007B113E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процессов, работ и проекта, координирует несколько процессов в течение одно</w:t>
            </w:r>
            <w:r w:rsidR="00692993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</w:t>
            </w:r>
            <w:r w:rsidR="00692993">
              <w:rPr>
                <w:rFonts w:cs="Arial"/>
              </w:rPr>
              <w:t>направления</w:t>
            </w:r>
            <w:r>
              <w:rPr>
                <w:rFonts w:cs="Arial"/>
              </w:rPr>
              <w:t xml:space="preserve"> и несколько направлений в течение проекта, добавляет документацию по ее выпуску, обновляет документацию при необходимости.</w:t>
            </w:r>
          </w:p>
        </w:tc>
      </w:tr>
      <w:tr w:rsidR="007B113E" w:rsidRPr="007B113E" w14:paraId="4B0388F1" w14:textId="77777777" w:rsidTr="007B113E">
        <w:tc>
          <w:tcPr>
            <w:tcW w:w="0" w:type="auto"/>
            <w:vAlign w:val="center"/>
          </w:tcPr>
          <w:p w14:paraId="3BCE9272" w14:textId="62596359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7ED4F68D" w14:textId="337C4B97" w:rsid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процессов и своего направления</w:t>
            </w:r>
            <w:r w:rsidR="00692993">
              <w:rPr>
                <w:rFonts w:cs="Arial"/>
              </w:rPr>
              <w:t>.</w:t>
            </w:r>
          </w:p>
        </w:tc>
      </w:tr>
      <w:tr w:rsidR="00692993" w:rsidRPr="007B113E" w14:paraId="106723D2" w14:textId="77777777" w:rsidTr="007B113E">
        <w:tc>
          <w:tcPr>
            <w:tcW w:w="0" w:type="auto"/>
            <w:vAlign w:val="center"/>
          </w:tcPr>
          <w:p w14:paraId="133DB544" w14:textId="6396BF35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415FB9C9" w14:textId="0B1804C9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Корректирует график работ сотрудников, отмечает статус выполнения своего процесса.</w:t>
            </w:r>
          </w:p>
        </w:tc>
      </w:tr>
      <w:tr w:rsidR="00C37BB1" w:rsidRPr="007B113E" w14:paraId="00439BAA" w14:textId="77777777" w:rsidTr="007B113E">
        <w:tc>
          <w:tcPr>
            <w:tcW w:w="0" w:type="auto"/>
            <w:vAlign w:val="center"/>
          </w:tcPr>
          <w:p w14:paraId="54697ECC" w14:textId="3CC66E57" w:rsidR="00C37BB1" w:rsidRPr="007B113E" w:rsidRDefault="007B113E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Сотрудник/субподрядчик</w:t>
            </w:r>
          </w:p>
        </w:tc>
        <w:tc>
          <w:tcPr>
            <w:tcW w:w="0" w:type="auto"/>
            <w:vAlign w:val="center"/>
          </w:tcPr>
          <w:p w14:paraId="6E32473A" w14:textId="60E8CA27" w:rsidR="00C37BB1" w:rsidRPr="007B113E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</w:t>
            </w:r>
            <w:r w:rsidR="007B113E">
              <w:rPr>
                <w:rFonts w:cs="Arial"/>
              </w:rPr>
              <w:t>росматривает график на наличие смен и вовлечение в процессы, просматривает документацию для выполнения процессов согласно планам/стандартам и прочим документам.</w:t>
            </w:r>
          </w:p>
        </w:tc>
      </w:tr>
      <w:tr w:rsidR="00692993" w:rsidRPr="007B113E" w14:paraId="10FA5994" w14:textId="77777777" w:rsidTr="007B113E">
        <w:tc>
          <w:tcPr>
            <w:tcW w:w="0" w:type="auto"/>
            <w:vAlign w:val="center"/>
          </w:tcPr>
          <w:p w14:paraId="720770B8" w14:textId="72088610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227C2DEB" w14:textId="46CFFF7F" w:rsidR="00692993" w:rsidRDefault="00692993" w:rsidP="007B113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Следит за статусом всех проектов, которые финансирует, а также за статусами их направлений и процессов.</w:t>
            </w:r>
          </w:p>
        </w:tc>
      </w:tr>
      <w:tr w:rsidR="00C37BB1" w:rsidRPr="007B113E" w14:paraId="65384AA9" w14:textId="77777777" w:rsidTr="007B113E">
        <w:tc>
          <w:tcPr>
            <w:tcW w:w="0" w:type="auto"/>
            <w:vAlign w:val="center"/>
          </w:tcPr>
          <w:p w14:paraId="731FAE91" w14:textId="28F5CE30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ИС</w:t>
            </w:r>
          </w:p>
        </w:tc>
        <w:tc>
          <w:tcPr>
            <w:tcW w:w="0" w:type="auto"/>
            <w:vAlign w:val="center"/>
          </w:tcPr>
          <w:p w14:paraId="2178F41A" w14:textId="3A8D3E1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</w:t>
            </w:r>
            <w:r w:rsidR="007B113E">
              <w:rPr>
                <w:rFonts w:cs="Arial"/>
              </w:rPr>
              <w:t xml:space="preserve"> к управлению и администрированию АС</w:t>
            </w:r>
            <w:r w:rsidRPr="007B113E">
              <w:rPr>
                <w:rFonts w:cs="Arial"/>
              </w:rPr>
              <w:t>, определяет роли</w:t>
            </w:r>
            <w:r w:rsidR="007B113E">
              <w:rPr>
                <w:rFonts w:cs="Arial"/>
              </w:rPr>
              <w:t xml:space="preserve"> для каждого из участников АС.</w:t>
            </w:r>
          </w:p>
        </w:tc>
      </w:tr>
      <w:tr w:rsidR="00C37BB1" w:rsidRPr="00626028" w14:paraId="500A2F4A" w14:textId="77777777" w:rsidTr="007B113E">
        <w:tc>
          <w:tcPr>
            <w:tcW w:w="0" w:type="auto"/>
            <w:vAlign w:val="center"/>
          </w:tcPr>
          <w:p w14:paraId="61239CDE" w14:textId="5A148249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2E45D355" w14:textId="34898DE5" w:rsidR="00C37BB1" w:rsidRPr="007B113E" w:rsidRDefault="00C37BB1" w:rsidP="007B113E">
            <w:pPr>
              <w:jc w:val="left"/>
              <w:rPr>
                <w:rFonts w:cs="Arial"/>
              </w:rPr>
            </w:pPr>
            <w:r w:rsidRPr="007B113E">
              <w:rPr>
                <w:rFonts w:cs="Arial"/>
              </w:rPr>
              <w:t>Имеет доступ к управлению и администрированию ИС</w:t>
            </w:r>
            <w:r w:rsidR="007B113E">
              <w:rPr>
                <w:rFonts w:cs="Arial"/>
              </w:rPr>
              <w:t>,</w:t>
            </w:r>
            <w:r w:rsidRPr="007B113E">
              <w:rPr>
                <w:rFonts w:cs="Arial"/>
              </w:rPr>
              <w:t xml:space="preserve"> контроль правами доступа на объекты в системе, мониторинг доступа пользователей объекта, проведение периодического тестирования</w:t>
            </w:r>
            <w:r w:rsidR="00692993">
              <w:rPr>
                <w:rFonts w:cs="Arial"/>
              </w:rPr>
              <w:t>.</w:t>
            </w:r>
          </w:p>
        </w:tc>
      </w:tr>
    </w:tbl>
    <w:p w14:paraId="197C9781" w14:textId="46C7399B" w:rsidR="00BD75A3" w:rsidRDefault="00BD75A3" w:rsidP="00BD75A3">
      <w:pPr>
        <w:rPr>
          <w:rFonts w:cs="Arial"/>
          <w:highlight w:val="yellow"/>
        </w:rPr>
      </w:pPr>
    </w:p>
    <w:p w14:paraId="41AC2865" w14:textId="77777777" w:rsidR="00CB7C18" w:rsidRPr="00626028" w:rsidRDefault="00CB7C18" w:rsidP="00BD75A3">
      <w:pPr>
        <w:rPr>
          <w:rFonts w:cs="Arial"/>
          <w:highlight w:val="yellow"/>
        </w:rPr>
      </w:pPr>
    </w:p>
    <w:p w14:paraId="63F9BCC8" w14:textId="64249DBB" w:rsidR="00BD75A3" w:rsidRPr="007B113E" w:rsidRDefault="00BD75A3" w:rsidP="00257334">
      <w:pPr>
        <w:pStyle w:val="4"/>
      </w:pPr>
      <w:r w:rsidRPr="007B113E">
        <w:lastRenderedPageBreak/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2"/>
        <w:gridCol w:w="3942"/>
        <w:gridCol w:w="2348"/>
      </w:tblGrid>
      <w:tr w:rsidR="00C37BB1" w:rsidRPr="00CB7C18" w14:paraId="21BEE4E9" w14:textId="77777777" w:rsidTr="00CB7C18">
        <w:tc>
          <w:tcPr>
            <w:tcW w:w="0" w:type="auto"/>
            <w:vAlign w:val="center"/>
          </w:tcPr>
          <w:p w14:paraId="70B143CC" w14:textId="554F452B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Подразделение</w:t>
            </w:r>
          </w:p>
        </w:tc>
        <w:tc>
          <w:tcPr>
            <w:tcW w:w="0" w:type="auto"/>
            <w:vAlign w:val="center"/>
          </w:tcPr>
          <w:p w14:paraId="5B82ED48" w14:textId="2251303F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Функциональные роли</w:t>
            </w:r>
          </w:p>
        </w:tc>
        <w:tc>
          <w:tcPr>
            <w:tcW w:w="0" w:type="auto"/>
            <w:vAlign w:val="center"/>
          </w:tcPr>
          <w:p w14:paraId="48D5CCE1" w14:textId="5C5229E4" w:rsidR="00C37BB1" w:rsidRPr="00CB7C18" w:rsidRDefault="00C37BB1" w:rsidP="00CB7C18">
            <w:pPr>
              <w:jc w:val="center"/>
              <w:rPr>
                <w:rFonts w:cs="Arial"/>
                <w:b/>
                <w:bCs/>
              </w:rPr>
            </w:pPr>
            <w:r w:rsidRPr="00CB7C18">
              <w:rPr>
                <w:rFonts w:cs="Arial"/>
                <w:b/>
                <w:bCs/>
              </w:rPr>
              <w:t>Количество</w:t>
            </w:r>
          </w:p>
        </w:tc>
      </w:tr>
      <w:tr w:rsidR="007B113E" w:rsidRPr="007B113E" w14:paraId="7BC95D6A" w14:textId="77777777" w:rsidTr="009662C0">
        <w:tc>
          <w:tcPr>
            <w:tcW w:w="0" w:type="auto"/>
            <w:vAlign w:val="center"/>
          </w:tcPr>
          <w:p w14:paraId="31A5D9A7" w14:textId="77119C6C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29B9A89" w14:textId="78A60FC9" w:rsidR="007B113E" w:rsidRPr="007B113E" w:rsidRDefault="007B113E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668447F5" w14:textId="07DCADB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7B113E" w:rsidRPr="007B113E" w14:paraId="06962A75" w14:textId="77777777" w:rsidTr="009662C0">
        <w:tc>
          <w:tcPr>
            <w:tcW w:w="0" w:type="auto"/>
            <w:vAlign w:val="center"/>
          </w:tcPr>
          <w:p w14:paraId="7FBDC059" w14:textId="3800E9D2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D890D9F" w14:textId="7E233437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7DDC46D4" w14:textId="25E333B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 на проект</w:t>
            </w:r>
          </w:p>
        </w:tc>
      </w:tr>
      <w:tr w:rsidR="007B113E" w:rsidRPr="007B113E" w14:paraId="153B056F" w14:textId="77777777" w:rsidTr="009662C0">
        <w:tc>
          <w:tcPr>
            <w:tcW w:w="0" w:type="auto"/>
            <w:vAlign w:val="center"/>
          </w:tcPr>
          <w:p w14:paraId="0891E3E7" w14:textId="18444150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5FE0D32F" w14:textId="4DB0FFB3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4F1289BD" w14:textId="789E5989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3+ на проект</w:t>
            </w:r>
          </w:p>
        </w:tc>
      </w:tr>
      <w:tr w:rsidR="007B113E" w:rsidRPr="007B113E" w14:paraId="673DD1C6" w14:textId="77777777" w:rsidTr="009662C0">
        <w:tc>
          <w:tcPr>
            <w:tcW w:w="0" w:type="auto"/>
            <w:vAlign w:val="center"/>
          </w:tcPr>
          <w:p w14:paraId="0CF3C7FA" w14:textId="1D916518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7F4B8853" w14:textId="0AFA7E7B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0FB9D570" w14:textId="0D1B1764" w:rsidR="007B113E" w:rsidRPr="007B113E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5+ на направление</w:t>
            </w:r>
          </w:p>
        </w:tc>
      </w:tr>
      <w:tr w:rsidR="00CB7C18" w:rsidRPr="007B113E" w14:paraId="06AFBD63" w14:textId="77777777" w:rsidTr="009662C0">
        <w:tc>
          <w:tcPr>
            <w:tcW w:w="0" w:type="auto"/>
            <w:vAlign w:val="center"/>
          </w:tcPr>
          <w:p w14:paraId="2ED954B3" w14:textId="1F013AA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629334D6" w14:textId="2920CE8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445EDF77" w14:textId="78BB7D3F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10+ на процесс</w:t>
            </w:r>
          </w:p>
        </w:tc>
      </w:tr>
      <w:tr w:rsidR="00CB7C18" w:rsidRPr="007B113E" w14:paraId="0E94E88D" w14:textId="77777777" w:rsidTr="009662C0">
        <w:trPr>
          <w:trHeight w:val="113"/>
        </w:trPr>
        <w:tc>
          <w:tcPr>
            <w:tcW w:w="0" w:type="auto"/>
            <w:vMerge w:val="restart"/>
            <w:vAlign w:val="center"/>
          </w:tcPr>
          <w:p w14:paraId="4D2CA0B7" w14:textId="48CB19C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441E7741" w14:textId="31B69EFB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5FD1CC3B" w14:textId="6B75216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CB7C18" w:rsidRPr="007B113E" w14:paraId="0CBF749E" w14:textId="77777777" w:rsidTr="009662C0">
        <w:trPr>
          <w:trHeight w:val="112"/>
        </w:trPr>
        <w:tc>
          <w:tcPr>
            <w:tcW w:w="0" w:type="auto"/>
            <w:vMerge/>
            <w:vAlign w:val="center"/>
          </w:tcPr>
          <w:p w14:paraId="0CD95B0A" w14:textId="77777777" w:rsidR="00CB7C18" w:rsidRDefault="00CB7C18" w:rsidP="009662C0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9864A81" w14:textId="71DD0630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7FE4EF5B" w14:textId="5C3DF382" w:rsidR="00CB7C18" w:rsidRDefault="00CB7C18" w:rsidP="009662C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7532B4" w:rsidRDefault="00443F2A" w:rsidP="00257334">
      <w:pPr>
        <w:pStyle w:val="4"/>
      </w:pPr>
      <w:r w:rsidRPr="007532B4">
        <w:t>Требования к сценариям работы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"/>
        <w:gridCol w:w="2077"/>
        <w:gridCol w:w="1486"/>
        <w:gridCol w:w="2033"/>
        <w:gridCol w:w="1787"/>
        <w:gridCol w:w="1785"/>
      </w:tblGrid>
      <w:tr w:rsidR="00ED32AB" w:rsidRPr="007532B4" w14:paraId="2C23E26D" w14:textId="248A137A" w:rsidTr="00ED32AB">
        <w:tc>
          <w:tcPr>
            <w:tcW w:w="0" w:type="auto"/>
            <w:vAlign w:val="center"/>
          </w:tcPr>
          <w:p w14:paraId="08318E30" w14:textId="5BDA9F34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702881F4" w14:textId="5A97E1D2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5D0E6886" w14:textId="15D592F0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Бизнес-</w:t>
            </w:r>
            <w:r w:rsidR="00223E65" w:rsidRPr="00ED32AB">
              <w:rPr>
                <w:rFonts w:cs="Arial"/>
                <w:b/>
                <w:bCs/>
              </w:rPr>
              <w:t>требование</w:t>
            </w:r>
          </w:p>
        </w:tc>
        <w:tc>
          <w:tcPr>
            <w:tcW w:w="0" w:type="auto"/>
            <w:vAlign w:val="center"/>
          </w:tcPr>
          <w:p w14:paraId="0CCCB254" w14:textId="779CBBFE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</w:tcPr>
          <w:p w14:paraId="23E1E53C" w14:textId="1286B28C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Применяемый функционал</w:t>
            </w:r>
          </w:p>
        </w:tc>
        <w:tc>
          <w:tcPr>
            <w:tcW w:w="0" w:type="auto"/>
            <w:vAlign w:val="center"/>
          </w:tcPr>
          <w:p w14:paraId="601A0471" w14:textId="0A2F86F8" w:rsidR="00443F2A" w:rsidRPr="00ED32AB" w:rsidRDefault="00443F2A" w:rsidP="00ED32AB">
            <w:pPr>
              <w:jc w:val="center"/>
              <w:rPr>
                <w:rFonts w:cs="Arial"/>
                <w:b/>
                <w:bCs/>
              </w:rPr>
            </w:pPr>
            <w:r w:rsidRPr="00ED32AB">
              <w:rPr>
                <w:rFonts w:cs="Arial"/>
                <w:b/>
                <w:bCs/>
              </w:rPr>
              <w:t>Перечень выполняемых действий</w:t>
            </w:r>
          </w:p>
        </w:tc>
      </w:tr>
      <w:tr w:rsidR="00ED32AB" w:rsidRPr="007532B4" w14:paraId="7300D197" w14:textId="61293AB7" w:rsidTr="00ED32AB">
        <w:tc>
          <w:tcPr>
            <w:tcW w:w="0" w:type="auto"/>
            <w:vAlign w:val="center"/>
          </w:tcPr>
          <w:p w14:paraId="77B228D7" w14:textId="5D74908F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8D5B79F" w14:textId="14BEA992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Директор проектной организации</w:t>
            </w:r>
          </w:p>
        </w:tc>
        <w:tc>
          <w:tcPr>
            <w:tcW w:w="0" w:type="auto"/>
            <w:vAlign w:val="center"/>
          </w:tcPr>
          <w:p w14:paraId="09F1F774" w14:textId="5E6FA07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  <w:tc>
          <w:tcPr>
            <w:tcW w:w="0" w:type="auto"/>
            <w:vAlign w:val="center"/>
          </w:tcPr>
          <w:p w14:paraId="22AEC275" w14:textId="49C4977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566C784" w14:textId="4AD9F620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ФТ-3</w:t>
            </w:r>
          </w:p>
        </w:tc>
        <w:tc>
          <w:tcPr>
            <w:tcW w:w="0" w:type="auto"/>
            <w:vAlign w:val="center"/>
          </w:tcPr>
          <w:p w14:paraId="05BE6C41" w14:textId="3D7222A7" w:rsidR="00443F2A" w:rsidRPr="007532B4" w:rsidRDefault="00443F2A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Просмотр</w:t>
            </w:r>
          </w:p>
        </w:tc>
      </w:tr>
      <w:tr w:rsidR="00ED32AB" w:rsidRPr="007532B4" w14:paraId="7DB8A752" w14:textId="77777777" w:rsidTr="00ED32AB">
        <w:tc>
          <w:tcPr>
            <w:tcW w:w="0" w:type="auto"/>
            <w:vAlign w:val="center"/>
          </w:tcPr>
          <w:p w14:paraId="541544DC" w14:textId="3EC09EC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4EFFA109" w14:textId="3C4BA51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проекта</w:t>
            </w:r>
          </w:p>
        </w:tc>
        <w:tc>
          <w:tcPr>
            <w:tcW w:w="0" w:type="auto"/>
            <w:vAlign w:val="center"/>
          </w:tcPr>
          <w:p w14:paraId="3FD1BAD3" w14:textId="599E053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  <w:vAlign w:val="center"/>
          </w:tcPr>
          <w:p w14:paraId="6BF90159" w14:textId="4A2FD935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</w:t>
            </w:r>
            <w:r>
              <w:rPr>
                <w:rFonts w:cs="Arial"/>
              </w:rPr>
              <w:t xml:space="preserve"> и корректировка данных</w:t>
            </w:r>
          </w:p>
        </w:tc>
        <w:tc>
          <w:tcPr>
            <w:tcW w:w="0" w:type="auto"/>
            <w:vAlign w:val="center"/>
          </w:tcPr>
          <w:p w14:paraId="4AB5A539" w14:textId="6EBCC7EB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35905925" w14:textId="6153F078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  <w:r>
              <w:rPr>
                <w:rFonts w:cs="Arial"/>
              </w:rPr>
              <w:t>, внесение данных</w:t>
            </w:r>
          </w:p>
        </w:tc>
      </w:tr>
      <w:tr w:rsidR="00ED32AB" w:rsidRPr="007532B4" w14:paraId="052488A2" w14:textId="77777777" w:rsidTr="003967DC">
        <w:tc>
          <w:tcPr>
            <w:tcW w:w="0" w:type="auto"/>
            <w:vAlign w:val="center"/>
          </w:tcPr>
          <w:p w14:paraId="799263DD" w14:textId="7E96F5B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00E096E" w14:textId="29207DBF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направления</w:t>
            </w:r>
          </w:p>
        </w:tc>
        <w:tc>
          <w:tcPr>
            <w:tcW w:w="0" w:type="auto"/>
            <w:vAlign w:val="center"/>
          </w:tcPr>
          <w:p w14:paraId="358C630E" w14:textId="75519BA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C0DC5D" w14:textId="3976A66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2D2BFD1" w14:textId="739C43D9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5A157B35" w14:textId="2F9FCC7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082AF7B8" w14:textId="77777777" w:rsidTr="003967DC">
        <w:tc>
          <w:tcPr>
            <w:tcW w:w="0" w:type="auto"/>
            <w:vAlign w:val="center"/>
          </w:tcPr>
          <w:p w14:paraId="660F0B67" w14:textId="005CDEF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A354E2D" w14:textId="16A01DD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Руководитель процесса</w:t>
            </w:r>
          </w:p>
        </w:tc>
        <w:tc>
          <w:tcPr>
            <w:tcW w:w="0" w:type="auto"/>
            <w:vAlign w:val="center"/>
          </w:tcPr>
          <w:p w14:paraId="1A04F36F" w14:textId="1253F58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БТ-1, БТ-2, </w:t>
            </w:r>
            <w:r w:rsidRPr="004F03CE"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4AFBB00E" w14:textId="17DB2EEA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E264F7">
              <w:rPr>
                <w:rFonts w:cs="Arial"/>
              </w:rPr>
              <w:t>Анализ и корректировка данных</w:t>
            </w:r>
          </w:p>
        </w:tc>
        <w:tc>
          <w:tcPr>
            <w:tcW w:w="0" w:type="auto"/>
            <w:vAlign w:val="center"/>
          </w:tcPr>
          <w:p w14:paraId="349DF4E9" w14:textId="12733B66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ФТ-1</w:t>
            </w:r>
          </w:p>
        </w:tc>
        <w:tc>
          <w:tcPr>
            <w:tcW w:w="0" w:type="auto"/>
            <w:vAlign w:val="center"/>
          </w:tcPr>
          <w:p w14:paraId="2AC950BC" w14:textId="0DE72987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Просмотр, внесение данных</w:t>
            </w:r>
          </w:p>
        </w:tc>
      </w:tr>
      <w:tr w:rsidR="00ED32AB" w:rsidRPr="007532B4" w14:paraId="25F95EA1" w14:textId="77777777" w:rsidTr="00ED32AB">
        <w:tc>
          <w:tcPr>
            <w:tcW w:w="0" w:type="auto"/>
            <w:vAlign w:val="center"/>
          </w:tcPr>
          <w:p w14:paraId="57E60BA1" w14:textId="05E1BAC4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2F58F8E1" w14:textId="27418B55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03509DF8" w14:textId="0F89C9B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БТ-7, БТ-9</w:t>
            </w:r>
          </w:p>
        </w:tc>
        <w:tc>
          <w:tcPr>
            <w:tcW w:w="0" w:type="auto"/>
            <w:vAlign w:val="center"/>
          </w:tcPr>
          <w:p w14:paraId="46C8D87C" w14:textId="1152FF8B" w:rsidR="00ED32AB" w:rsidRPr="007532B4" w:rsidRDefault="00ED32AB" w:rsidP="00ED32AB">
            <w:pPr>
              <w:jc w:val="left"/>
              <w:rPr>
                <w:rFonts w:cs="Arial"/>
              </w:rPr>
            </w:pPr>
            <w:r w:rsidRPr="007532B4">
              <w:rPr>
                <w:rFonts w:cs="Arial"/>
              </w:rPr>
              <w:t>Анализ информации</w:t>
            </w:r>
          </w:p>
        </w:tc>
        <w:tc>
          <w:tcPr>
            <w:tcW w:w="0" w:type="auto"/>
            <w:vAlign w:val="center"/>
          </w:tcPr>
          <w:p w14:paraId="2225D907" w14:textId="34D46A0D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</w:t>
            </w:r>
          </w:p>
        </w:tc>
        <w:tc>
          <w:tcPr>
            <w:tcW w:w="0" w:type="auto"/>
            <w:vAlign w:val="center"/>
          </w:tcPr>
          <w:p w14:paraId="2103B311" w14:textId="0A05C7D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  <w:tr w:rsidR="00ED32AB" w:rsidRPr="007532B4" w14:paraId="50233563" w14:textId="77777777" w:rsidTr="00ED32AB">
        <w:tc>
          <w:tcPr>
            <w:tcW w:w="0" w:type="auto"/>
            <w:vAlign w:val="center"/>
          </w:tcPr>
          <w:p w14:paraId="34A2B1DA" w14:textId="3FC6A44E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0" w:type="auto"/>
            <w:vAlign w:val="center"/>
          </w:tcPr>
          <w:p w14:paraId="608DC12C" w14:textId="63ED5FD3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АС</w:t>
            </w:r>
          </w:p>
        </w:tc>
        <w:tc>
          <w:tcPr>
            <w:tcW w:w="0" w:type="auto"/>
            <w:vAlign w:val="center"/>
          </w:tcPr>
          <w:p w14:paraId="3938B20A" w14:textId="62B8B25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БТ-8</w:t>
            </w:r>
          </w:p>
        </w:tc>
        <w:tc>
          <w:tcPr>
            <w:tcW w:w="0" w:type="auto"/>
            <w:vAlign w:val="center"/>
          </w:tcPr>
          <w:p w14:paraId="4F13098A" w14:textId="5289E0E0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 пользователей в ЕАСПО, хранение информации</w:t>
            </w:r>
          </w:p>
        </w:tc>
        <w:tc>
          <w:tcPr>
            <w:tcW w:w="0" w:type="auto"/>
            <w:vAlign w:val="center"/>
          </w:tcPr>
          <w:p w14:paraId="2861E028" w14:textId="4A0B1A52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4DE11D05" w14:textId="407D8AAA" w:rsidR="00ED32AB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Регистрация, хранение</w:t>
            </w:r>
          </w:p>
        </w:tc>
      </w:tr>
      <w:tr w:rsidR="00ED32AB" w:rsidRPr="00626028" w14:paraId="10346587" w14:textId="754BB10F" w:rsidTr="00ED32AB">
        <w:tc>
          <w:tcPr>
            <w:tcW w:w="0" w:type="auto"/>
            <w:vAlign w:val="center"/>
          </w:tcPr>
          <w:p w14:paraId="0175885E" w14:textId="2EF99B44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14:paraId="14FD3107" w14:textId="0F04C4F9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 ИБ</w:t>
            </w:r>
          </w:p>
        </w:tc>
        <w:tc>
          <w:tcPr>
            <w:tcW w:w="0" w:type="auto"/>
            <w:vAlign w:val="center"/>
          </w:tcPr>
          <w:p w14:paraId="504E99D5" w14:textId="13B48EAA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БТ-9, БТ-4, БТ-5, БТ-6</w:t>
            </w:r>
          </w:p>
        </w:tc>
        <w:tc>
          <w:tcPr>
            <w:tcW w:w="0" w:type="auto"/>
            <w:vAlign w:val="center"/>
          </w:tcPr>
          <w:p w14:paraId="72705FDF" w14:textId="389113C6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Анализ пользовательских сессий</w:t>
            </w:r>
          </w:p>
        </w:tc>
        <w:tc>
          <w:tcPr>
            <w:tcW w:w="0" w:type="auto"/>
            <w:vAlign w:val="center"/>
          </w:tcPr>
          <w:p w14:paraId="5C1AEE4A" w14:textId="59F1D2C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ФТ-4, ФТ-2</w:t>
            </w:r>
          </w:p>
        </w:tc>
        <w:tc>
          <w:tcPr>
            <w:tcW w:w="0" w:type="auto"/>
            <w:vAlign w:val="center"/>
          </w:tcPr>
          <w:p w14:paraId="73D4762C" w14:textId="7E349BA5" w:rsidR="00443F2A" w:rsidRPr="007532B4" w:rsidRDefault="00ED32AB" w:rsidP="00ED32A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Просмотр</w:t>
            </w: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937334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687732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CPU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  <w:lang w:val="en-US"/>
              </w:rPr>
              <w:t>RAM</w:t>
            </w:r>
            <w:r w:rsidRPr="00687732">
              <w:rPr>
                <w:rFonts w:cs="Arial"/>
                <w:b/>
                <w:bCs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Дисковая подсистема</w:t>
            </w:r>
          </w:p>
        </w:tc>
      </w:tr>
      <w:tr w:rsidR="00626028" w:rsidRPr="00687732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687732" w:rsidRDefault="00626028" w:rsidP="00CC78E1">
            <w:pPr>
              <w:jc w:val="center"/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687732" w:rsidRDefault="00626028" w:rsidP="00CC78E1">
            <w:pPr>
              <w:jc w:val="center"/>
              <w:rPr>
                <w:rFonts w:cs="Arial"/>
                <w:b/>
                <w:bCs/>
              </w:rPr>
            </w:pPr>
            <w:r w:rsidRPr="00687732">
              <w:rPr>
                <w:rFonts w:cs="Arial"/>
                <w:b/>
                <w:bCs/>
              </w:rPr>
              <w:t>Объем, ГБ</w:t>
            </w:r>
          </w:p>
        </w:tc>
      </w:tr>
      <w:tr w:rsidR="00626028" w:rsidRPr="00687732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lastRenderedPageBreak/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Среда разработки</w:t>
            </w:r>
          </w:p>
          <w:p w14:paraId="2F12A681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Тестовая среда</w:t>
            </w:r>
          </w:p>
          <w:p w14:paraId="470FE3CC" w14:textId="0DA7FC62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  <w:r w:rsidRPr="00687732">
              <w:rPr>
                <w:rFonts w:cs="Arial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  <w:tr w:rsidR="00626028" w:rsidRPr="00687732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687732" w:rsidRDefault="00626028" w:rsidP="00CC78E1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687732" w:rsidRDefault="00626028" w:rsidP="00CC78E1">
            <w:pPr>
              <w:jc w:val="left"/>
              <w:rPr>
                <w:rFonts w:cs="Arial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687732" w:rsidRDefault="00626028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52B768EC" w:rsidR="00626028" w:rsidRPr="00687732" w:rsidRDefault="00A10763" w:rsidP="00CC78E1">
            <w:pPr>
              <w:jc w:val="left"/>
              <w:rPr>
                <w:rFonts w:cs="Arial"/>
              </w:rPr>
            </w:pPr>
            <w:r w:rsidRPr="00687732">
              <w:rPr>
                <w:rFonts w:cs="Arial"/>
              </w:rPr>
              <w:t>1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9662C0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9662C0" w:rsidRDefault="00FB4C7A" w:rsidP="00CC78E1">
            <w:pPr>
              <w:jc w:val="center"/>
              <w:rPr>
                <w:rFonts w:cs="Arial"/>
                <w:b/>
                <w:bCs/>
              </w:rPr>
            </w:pPr>
            <w:r w:rsidRPr="009662C0">
              <w:rPr>
                <w:rFonts w:cs="Arial"/>
                <w:b/>
                <w:bCs/>
              </w:rPr>
              <w:t>Требуемая пропускная способность (Кбит/с)</w:t>
            </w:r>
          </w:p>
        </w:tc>
      </w:tr>
      <w:tr w:rsidR="00FB4C7A" w:rsidRPr="009662C0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3936A658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250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9662C0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2E3EEC37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9662C0" w:rsidRDefault="00CC78E1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9662C0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63726C2" w:rsidR="00FB4C7A" w:rsidRPr="009662C0" w:rsidRDefault="00223E65" w:rsidP="00CC78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9662C0">
              <w:rPr>
                <w:rFonts w:cs="Arial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lastRenderedPageBreak/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lastRenderedPageBreak/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937335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lastRenderedPageBreak/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937336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937337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lastRenderedPageBreak/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937338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937339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937340"/>
      <w:r w:rsidRPr="004F03CE">
        <w:lastRenderedPageBreak/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937341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10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592C" w14:textId="77777777" w:rsidR="008C329E" w:rsidRDefault="008C329E" w:rsidP="00DE0D9F">
      <w:pPr>
        <w:spacing w:after="0" w:line="240" w:lineRule="auto"/>
      </w:pPr>
      <w:r>
        <w:separator/>
      </w:r>
    </w:p>
  </w:endnote>
  <w:endnote w:type="continuationSeparator" w:id="0">
    <w:p w14:paraId="103D1F05" w14:textId="77777777" w:rsidR="008C329E" w:rsidRDefault="008C329E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8DF4" w14:textId="77777777" w:rsidR="008C329E" w:rsidRDefault="008C329E" w:rsidP="00DE0D9F">
      <w:pPr>
        <w:spacing w:after="0" w:line="240" w:lineRule="auto"/>
      </w:pPr>
      <w:r>
        <w:separator/>
      </w:r>
    </w:p>
  </w:footnote>
  <w:footnote w:type="continuationSeparator" w:id="0">
    <w:p w14:paraId="014767BA" w14:textId="77777777" w:rsidR="008C329E" w:rsidRDefault="008C329E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BD8"/>
    <w:multiLevelType w:val="hybridMultilevel"/>
    <w:tmpl w:val="89FCF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3D8"/>
    <w:multiLevelType w:val="hybridMultilevel"/>
    <w:tmpl w:val="36AE20FA"/>
    <w:lvl w:ilvl="0" w:tplc="0CB26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4"/>
  </w:num>
  <w:num w:numId="2" w16cid:durableId="352070895">
    <w:abstractNumId w:val="18"/>
  </w:num>
  <w:num w:numId="3" w16cid:durableId="1259564746">
    <w:abstractNumId w:val="11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19"/>
  </w:num>
  <w:num w:numId="7" w16cid:durableId="1587421163">
    <w:abstractNumId w:val="7"/>
  </w:num>
  <w:num w:numId="8" w16cid:durableId="360937817">
    <w:abstractNumId w:val="16"/>
  </w:num>
  <w:num w:numId="9" w16cid:durableId="48922427">
    <w:abstractNumId w:val="17"/>
  </w:num>
  <w:num w:numId="10" w16cid:durableId="1803887558">
    <w:abstractNumId w:val="13"/>
  </w:num>
  <w:num w:numId="11" w16cid:durableId="1408845762">
    <w:abstractNumId w:val="3"/>
  </w:num>
  <w:num w:numId="12" w16cid:durableId="875891164">
    <w:abstractNumId w:val="15"/>
  </w:num>
  <w:num w:numId="13" w16cid:durableId="594167420">
    <w:abstractNumId w:val="9"/>
  </w:num>
  <w:num w:numId="14" w16cid:durableId="1751272957">
    <w:abstractNumId w:val="5"/>
  </w:num>
  <w:num w:numId="15" w16cid:durableId="316804825">
    <w:abstractNumId w:val="10"/>
  </w:num>
  <w:num w:numId="16" w16cid:durableId="1233157884">
    <w:abstractNumId w:val="1"/>
  </w:num>
  <w:num w:numId="17" w16cid:durableId="625044540">
    <w:abstractNumId w:val="8"/>
  </w:num>
  <w:num w:numId="18" w16cid:durableId="968127117">
    <w:abstractNumId w:val="18"/>
  </w:num>
  <w:num w:numId="19" w16cid:durableId="900672234">
    <w:abstractNumId w:val="18"/>
  </w:num>
  <w:num w:numId="20" w16cid:durableId="1833066084">
    <w:abstractNumId w:val="18"/>
  </w:num>
  <w:num w:numId="21" w16cid:durableId="1492328780">
    <w:abstractNumId w:val="18"/>
  </w:num>
  <w:num w:numId="22" w16cid:durableId="1705592962">
    <w:abstractNumId w:val="18"/>
  </w:num>
  <w:num w:numId="23" w16cid:durableId="563295726">
    <w:abstractNumId w:val="18"/>
  </w:num>
  <w:num w:numId="24" w16cid:durableId="1769765103">
    <w:abstractNumId w:val="4"/>
  </w:num>
  <w:num w:numId="25" w16cid:durableId="827130264">
    <w:abstractNumId w:val="12"/>
  </w:num>
  <w:num w:numId="26" w16cid:durableId="28731669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877D6"/>
    <w:rsid w:val="00090920"/>
    <w:rsid w:val="000E139F"/>
    <w:rsid w:val="000E3F14"/>
    <w:rsid w:val="000E43FF"/>
    <w:rsid w:val="000F3B3F"/>
    <w:rsid w:val="001274E8"/>
    <w:rsid w:val="001873BB"/>
    <w:rsid w:val="00223E65"/>
    <w:rsid w:val="002357E6"/>
    <w:rsid w:val="00257334"/>
    <w:rsid w:val="00274560"/>
    <w:rsid w:val="00281348"/>
    <w:rsid w:val="002842CA"/>
    <w:rsid w:val="00381280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65059"/>
    <w:rsid w:val="00582C24"/>
    <w:rsid w:val="005A1D46"/>
    <w:rsid w:val="005D331A"/>
    <w:rsid w:val="005E71EE"/>
    <w:rsid w:val="00626028"/>
    <w:rsid w:val="0063509B"/>
    <w:rsid w:val="00687732"/>
    <w:rsid w:val="00692993"/>
    <w:rsid w:val="006B2A33"/>
    <w:rsid w:val="006B4825"/>
    <w:rsid w:val="006D440A"/>
    <w:rsid w:val="006F104F"/>
    <w:rsid w:val="007532B4"/>
    <w:rsid w:val="00756F89"/>
    <w:rsid w:val="007819F2"/>
    <w:rsid w:val="00784AAE"/>
    <w:rsid w:val="007B113E"/>
    <w:rsid w:val="007B55BB"/>
    <w:rsid w:val="0080236E"/>
    <w:rsid w:val="00803825"/>
    <w:rsid w:val="00803926"/>
    <w:rsid w:val="008129F5"/>
    <w:rsid w:val="008707CA"/>
    <w:rsid w:val="008860DB"/>
    <w:rsid w:val="00890D00"/>
    <w:rsid w:val="008C329E"/>
    <w:rsid w:val="0091046A"/>
    <w:rsid w:val="00946A54"/>
    <w:rsid w:val="009662C0"/>
    <w:rsid w:val="009D3B80"/>
    <w:rsid w:val="009D5D06"/>
    <w:rsid w:val="009F2959"/>
    <w:rsid w:val="00A10763"/>
    <w:rsid w:val="00A41232"/>
    <w:rsid w:val="00A5228C"/>
    <w:rsid w:val="00A57324"/>
    <w:rsid w:val="00A65C90"/>
    <w:rsid w:val="00AA6CE2"/>
    <w:rsid w:val="00AB76F5"/>
    <w:rsid w:val="00AD59CB"/>
    <w:rsid w:val="00B566FF"/>
    <w:rsid w:val="00B92707"/>
    <w:rsid w:val="00BA397C"/>
    <w:rsid w:val="00BB1872"/>
    <w:rsid w:val="00BC6128"/>
    <w:rsid w:val="00BD75A3"/>
    <w:rsid w:val="00C12722"/>
    <w:rsid w:val="00C37BB1"/>
    <w:rsid w:val="00C43A53"/>
    <w:rsid w:val="00C84D24"/>
    <w:rsid w:val="00CB7C18"/>
    <w:rsid w:val="00CC78E1"/>
    <w:rsid w:val="00D03CCE"/>
    <w:rsid w:val="00D76336"/>
    <w:rsid w:val="00DC64D2"/>
    <w:rsid w:val="00DE0D9F"/>
    <w:rsid w:val="00E02581"/>
    <w:rsid w:val="00E07382"/>
    <w:rsid w:val="00E13701"/>
    <w:rsid w:val="00E22FB6"/>
    <w:rsid w:val="00E409AA"/>
    <w:rsid w:val="00E44E14"/>
    <w:rsid w:val="00EC5D39"/>
    <w:rsid w:val="00ED32AB"/>
    <w:rsid w:val="00ED6F8B"/>
    <w:rsid w:val="00F146C6"/>
    <w:rsid w:val="00F35C5E"/>
    <w:rsid w:val="00F5075C"/>
    <w:rsid w:val="00F52EC6"/>
    <w:rsid w:val="00F7614F"/>
    <w:rsid w:val="00F847FF"/>
    <w:rsid w:val="00F87AA1"/>
    <w:rsid w:val="00FA5A66"/>
    <w:rsid w:val="00FA5AB2"/>
    <w:rsid w:val="00FB4C7A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CB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15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47</cp:revision>
  <dcterms:created xsi:type="dcterms:W3CDTF">2023-04-03T06:16:00Z</dcterms:created>
  <dcterms:modified xsi:type="dcterms:W3CDTF">2023-05-02T13:28:00Z</dcterms:modified>
</cp:coreProperties>
</file>