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8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5308"/>
        <w:gridCol w:w="3636"/>
      </w:tblGrid>
      <w:tr w:rsidR="00560CEE" w:rsidRPr="00B454A9" w14:paraId="476AEDE4" w14:textId="77777777" w:rsidTr="00B454A9">
        <w:tblPrEx>
          <w:tblCellMar>
            <w:top w:w="0" w:type="dxa"/>
            <w:bottom w:w="0" w:type="dxa"/>
          </w:tblCellMar>
        </w:tblPrEx>
        <w:trPr>
          <w:trHeight w:val="1799"/>
        </w:trPr>
        <w:tc>
          <w:tcPr>
            <w:tcW w:w="1844" w:type="dxa"/>
            <w:tcBorders>
              <w:top w:val="none" w:sz="0" w:space="0" w:color="FFFFFF"/>
              <w:left w:val="none" w:sz="0" w:space="0" w:color="FFFFFF"/>
              <w:bottom w:val="none" w:sz="0" w:space="0" w:color="FFFFFF"/>
              <w:right w:val="none" w:sz="0" w:space="0" w:color="FFFFFF"/>
            </w:tcBorders>
            <w:shd w:val="clear" w:color="auto" w:fill="4B2E7A"/>
            <w:tcMar>
              <w:top w:w="140" w:type="dxa"/>
              <w:left w:w="160" w:type="dxa"/>
              <w:bottom w:w="100" w:type="dxa"/>
              <w:right w:w="120" w:type="dxa"/>
            </w:tcMar>
            <w:vAlign w:val="center"/>
          </w:tcPr>
          <w:p w14:paraId="40E31F1F" w14:textId="77777777" w:rsidR="00560CEE" w:rsidRPr="00B454A9" w:rsidRDefault="008E7120">
            <w:pPr>
              <w:jc w:val="center"/>
            </w:pPr>
            <w:r w:rsidRPr="00B454A9">
              <w:rPr>
                <w:noProof/>
              </w:rPr>
              <w:drawing>
                <wp:inline distT="0" distB="0" distL="0" distR="0" wp14:anchorId="2BD57AAA" wp14:editId="0E7543CF">
                  <wp:extent cx="838200" cy="106680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38200" cy="1066800"/>
                          </a:xfrm>
                          <a:prstGeom prst="rect">
                            <a:avLst/>
                          </a:prstGeom>
                        </pic:spPr>
                      </pic:pic>
                    </a:graphicData>
                  </a:graphic>
                </wp:inline>
              </w:drawing>
            </w:r>
          </w:p>
        </w:tc>
        <w:tc>
          <w:tcPr>
            <w:tcW w:w="5308" w:type="dxa"/>
            <w:tcBorders>
              <w:top w:val="none" w:sz="0" w:space="0" w:color="FFFFFF"/>
              <w:left w:val="none" w:sz="0" w:space="0" w:color="FFFFFF"/>
              <w:bottom w:val="none" w:sz="0" w:space="0" w:color="FFFFFF"/>
              <w:right w:val="none" w:sz="0" w:space="0" w:color="FFFFFF"/>
            </w:tcBorders>
            <w:shd w:val="clear" w:color="auto" w:fill="4B2E7A"/>
            <w:tcMar>
              <w:top w:w="200" w:type="dxa"/>
              <w:left w:w="200" w:type="dxa"/>
              <w:bottom w:w="160" w:type="dxa"/>
              <w:right w:w="200" w:type="dxa"/>
            </w:tcMar>
            <w:vAlign w:val="center"/>
          </w:tcPr>
          <w:p w14:paraId="642DB549" w14:textId="77777777" w:rsidR="00560CEE" w:rsidRPr="00B454A9" w:rsidRDefault="008E7120">
            <w:r w:rsidRPr="00B454A9">
              <w:rPr>
                <w:rFonts w:ascii="Calibri" w:eastAsia="Calibri" w:hAnsi="Calibri" w:cs="Calibri"/>
                <w:b/>
                <w:bCs/>
                <w:color w:val="FFFFFF"/>
                <w:sz w:val="52"/>
                <w:szCs w:val="52"/>
              </w:rPr>
              <w:t>SARABHOJI M</w:t>
            </w:r>
          </w:p>
          <w:p w14:paraId="4890A73B" w14:textId="77777777" w:rsidR="00560CEE" w:rsidRPr="00B454A9" w:rsidRDefault="008E7120">
            <w:pPr>
              <w:spacing w:before="60"/>
            </w:pPr>
            <w:r w:rsidRPr="00B454A9">
              <w:rPr>
                <w:rFonts w:ascii="Calibri" w:eastAsia="Calibri" w:hAnsi="Calibri" w:cs="Calibri"/>
                <w:color w:val="D9C9E8"/>
                <w:sz w:val="19"/>
                <w:szCs w:val="19"/>
              </w:rPr>
              <w:t>Software Developer  ·  ML Developer  ·  Data Analyst</w:t>
            </w:r>
          </w:p>
        </w:tc>
        <w:tc>
          <w:tcPr>
            <w:tcW w:w="3636" w:type="dxa"/>
            <w:tcBorders>
              <w:top w:val="none" w:sz="0" w:space="0" w:color="FFFFFF"/>
              <w:left w:val="none" w:sz="0" w:space="0" w:color="FFFFFF"/>
              <w:bottom w:val="none" w:sz="0" w:space="0" w:color="FFFFFF"/>
              <w:right w:val="none" w:sz="0" w:space="0" w:color="FFFFFF"/>
            </w:tcBorders>
            <w:shd w:val="clear" w:color="auto" w:fill="6B4BA8"/>
            <w:tcMar>
              <w:top w:w="200" w:type="dxa"/>
              <w:left w:w="240" w:type="dxa"/>
              <w:bottom w:w="160" w:type="dxa"/>
              <w:right w:w="300" w:type="dxa"/>
            </w:tcMar>
            <w:vAlign w:val="center"/>
          </w:tcPr>
          <w:p w14:paraId="706C69FB" w14:textId="77777777" w:rsidR="00560CEE" w:rsidRPr="00B454A9" w:rsidRDefault="008E7120">
            <w:pPr>
              <w:spacing w:before="50" w:after="50"/>
            </w:pPr>
            <w:r w:rsidRPr="00B454A9">
              <w:rPr>
                <w:rFonts w:ascii="Calibri" w:eastAsia="Calibri" w:hAnsi="Calibri" w:cs="Calibri"/>
                <w:b/>
                <w:bCs/>
                <w:color w:val="D4AF37"/>
                <w:sz w:val="17"/>
                <w:szCs w:val="17"/>
              </w:rPr>
              <w:t>✉</w:t>
            </w:r>
            <w:r w:rsidRPr="00B454A9">
              <w:rPr>
                <w:rFonts w:ascii="Calibri" w:eastAsia="Calibri" w:hAnsi="Calibri" w:cs="Calibri"/>
                <w:b/>
                <w:bCs/>
                <w:color w:val="D4AF37"/>
                <w:sz w:val="17"/>
                <w:szCs w:val="17"/>
              </w:rPr>
              <w:t xml:space="preserve">  </w:t>
            </w:r>
            <w:r w:rsidRPr="00B454A9">
              <w:rPr>
                <w:rFonts w:ascii="Calibri" w:eastAsia="Calibri" w:hAnsi="Calibri" w:cs="Calibri"/>
                <w:color w:val="FFFFFF"/>
                <w:sz w:val="17"/>
                <w:szCs w:val="17"/>
              </w:rPr>
              <w:t>sarabhoji21@gmail.com</w:t>
            </w:r>
          </w:p>
          <w:p w14:paraId="0A2AC370" w14:textId="77777777" w:rsidR="00560CEE" w:rsidRPr="00B454A9" w:rsidRDefault="008E7120">
            <w:pPr>
              <w:spacing w:before="50" w:after="50"/>
            </w:pPr>
            <w:r w:rsidRPr="00B454A9">
              <w:rPr>
                <w:rFonts w:ascii="Calibri" w:eastAsia="Calibri" w:hAnsi="Calibri" w:cs="Calibri"/>
                <w:b/>
                <w:bCs/>
                <w:color w:val="D4AF37"/>
                <w:sz w:val="17"/>
                <w:szCs w:val="17"/>
              </w:rPr>
              <w:t>✆</w:t>
            </w:r>
            <w:r w:rsidRPr="00B454A9">
              <w:rPr>
                <w:rFonts w:ascii="Calibri" w:eastAsia="Calibri" w:hAnsi="Calibri" w:cs="Calibri"/>
                <w:b/>
                <w:bCs/>
                <w:color w:val="D4AF37"/>
                <w:sz w:val="17"/>
                <w:szCs w:val="17"/>
              </w:rPr>
              <w:t xml:space="preserve">  </w:t>
            </w:r>
            <w:r w:rsidRPr="00B454A9">
              <w:rPr>
                <w:rFonts w:ascii="Calibri" w:eastAsia="Calibri" w:hAnsi="Calibri" w:cs="Calibri"/>
                <w:color w:val="FFFFFF"/>
                <w:sz w:val="17"/>
                <w:szCs w:val="17"/>
              </w:rPr>
              <w:t>+91 8939706162</w:t>
            </w:r>
          </w:p>
          <w:p w14:paraId="25985FE7" w14:textId="77777777" w:rsidR="00560CEE" w:rsidRPr="00B454A9" w:rsidRDefault="008E7120">
            <w:pPr>
              <w:spacing w:before="50" w:after="50"/>
            </w:pPr>
            <w:r w:rsidRPr="00B454A9">
              <w:rPr>
                <w:rFonts w:ascii="Calibri" w:eastAsia="Calibri" w:hAnsi="Calibri" w:cs="Calibri"/>
                <w:b/>
                <w:bCs/>
                <w:color w:val="D4AF37"/>
                <w:sz w:val="17"/>
                <w:szCs w:val="17"/>
              </w:rPr>
              <w:t>⌂</w:t>
            </w:r>
            <w:r w:rsidRPr="00B454A9">
              <w:rPr>
                <w:rFonts w:ascii="Calibri" w:eastAsia="Calibri" w:hAnsi="Calibri" w:cs="Calibri"/>
                <w:b/>
                <w:bCs/>
                <w:color w:val="D4AF37"/>
                <w:sz w:val="17"/>
                <w:szCs w:val="17"/>
              </w:rPr>
              <w:t xml:space="preserve">  </w:t>
            </w:r>
            <w:proofErr w:type="spellStart"/>
            <w:r w:rsidRPr="00B454A9">
              <w:rPr>
                <w:rFonts w:ascii="Calibri" w:eastAsia="Calibri" w:hAnsi="Calibri" w:cs="Calibri"/>
                <w:color w:val="FFFFFF"/>
                <w:sz w:val="17"/>
                <w:szCs w:val="17"/>
              </w:rPr>
              <w:t>Thiruvallur</w:t>
            </w:r>
            <w:proofErr w:type="spellEnd"/>
            <w:r w:rsidRPr="00B454A9">
              <w:rPr>
                <w:rFonts w:ascii="Calibri" w:eastAsia="Calibri" w:hAnsi="Calibri" w:cs="Calibri"/>
                <w:color w:val="FFFFFF"/>
                <w:sz w:val="17"/>
                <w:szCs w:val="17"/>
              </w:rPr>
              <w:t>, Tamil Nadu</w:t>
            </w:r>
          </w:p>
          <w:p w14:paraId="61A3EDF1" w14:textId="42B3D505" w:rsidR="00560CEE" w:rsidRPr="00B454A9" w:rsidRDefault="008E7120">
            <w:pPr>
              <w:spacing w:before="50" w:after="50"/>
            </w:pPr>
            <w:r w:rsidRPr="00B454A9">
              <w:rPr>
                <w:rFonts w:ascii="Calibri" w:eastAsia="Calibri" w:hAnsi="Calibri" w:cs="Calibri"/>
                <w:b/>
                <w:bCs/>
                <w:color w:val="D4AF37"/>
                <w:sz w:val="17"/>
                <w:szCs w:val="17"/>
              </w:rPr>
              <w:t xml:space="preserve">in  </w:t>
            </w:r>
            <w:r w:rsidRPr="00B454A9">
              <w:rPr>
                <w:rFonts w:ascii="Calibri" w:eastAsia="Calibri" w:hAnsi="Calibri" w:cs="Calibri"/>
                <w:color w:val="FFFFFF"/>
                <w:sz w:val="17"/>
                <w:szCs w:val="17"/>
              </w:rPr>
              <w:t>linkedin.com/in/sarabhoji-m</w:t>
            </w:r>
            <w:r w:rsidR="00B454A9">
              <w:rPr>
                <w:rFonts w:ascii="Calibri" w:eastAsia="Calibri" w:hAnsi="Calibri" w:cs="Calibri"/>
                <w:color w:val="FFFFFF"/>
                <w:sz w:val="17"/>
                <w:szCs w:val="17"/>
              </w:rPr>
              <w:t>-29aab3381</w:t>
            </w:r>
          </w:p>
          <w:p w14:paraId="68EC2C43" w14:textId="77777777" w:rsidR="00560CEE" w:rsidRPr="00B454A9" w:rsidRDefault="008E7120">
            <w:pPr>
              <w:spacing w:before="50" w:after="50"/>
            </w:pPr>
            <w:r w:rsidRPr="00B454A9">
              <w:rPr>
                <w:rFonts w:ascii="Calibri" w:eastAsia="Calibri" w:hAnsi="Calibri" w:cs="Calibri"/>
                <w:b/>
                <w:bCs/>
                <w:color w:val="D4AF37"/>
                <w:sz w:val="17"/>
                <w:szCs w:val="17"/>
              </w:rPr>
              <w:t>⌂</w:t>
            </w:r>
            <w:r w:rsidRPr="00B454A9">
              <w:rPr>
                <w:rFonts w:ascii="Calibri" w:eastAsia="Calibri" w:hAnsi="Calibri" w:cs="Calibri"/>
                <w:b/>
                <w:bCs/>
                <w:color w:val="D4AF37"/>
                <w:sz w:val="17"/>
                <w:szCs w:val="17"/>
              </w:rPr>
              <w:t xml:space="preserve">  </w:t>
            </w:r>
            <w:r w:rsidRPr="00B454A9">
              <w:rPr>
                <w:rFonts w:ascii="Calibri" w:eastAsia="Calibri" w:hAnsi="Calibri" w:cs="Calibri"/>
                <w:color w:val="FFFFFF"/>
                <w:sz w:val="17"/>
                <w:szCs w:val="17"/>
              </w:rPr>
              <w:t>github.com/Saro-21</w:t>
            </w:r>
          </w:p>
        </w:tc>
      </w:tr>
    </w:tbl>
    <w:p w14:paraId="6C351EB7" w14:textId="77777777" w:rsidR="00560CEE" w:rsidRPr="00B454A9" w:rsidRDefault="00560CEE">
      <w:pPr>
        <w:spacing w:before="200"/>
      </w:pPr>
    </w:p>
    <w:p w14:paraId="4CE838FB" w14:textId="77777777" w:rsidR="00560CEE" w:rsidRPr="00B454A9" w:rsidRDefault="008E7120">
      <w:pPr>
        <w:pBdr>
          <w:bottom w:val="single" w:sz="12" w:space="4" w:color="D4AF37"/>
        </w:pBdr>
        <w:spacing w:before="260" w:after="60"/>
      </w:pPr>
      <w:r w:rsidRPr="00B454A9">
        <w:rPr>
          <w:rFonts w:ascii="Calibri" w:eastAsia="Calibri" w:hAnsi="Calibri" w:cs="Calibri"/>
          <w:b/>
          <w:bCs/>
          <w:color w:val="4B2E7A"/>
          <w:spacing w:val="40"/>
          <w:sz w:val="22"/>
          <w:szCs w:val="22"/>
        </w:rPr>
        <w:t>📋</w:t>
      </w:r>
      <w:r w:rsidRPr="00B454A9">
        <w:rPr>
          <w:rFonts w:ascii="Calibri" w:eastAsia="Calibri" w:hAnsi="Calibri" w:cs="Calibri"/>
          <w:b/>
          <w:bCs/>
          <w:color w:val="4B2E7A"/>
          <w:spacing w:val="40"/>
          <w:sz w:val="22"/>
          <w:szCs w:val="22"/>
        </w:rPr>
        <w:t xml:space="preserve">  PROFESSIONAL SUMMARY</w:t>
      </w:r>
    </w:p>
    <w:p w14:paraId="03DEE19C" w14:textId="77777777" w:rsidR="00560CEE" w:rsidRPr="00B454A9" w:rsidRDefault="008E7120">
      <w:pPr>
        <w:spacing w:before="80" w:after="120"/>
        <w:jc w:val="both"/>
        <w:rPr>
          <w:sz w:val="22"/>
          <w:szCs w:val="22"/>
        </w:rPr>
      </w:pPr>
      <w:r w:rsidRPr="00B454A9">
        <w:rPr>
          <w:rFonts w:ascii="Calibri" w:eastAsia="Calibri" w:hAnsi="Calibri" w:cs="Calibri"/>
          <w:color w:val="3D2A4A"/>
        </w:rPr>
        <w:t>Results-driven AI/ML developer with expertise in building intelligent systems, data-driven applications, and enterprise-scale solutions. Proven track record of designing and deploying ML models achieving 95%+ accuracy, developing full-stack applications with Python and web technologies, and delivering actionable insights through advanced data analysis. Strong foundation in cloud infrastructure (Azure), LLM integration, and modern DevOps practices. Passionate about solving complex problems through innovation</w:t>
      </w:r>
      <w:r w:rsidRPr="00B454A9">
        <w:rPr>
          <w:rFonts w:ascii="Calibri" w:eastAsia="Calibri" w:hAnsi="Calibri" w:cs="Calibri"/>
          <w:color w:val="3D2A4A"/>
        </w:rPr>
        <w:t xml:space="preserve"> and continuous learning.</w:t>
      </w:r>
    </w:p>
    <w:p w14:paraId="1881CAC8" w14:textId="77777777" w:rsidR="00560CEE" w:rsidRPr="00B454A9" w:rsidRDefault="008E7120">
      <w:pPr>
        <w:pBdr>
          <w:bottom w:val="single" w:sz="12" w:space="4" w:color="D4AF37"/>
        </w:pBdr>
        <w:spacing w:before="260" w:after="60"/>
      </w:pPr>
      <w:r w:rsidRPr="00B454A9">
        <w:rPr>
          <w:rFonts w:ascii="Calibri" w:eastAsia="Calibri" w:hAnsi="Calibri" w:cs="Calibri"/>
          <w:b/>
          <w:bCs/>
          <w:color w:val="4B2E7A"/>
          <w:spacing w:val="40"/>
          <w:sz w:val="22"/>
          <w:szCs w:val="22"/>
        </w:rPr>
        <w:t>🎓</w:t>
      </w:r>
      <w:r w:rsidRPr="00B454A9">
        <w:rPr>
          <w:rFonts w:ascii="Calibri" w:eastAsia="Calibri" w:hAnsi="Calibri" w:cs="Calibri"/>
          <w:b/>
          <w:bCs/>
          <w:color w:val="4B2E7A"/>
          <w:spacing w:val="40"/>
          <w:sz w:val="22"/>
          <w:szCs w:val="22"/>
        </w:rPr>
        <w:t xml:space="preserve">  EDUCATION</w:t>
      </w:r>
    </w:p>
    <w:p w14:paraId="464D1B78" w14:textId="77777777" w:rsidR="00560CEE" w:rsidRPr="00B454A9" w:rsidRDefault="008E7120">
      <w:pPr>
        <w:spacing w:before="100" w:after="20"/>
        <w:rPr>
          <w:sz w:val="22"/>
          <w:szCs w:val="22"/>
        </w:rPr>
      </w:pPr>
      <w:proofErr w:type="spellStart"/>
      <w:r w:rsidRPr="00B454A9">
        <w:rPr>
          <w:rFonts w:ascii="Calibri" w:eastAsia="Calibri" w:hAnsi="Calibri" w:cs="Calibri"/>
          <w:b/>
          <w:bCs/>
          <w:color w:val="4B2E7A"/>
          <w:sz w:val="24"/>
          <w:szCs w:val="24"/>
        </w:rPr>
        <w:t>Velammal</w:t>
      </w:r>
      <w:proofErr w:type="spellEnd"/>
      <w:r w:rsidRPr="00B454A9">
        <w:rPr>
          <w:rFonts w:ascii="Calibri" w:eastAsia="Calibri" w:hAnsi="Calibri" w:cs="Calibri"/>
          <w:b/>
          <w:bCs/>
          <w:color w:val="4B2E7A"/>
          <w:sz w:val="24"/>
          <w:szCs w:val="24"/>
        </w:rPr>
        <w:t xml:space="preserve"> Institute of Technology</w:t>
      </w:r>
    </w:p>
    <w:p w14:paraId="1723A902" w14:textId="77777777" w:rsidR="00560CEE" w:rsidRPr="00B454A9" w:rsidRDefault="008E7120">
      <w:pPr>
        <w:spacing w:after="30"/>
        <w:rPr>
          <w:sz w:val="22"/>
          <w:szCs w:val="22"/>
        </w:rPr>
      </w:pPr>
      <w:r w:rsidRPr="00B454A9">
        <w:rPr>
          <w:rFonts w:ascii="Calibri" w:eastAsia="Calibri" w:hAnsi="Calibri" w:cs="Calibri"/>
          <w:color w:val="3D2A4A"/>
          <w:sz w:val="22"/>
          <w:szCs w:val="22"/>
        </w:rPr>
        <w:t>Bachelor of Technology — Artificial Intelligence and Data Science</w:t>
      </w:r>
    </w:p>
    <w:p w14:paraId="37A85F13" w14:textId="77777777" w:rsidR="00B454A9" w:rsidRPr="00B454A9" w:rsidRDefault="008E7120">
      <w:pPr>
        <w:spacing w:after="30"/>
        <w:rPr>
          <w:rFonts w:ascii="Calibri" w:eastAsia="Calibri" w:hAnsi="Calibri" w:cs="Calibri"/>
          <w:b/>
          <w:bCs/>
          <w:color w:val="7A6F85"/>
        </w:rPr>
      </w:pPr>
      <w:r w:rsidRPr="00B454A9">
        <w:rPr>
          <w:rFonts w:ascii="Calibri" w:eastAsia="Calibri" w:hAnsi="Calibri" w:cs="Calibri"/>
          <w:b/>
          <w:bCs/>
          <w:color w:val="7A6F85"/>
        </w:rPr>
        <w:t xml:space="preserve">Expected Graduation: </w:t>
      </w:r>
      <w:r w:rsidRPr="00B454A9">
        <w:rPr>
          <w:rFonts w:ascii="Calibri" w:eastAsia="Calibri" w:hAnsi="Calibri" w:cs="Calibri"/>
          <w:color w:val="3D2A4A"/>
        </w:rPr>
        <w:t>September 2028</w:t>
      </w:r>
      <w:r w:rsidRPr="00B454A9">
        <w:rPr>
          <w:rFonts w:ascii="Calibri" w:eastAsia="Calibri" w:hAnsi="Calibri" w:cs="Calibri"/>
          <w:b/>
          <w:bCs/>
          <w:color w:val="7A6F85"/>
        </w:rPr>
        <w:t xml:space="preserve">     </w:t>
      </w:r>
    </w:p>
    <w:p w14:paraId="4E17601B" w14:textId="565FE386" w:rsidR="00560CEE" w:rsidRPr="00B454A9" w:rsidRDefault="008E7120">
      <w:pPr>
        <w:spacing w:after="30"/>
        <w:rPr>
          <w:sz w:val="22"/>
          <w:szCs w:val="22"/>
        </w:rPr>
      </w:pPr>
      <w:r w:rsidRPr="00B454A9">
        <w:rPr>
          <w:rFonts w:ascii="Calibri" w:eastAsia="Calibri" w:hAnsi="Calibri" w:cs="Calibri"/>
          <w:b/>
          <w:bCs/>
          <w:color w:val="7A6F85"/>
        </w:rPr>
        <w:t xml:space="preserve">CGPA: </w:t>
      </w:r>
      <w:r w:rsidRPr="00B454A9">
        <w:rPr>
          <w:rFonts w:ascii="Calibri" w:eastAsia="Calibri" w:hAnsi="Calibri" w:cs="Calibri"/>
          <w:b/>
          <w:bCs/>
          <w:color w:val="D4AF37"/>
        </w:rPr>
        <w:t>8.96 / 10.0</w:t>
      </w:r>
    </w:p>
    <w:p w14:paraId="2792E0B4" w14:textId="77777777" w:rsidR="00B454A9" w:rsidRPr="00B454A9" w:rsidRDefault="00B454A9">
      <w:pPr>
        <w:spacing w:before="40" w:after="40"/>
        <w:rPr>
          <w:rFonts w:ascii="Calibri" w:eastAsia="Calibri" w:hAnsi="Calibri" w:cs="Calibri"/>
          <w:b/>
          <w:bCs/>
          <w:color w:val="4B2E7A"/>
        </w:rPr>
      </w:pPr>
    </w:p>
    <w:p w14:paraId="71CED65B" w14:textId="51543C1C" w:rsidR="00560CEE" w:rsidRPr="00B454A9" w:rsidRDefault="008E7120">
      <w:pPr>
        <w:spacing w:before="40" w:after="40"/>
        <w:rPr>
          <w:sz w:val="22"/>
          <w:szCs w:val="22"/>
        </w:rPr>
      </w:pPr>
      <w:r w:rsidRPr="00B454A9">
        <w:rPr>
          <w:rFonts w:ascii="Calibri" w:eastAsia="Calibri" w:hAnsi="Calibri" w:cs="Calibri"/>
          <w:b/>
          <w:bCs/>
          <w:color w:val="4B2E7A"/>
        </w:rPr>
        <w:t xml:space="preserve">Relevant Coursework: </w:t>
      </w:r>
      <w:r w:rsidRPr="00B454A9">
        <w:rPr>
          <w:rFonts w:ascii="Calibri" w:eastAsia="Calibri" w:hAnsi="Calibri" w:cs="Calibri"/>
          <w:color w:val="3D2A4A"/>
        </w:rPr>
        <w:t>Machine Learning, Deep Learning, Data Structures &amp; Algorithms, Database Management Systems, Artificial Intelligence, Advanced Python Programming</w:t>
      </w:r>
    </w:p>
    <w:p w14:paraId="27024624" w14:textId="77777777" w:rsidR="00560CEE" w:rsidRPr="00B454A9" w:rsidRDefault="008E7120">
      <w:pPr>
        <w:pBdr>
          <w:bottom w:val="single" w:sz="12" w:space="4" w:color="D4AF37"/>
        </w:pBdr>
        <w:spacing w:before="260" w:after="60"/>
      </w:pPr>
      <w:r w:rsidRPr="00B454A9">
        <w:rPr>
          <w:rFonts w:ascii="Calibri" w:eastAsia="Calibri" w:hAnsi="Calibri" w:cs="Calibri"/>
          <w:b/>
          <w:bCs/>
          <w:color w:val="4B2E7A"/>
          <w:spacing w:val="40"/>
          <w:sz w:val="22"/>
          <w:szCs w:val="22"/>
        </w:rPr>
        <w:t>💻</w:t>
      </w:r>
      <w:r w:rsidRPr="00B454A9">
        <w:rPr>
          <w:rFonts w:ascii="Calibri" w:eastAsia="Calibri" w:hAnsi="Calibri" w:cs="Calibri"/>
          <w:b/>
          <w:bCs/>
          <w:color w:val="4B2E7A"/>
          <w:spacing w:val="40"/>
          <w:sz w:val="22"/>
          <w:szCs w:val="22"/>
        </w:rPr>
        <w:t xml:space="preserve">  TECHNICAL SKILLS</w:t>
      </w:r>
    </w:p>
    <w:tbl>
      <w:tblPr>
        <w:tblW w:w="1024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7839"/>
      </w:tblGrid>
      <w:tr w:rsidR="00560CEE" w:rsidRPr="00B454A9" w14:paraId="07CB7A67" w14:textId="77777777" w:rsidTr="00B454A9">
        <w:tblPrEx>
          <w:tblCellMar>
            <w:top w:w="0" w:type="dxa"/>
            <w:bottom w:w="0" w:type="dxa"/>
          </w:tblCellMar>
        </w:tblPrEx>
        <w:trPr>
          <w:trHeight w:val="220"/>
        </w:trPr>
        <w:tc>
          <w:tcPr>
            <w:tcW w:w="2408" w:type="dxa"/>
            <w:tcBorders>
              <w:top w:val="none" w:sz="0" w:space="0" w:color="FFFFFF"/>
              <w:left w:val="none" w:sz="0" w:space="0" w:color="FFFFFF"/>
              <w:bottom w:val="none" w:sz="0" w:space="0" w:color="FFFFFF"/>
              <w:right w:val="none" w:sz="0" w:space="0" w:color="FFFFFF"/>
            </w:tcBorders>
            <w:shd w:val="clear" w:color="auto" w:fill="F3EBFC"/>
            <w:tcMar>
              <w:top w:w="80" w:type="dxa"/>
              <w:left w:w="160" w:type="dxa"/>
              <w:bottom w:w="80" w:type="dxa"/>
              <w:right w:w="120" w:type="dxa"/>
            </w:tcMar>
          </w:tcPr>
          <w:p w14:paraId="1D4987E8" w14:textId="77777777" w:rsidR="00560CEE" w:rsidRPr="00B454A9" w:rsidRDefault="008E7120">
            <w:r w:rsidRPr="00B454A9">
              <w:rPr>
                <w:rFonts w:ascii="Calibri" w:eastAsia="Calibri" w:hAnsi="Calibri" w:cs="Calibri"/>
                <w:b/>
                <w:bCs/>
                <w:color w:val="4B2E7A"/>
              </w:rPr>
              <w:t>Languages</w:t>
            </w:r>
          </w:p>
        </w:tc>
        <w:tc>
          <w:tcPr>
            <w:tcW w:w="7839" w:type="dxa"/>
            <w:tcBorders>
              <w:top w:val="none" w:sz="0" w:space="0" w:color="FFFFFF"/>
              <w:left w:val="none" w:sz="0" w:space="0" w:color="FFFFFF"/>
              <w:bottom w:val="none" w:sz="0" w:space="0" w:color="FFFFFF"/>
              <w:right w:val="none" w:sz="0" w:space="0" w:color="FFFFFF"/>
            </w:tcBorders>
            <w:shd w:val="clear" w:color="auto" w:fill="F3EBFC"/>
            <w:tcMar>
              <w:top w:w="80" w:type="dxa"/>
              <w:left w:w="120" w:type="dxa"/>
              <w:bottom w:w="80" w:type="dxa"/>
              <w:right w:w="120" w:type="dxa"/>
            </w:tcMar>
          </w:tcPr>
          <w:p w14:paraId="28EF84EF" w14:textId="77777777" w:rsidR="00560CEE" w:rsidRPr="00B454A9" w:rsidRDefault="008E7120">
            <w:r w:rsidRPr="00B454A9">
              <w:rPr>
                <w:rFonts w:ascii="Calibri" w:eastAsia="Calibri" w:hAnsi="Calibri" w:cs="Calibri"/>
                <w:color w:val="3D2A4A"/>
              </w:rPr>
              <w:t>Python, Java, C++, JavaScript</w:t>
            </w:r>
          </w:p>
        </w:tc>
      </w:tr>
      <w:tr w:rsidR="00560CEE" w:rsidRPr="00B454A9" w14:paraId="12F282C9" w14:textId="77777777" w:rsidTr="00B454A9">
        <w:tblPrEx>
          <w:tblCellMar>
            <w:top w:w="0" w:type="dxa"/>
            <w:bottom w:w="0" w:type="dxa"/>
          </w:tblCellMar>
        </w:tblPrEx>
        <w:trPr>
          <w:trHeight w:val="210"/>
        </w:trPr>
        <w:tc>
          <w:tcPr>
            <w:tcW w:w="2408"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24237007" w14:textId="77777777" w:rsidR="00560CEE" w:rsidRPr="00B454A9" w:rsidRDefault="008E7120">
            <w:r w:rsidRPr="00B454A9">
              <w:rPr>
                <w:rFonts w:ascii="Calibri" w:eastAsia="Calibri" w:hAnsi="Calibri" w:cs="Calibri"/>
                <w:b/>
                <w:bCs/>
                <w:color w:val="4B2E7A"/>
              </w:rPr>
              <w:t>ML / AI</w:t>
            </w:r>
          </w:p>
        </w:tc>
        <w:tc>
          <w:tcPr>
            <w:tcW w:w="7839"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E8D6F44" w14:textId="77777777" w:rsidR="00560CEE" w:rsidRPr="00B454A9" w:rsidRDefault="008E7120">
            <w:r w:rsidRPr="00B454A9">
              <w:rPr>
                <w:rFonts w:ascii="Calibri" w:eastAsia="Calibri" w:hAnsi="Calibri" w:cs="Calibri"/>
                <w:color w:val="3D2A4A"/>
              </w:rPr>
              <w:t xml:space="preserve">TensorFlow, </w:t>
            </w:r>
            <w:proofErr w:type="spellStart"/>
            <w:r w:rsidRPr="00B454A9">
              <w:rPr>
                <w:rFonts w:ascii="Calibri" w:eastAsia="Calibri" w:hAnsi="Calibri" w:cs="Calibri"/>
                <w:color w:val="3D2A4A"/>
              </w:rPr>
              <w:t>PyTorch</w:t>
            </w:r>
            <w:proofErr w:type="spellEnd"/>
            <w:r w:rsidRPr="00B454A9">
              <w:rPr>
                <w:rFonts w:ascii="Calibri" w:eastAsia="Calibri" w:hAnsi="Calibri" w:cs="Calibri"/>
                <w:color w:val="3D2A4A"/>
              </w:rPr>
              <w:t xml:space="preserve">, Scikit-learn, </w:t>
            </w:r>
            <w:proofErr w:type="spellStart"/>
            <w:r w:rsidRPr="00B454A9">
              <w:rPr>
                <w:rFonts w:ascii="Calibri" w:eastAsia="Calibri" w:hAnsi="Calibri" w:cs="Calibri"/>
                <w:color w:val="3D2A4A"/>
              </w:rPr>
              <w:t>Keras</w:t>
            </w:r>
            <w:proofErr w:type="spellEnd"/>
            <w:r w:rsidRPr="00B454A9">
              <w:rPr>
                <w:rFonts w:ascii="Calibri" w:eastAsia="Calibri" w:hAnsi="Calibri" w:cs="Calibri"/>
                <w:color w:val="3D2A4A"/>
              </w:rPr>
              <w:t>, LLMs (</w:t>
            </w:r>
            <w:proofErr w:type="spellStart"/>
            <w:r w:rsidRPr="00B454A9">
              <w:rPr>
                <w:rFonts w:ascii="Calibri" w:eastAsia="Calibri" w:hAnsi="Calibri" w:cs="Calibri"/>
                <w:color w:val="3D2A4A"/>
              </w:rPr>
              <w:t>Groq</w:t>
            </w:r>
            <w:proofErr w:type="spellEnd"/>
            <w:r w:rsidRPr="00B454A9">
              <w:rPr>
                <w:rFonts w:ascii="Calibri" w:eastAsia="Calibri" w:hAnsi="Calibri" w:cs="Calibri"/>
                <w:color w:val="3D2A4A"/>
              </w:rPr>
              <w:t xml:space="preserve">, </w:t>
            </w:r>
            <w:proofErr w:type="spellStart"/>
            <w:r w:rsidRPr="00B454A9">
              <w:rPr>
                <w:rFonts w:ascii="Calibri" w:eastAsia="Calibri" w:hAnsi="Calibri" w:cs="Calibri"/>
                <w:color w:val="3D2A4A"/>
              </w:rPr>
              <w:t>LLaMA</w:t>
            </w:r>
            <w:proofErr w:type="spellEnd"/>
            <w:r w:rsidRPr="00B454A9">
              <w:rPr>
                <w:rFonts w:ascii="Calibri" w:eastAsia="Calibri" w:hAnsi="Calibri" w:cs="Calibri"/>
                <w:color w:val="3D2A4A"/>
              </w:rPr>
              <w:t>)</w:t>
            </w:r>
          </w:p>
        </w:tc>
      </w:tr>
      <w:tr w:rsidR="00560CEE" w:rsidRPr="00B454A9" w14:paraId="12B65C3E" w14:textId="77777777" w:rsidTr="00B454A9">
        <w:tblPrEx>
          <w:tblCellMar>
            <w:top w:w="0" w:type="dxa"/>
            <w:bottom w:w="0" w:type="dxa"/>
          </w:tblCellMar>
        </w:tblPrEx>
        <w:trPr>
          <w:trHeight w:val="220"/>
        </w:trPr>
        <w:tc>
          <w:tcPr>
            <w:tcW w:w="2408" w:type="dxa"/>
            <w:tcBorders>
              <w:top w:val="none" w:sz="0" w:space="0" w:color="FFFFFF"/>
              <w:left w:val="none" w:sz="0" w:space="0" w:color="FFFFFF"/>
              <w:bottom w:val="none" w:sz="0" w:space="0" w:color="FFFFFF"/>
              <w:right w:val="none" w:sz="0" w:space="0" w:color="FFFFFF"/>
            </w:tcBorders>
            <w:shd w:val="clear" w:color="auto" w:fill="F3EBFC"/>
            <w:tcMar>
              <w:top w:w="80" w:type="dxa"/>
              <w:left w:w="160" w:type="dxa"/>
              <w:bottom w:w="80" w:type="dxa"/>
              <w:right w:w="120" w:type="dxa"/>
            </w:tcMar>
          </w:tcPr>
          <w:p w14:paraId="7C900EE4" w14:textId="77777777" w:rsidR="00560CEE" w:rsidRPr="00B454A9" w:rsidRDefault="008E7120">
            <w:r w:rsidRPr="00B454A9">
              <w:rPr>
                <w:rFonts w:ascii="Calibri" w:eastAsia="Calibri" w:hAnsi="Calibri" w:cs="Calibri"/>
                <w:b/>
                <w:bCs/>
                <w:color w:val="4B2E7A"/>
              </w:rPr>
              <w:t xml:space="preserve">Data &amp; </w:t>
            </w:r>
            <w:proofErr w:type="gramStart"/>
            <w:r w:rsidRPr="00B454A9">
              <w:rPr>
                <w:rFonts w:ascii="Calibri" w:eastAsia="Calibri" w:hAnsi="Calibri" w:cs="Calibri"/>
                <w:b/>
                <w:bCs/>
                <w:color w:val="4B2E7A"/>
              </w:rPr>
              <w:t>Viz</w:t>
            </w:r>
            <w:proofErr w:type="gramEnd"/>
          </w:p>
        </w:tc>
        <w:tc>
          <w:tcPr>
            <w:tcW w:w="7839" w:type="dxa"/>
            <w:tcBorders>
              <w:top w:val="none" w:sz="0" w:space="0" w:color="FFFFFF"/>
              <w:left w:val="none" w:sz="0" w:space="0" w:color="FFFFFF"/>
              <w:bottom w:val="none" w:sz="0" w:space="0" w:color="FFFFFF"/>
              <w:right w:val="none" w:sz="0" w:space="0" w:color="FFFFFF"/>
            </w:tcBorders>
            <w:shd w:val="clear" w:color="auto" w:fill="F3EBFC"/>
            <w:tcMar>
              <w:top w:w="80" w:type="dxa"/>
              <w:left w:w="120" w:type="dxa"/>
              <w:bottom w:w="80" w:type="dxa"/>
              <w:right w:w="120" w:type="dxa"/>
            </w:tcMar>
          </w:tcPr>
          <w:p w14:paraId="3D9831AC" w14:textId="77777777" w:rsidR="00560CEE" w:rsidRPr="00B454A9" w:rsidRDefault="008E7120">
            <w:r w:rsidRPr="00B454A9">
              <w:rPr>
                <w:rFonts w:ascii="Calibri" w:eastAsia="Calibri" w:hAnsi="Calibri" w:cs="Calibri"/>
                <w:color w:val="3D2A4A"/>
              </w:rPr>
              <w:t xml:space="preserve">Pandas, NumPy, Matplotlib, Seaborn, Plotly, </w:t>
            </w:r>
            <w:proofErr w:type="spellStart"/>
            <w:r w:rsidRPr="00B454A9">
              <w:rPr>
                <w:rFonts w:ascii="Calibri" w:eastAsia="Calibri" w:hAnsi="Calibri" w:cs="Calibri"/>
                <w:color w:val="3D2A4A"/>
              </w:rPr>
              <w:t>PowerBI</w:t>
            </w:r>
            <w:proofErr w:type="spellEnd"/>
          </w:p>
        </w:tc>
      </w:tr>
      <w:tr w:rsidR="00560CEE" w:rsidRPr="00B454A9" w14:paraId="4897C811" w14:textId="77777777" w:rsidTr="00B454A9">
        <w:tblPrEx>
          <w:tblCellMar>
            <w:top w:w="0" w:type="dxa"/>
            <w:bottom w:w="0" w:type="dxa"/>
          </w:tblCellMar>
        </w:tblPrEx>
        <w:trPr>
          <w:trHeight w:val="220"/>
        </w:trPr>
        <w:tc>
          <w:tcPr>
            <w:tcW w:w="2408"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78FD784F" w14:textId="77777777" w:rsidR="00560CEE" w:rsidRPr="00B454A9" w:rsidRDefault="008E7120">
            <w:r w:rsidRPr="00B454A9">
              <w:rPr>
                <w:rFonts w:ascii="Calibri" w:eastAsia="Calibri" w:hAnsi="Calibri" w:cs="Calibri"/>
                <w:b/>
                <w:bCs/>
                <w:color w:val="4B2E7A"/>
              </w:rPr>
              <w:t>Databases</w:t>
            </w:r>
          </w:p>
        </w:tc>
        <w:tc>
          <w:tcPr>
            <w:tcW w:w="7839"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EFD5AF9" w14:textId="77777777" w:rsidR="00560CEE" w:rsidRPr="00B454A9" w:rsidRDefault="008E7120">
            <w:r w:rsidRPr="00B454A9">
              <w:rPr>
                <w:rFonts w:ascii="Calibri" w:eastAsia="Calibri" w:hAnsi="Calibri" w:cs="Calibri"/>
                <w:color w:val="3D2A4A"/>
              </w:rPr>
              <w:t>MySQL, MongoDB, PostgreSQL, MS Excel, Vector DBs</w:t>
            </w:r>
          </w:p>
        </w:tc>
      </w:tr>
      <w:tr w:rsidR="00560CEE" w:rsidRPr="00B454A9" w14:paraId="0D675258" w14:textId="77777777" w:rsidTr="00B454A9">
        <w:tblPrEx>
          <w:tblCellMar>
            <w:top w:w="0" w:type="dxa"/>
            <w:bottom w:w="0" w:type="dxa"/>
          </w:tblCellMar>
        </w:tblPrEx>
        <w:trPr>
          <w:trHeight w:val="220"/>
        </w:trPr>
        <w:tc>
          <w:tcPr>
            <w:tcW w:w="2408" w:type="dxa"/>
            <w:tcBorders>
              <w:top w:val="none" w:sz="0" w:space="0" w:color="FFFFFF"/>
              <w:left w:val="none" w:sz="0" w:space="0" w:color="FFFFFF"/>
              <w:bottom w:val="none" w:sz="0" w:space="0" w:color="FFFFFF"/>
              <w:right w:val="none" w:sz="0" w:space="0" w:color="FFFFFF"/>
            </w:tcBorders>
            <w:shd w:val="clear" w:color="auto" w:fill="F3EBFC"/>
            <w:tcMar>
              <w:top w:w="80" w:type="dxa"/>
              <w:left w:w="160" w:type="dxa"/>
              <w:bottom w:w="80" w:type="dxa"/>
              <w:right w:w="120" w:type="dxa"/>
            </w:tcMar>
          </w:tcPr>
          <w:p w14:paraId="01E30434" w14:textId="77777777" w:rsidR="00560CEE" w:rsidRPr="00B454A9" w:rsidRDefault="008E7120">
            <w:r w:rsidRPr="00B454A9">
              <w:rPr>
                <w:rFonts w:ascii="Calibri" w:eastAsia="Calibri" w:hAnsi="Calibri" w:cs="Calibri"/>
                <w:b/>
                <w:bCs/>
                <w:color w:val="4B2E7A"/>
              </w:rPr>
              <w:t>DevOps / Cloud</w:t>
            </w:r>
          </w:p>
        </w:tc>
        <w:tc>
          <w:tcPr>
            <w:tcW w:w="7839" w:type="dxa"/>
            <w:tcBorders>
              <w:top w:val="none" w:sz="0" w:space="0" w:color="FFFFFF"/>
              <w:left w:val="none" w:sz="0" w:space="0" w:color="FFFFFF"/>
              <w:bottom w:val="none" w:sz="0" w:space="0" w:color="FFFFFF"/>
              <w:right w:val="none" w:sz="0" w:space="0" w:color="FFFFFF"/>
            </w:tcBorders>
            <w:shd w:val="clear" w:color="auto" w:fill="F3EBFC"/>
            <w:tcMar>
              <w:top w:w="80" w:type="dxa"/>
              <w:left w:w="120" w:type="dxa"/>
              <w:bottom w:w="80" w:type="dxa"/>
              <w:right w:w="120" w:type="dxa"/>
            </w:tcMar>
          </w:tcPr>
          <w:p w14:paraId="7D24F210" w14:textId="77777777" w:rsidR="00560CEE" w:rsidRPr="00B454A9" w:rsidRDefault="008E7120">
            <w:r w:rsidRPr="00B454A9">
              <w:rPr>
                <w:rFonts w:ascii="Calibri" w:eastAsia="Calibri" w:hAnsi="Calibri" w:cs="Calibri"/>
                <w:color w:val="3D2A4A"/>
              </w:rPr>
              <w:t xml:space="preserve">Git, Docker, </w:t>
            </w:r>
            <w:proofErr w:type="spellStart"/>
            <w:r w:rsidRPr="00B454A9">
              <w:rPr>
                <w:rFonts w:ascii="Calibri" w:eastAsia="Calibri" w:hAnsi="Calibri" w:cs="Calibri"/>
                <w:color w:val="3D2A4A"/>
              </w:rPr>
              <w:t>Streamlit</w:t>
            </w:r>
            <w:proofErr w:type="spellEnd"/>
            <w:r w:rsidRPr="00B454A9">
              <w:rPr>
                <w:rFonts w:ascii="Calibri" w:eastAsia="Calibri" w:hAnsi="Calibri" w:cs="Calibri"/>
                <w:color w:val="3D2A4A"/>
              </w:rPr>
              <w:t xml:space="preserve">, Azure, </w:t>
            </w:r>
            <w:proofErr w:type="spellStart"/>
            <w:r w:rsidRPr="00B454A9">
              <w:rPr>
                <w:rFonts w:ascii="Calibri" w:eastAsia="Calibri" w:hAnsi="Calibri" w:cs="Calibri"/>
                <w:color w:val="3D2A4A"/>
              </w:rPr>
              <w:t>FastAPI</w:t>
            </w:r>
            <w:proofErr w:type="spellEnd"/>
            <w:r w:rsidRPr="00B454A9">
              <w:rPr>
                <w:rFonts w:ascii="Calibri" w:eastAsia="Calibri" w:hAnsi="Calibri" w:cs="Calibri"/>
                <w:color w:val="3D2A4A"/>
              </w:rPr>
              <w:t xml:space="preserve">, </w:t>
            </w:r>
            <w:proofErr w:type="spellStart"/>
            <w:r w:rsidRPr="00B454A9">
              <w:rPr>
                <w:rFonts w:ascii="Calibri" w:eastAsia="Calibri" w:hAnsi="Calibri" w:cs="Calibri"/>
                <w:color w:val="3D2A4A"/>
              </w:rPr>
              <w:t>Jupyter</w:t>
            </w:r>
            <w:proofErr w:type="spellEnd"/>
          </w:p>
        </w:tc>
      </w:tr>
      <w:tr w:rsidR="00560CEE" w:rsidRPr="00B454A9" w14:paraId="05F6084B" w14:textId="77777777" w:rsidTr="00B454A9">
        <w:tblPrEx>
          <w:tblCellMar>
            <w:top w:w="0" w:type="dxa"/>
            <w:bottom w:w="0" w:type="dxa"/>
          </w:tblCellMar>
        </w:tblPrEx>
        <w:trPr>
          <w:trHeight w:val="210"/>
        </w:trPr>
        <w:tc>
          <w:tcPr>
            <w:tcW w:w="2408"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4FCEAE31" w14:textId="77777777" w:rsidR="00560CEE" w:rsidRPr="00B454A9" w:rsidRDefault="008E7120">
            <w:r w:rsidRPr="00B454A9">
              <w:rPr>
                <w:rFonts w:ascii="Calibri" w:eastAsia="Calibri" w:hAnsi="Calibri" w:cs="Calibri"/>
                <w:b/>
                <w:bCs/>
                <w:color w:val="4B2E7A"/>
              </w:rPr>
              <w:t>Web Dev</w:t>
            </w:r>
          </w:p>
        </w:tc>
        <w:tc>
          <w:tcPr>
            <w:tcW w:w="7839"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6FD7ECB" w14:textId="77777777" w:rsidR="00560CEE" w:rsidRPr="00B454A9" w:rsidRDefault="008E7120">
            <w:r w:rsidRPr="00B454A9">
              <w:rPr>
                <w:rFonts w:ascii="Calibri" w:eastAsia="Calibri" w:hAnsi="Calibri" w:cs="Calibri"/>
                <w:color w:val="3D2A4A"/>
              </w:rPr>
              <w:t>HTML5, CSS3, React, Flask, Django, Responsive Design</w:t>
            </w:r>
          </w:p>
        </w:tc>
      </w:tr>
    </w:tbl>
    <w:p w14:paraId="4AA8D0DB" w14:textId="77777777" w:rsidR="00560CEE" w:rsidRPr="00B454A9" w:rsidRDefault="008E7120">
      <w:pPr>
        <w:pBdr>
          <w:bottom w:val="single" w:sz="12" w:space="4" w:color="D4AF37"/>
        </w:pBdr>
        <w:spacing w:before="260" w:after="60"/>
      </w:pPr>
      <w:r w:rsidRPr="00B454A9">
        <w:rPr>
          <w:rFonts w:ascii="Calibri" w:eastAsia="Calibri" w:hAnsi="Calibri" w:cs="Calibri"/>
          <w:b/>
          <w:bCs/>
          <w:color w:val="4B2E7A"/>
          <w:spacing w:val="40"/>
          <w:sz w:val="22"/>
          <w:szCs w:val="22"/>
        </w:rPr>
        <w:t>🚀</w:t>
      </w:r>
      <w:r w:rsidRPr="00B454A9">
        <w:rPr>
          <w:rFonts w:ascii="Calibri" w:eastAsia="Calibri" w:hAnsi="Calibri" w:cs="Calibri"/>
          <w:b/>
          <w:bCs/>
          <w:color w:val="4B2E7A"/>
          <w:spacing w:val="40"/>
          <w:sz w:val="22"/>
          <w:szCs w:val="22"/>
        </w:rPr>
        <w:t xml:space="preserve">  PROJECTS</w:t>
      </w:r>
    </w:p>
    <w:p w14:paraId="49613075" w14:textId="77777777" w:rsidR="00560CEE" w:rsidRPr="00B454A9" w:rsidRDefault="008E7120">
      <w:pPr>
        <w:spacing w:before="160" w:after="40"/>
      </w:pPr>
      <w:r w:rsidRPr="00B454A9">
        <w:rPr>
          <w:rFonts w:ascii="Calibri" w:eastAsia="Calibri" w:hAnsi="Calibri" w:cs="Calibri"/>
          <w:b/>
          <w:bCs/>
          <w:color w:val="4B2E7A"/>
        </w:rPr>
        <w:t>NUTRI-BUS – Smart Onboard Meal Pre-Ordering &amp; Delivery System</w:t>
      </w:r>
      <w:r w:rsidRPr="00B454A9">
        <w:rPr>
          <w:rFonts w:ascii="Calibri" w:eastAsia="Calibri" w:hAnsi="Calibri" w:cs="Calibri"/>
          <w:color w:val="7A6F85"/>
          <w:sz w:val="18"/>
          <w:szCs w:val="18"/>
        </w:rPr>
        <w:t xml:space="preserve">  |  July 2025 – August 2025</w:t>
      </w:r>
    </w:p>
    <w:p w14:paraId="308CDC9C" w14:textId="77777777" w:rsidR="00560CEE" w:rsidRPr="00B454A9" w:rsidRDefault="008E7120">
      <w:pPr>
        <w:spacing w:before="20" w:after="50"/>
        <w:rPr>
          <w:sz w:val="22"/>
          <w:szCs w:val="22"/>
        </w:rPr>
      </w:pPr>
      <w:r w:rsidRPr="00B454A9">
        <w:rPr>
          <w:rFonts w:ascii="Calibri" w:eastAsia="Calibri" w:hAnsi="Calibri" w:cs="Calibri"/>
          <w:b/>
          <w:bCs/>
          <w:color w:val="D4AF37"/>
        </w:rPr>
        <w:t xml:space="preserve">Tech: </w:t>
      </w:r>
      <w:r w:rsidRPr="00B454A9">
        <w:rPr>
          <w:rFonts w:ascii="Calibri" w:eastAsia="Calibri" w:hAnsi="Calibri" w:cs="Calibri"/>
          <w:color w:val="7A6F85"/>
        </w:rPr>
        <w:t>Mobile App (Android/iOS), Web Platform, REST API, Database Management System, Cloud Logistics Integration</w:t>
      </w:r>
    </w:p>
    <w:p w14:paraId="26F819ED" w14:textId="77777777" w:rsidR="00560CEE" w:rsidRPr="00B454A9" w:rsidRDefault="008E7120">
      <w:pPr>
        <w:pStyle w:val="ListParagraph"/>
        <w:numPr>
          <w:ilvl w:val="0"/>
          <w:numId w:val="2"/>
        </w:numPr>
        <w:spacing w:before="30" w:after="30"/>
      </w:pPr>
      <w:r w:rsidRPr="00B454A9">
        <w:rPr>
          <w:rFonts w:ascii="Calibri" w:eastAsia="Calibri" w:hAnsi="Calibri" w:cs="Calibri"/>
          <w:color w:val="3D2A4A"/>
        </w:rPr>
        <w:t>Designed a smart food-tech transportation ecosystem integrating pre-order meal booking into daily bus commuting, enabling passengers to access fresh, hygienic, and customized meals during travel while addressing widespread meal-skipping issues among urban commuters.</w:t>
      </w:r>
    </w:p>
    <w:p w14:paraId="170756FE" w14:textId="77777777" w:rsidR="00560CEE" w:rsidRPr="00B454A9" w:rsidRDefault="008E7120">
      <w:pPr>
        <w:pStyle w:val="ListParagraph"/>
        <w:numPr>
          <w:ilvl w:val="0"/>
          <w:numId w:val="2"/>
        </w:numPr>
        <w:spacing w:before="30" w:after="30"/>
      </w:pPr>
      <w:r w:rsidRPr="00B454A9">
        <w:rPr>
          <w:rFonts w:ascii="Calibri" w:eastAsia="Calibri" w:hAnsi="Calibri" w:cs="Calibri"/>
          <w:color w:val="3D2A4A"/>
        </w:rPr>
        <w:t>Built a coordinated delivery and order management system connecting users, cloud kitchens, and bus operators, ensuring timely meal preparation and dispatch aligned with live bus schedules, supporting scalable operations across multiple routes and cities.</w:t>
      </w:r>
    </w:p>
    <w:p w14:paraId="0FA1031A" w14:textId="77777777" w:rsidR="00560CEE" w:rsidRPr="00B454A9" w:rsidRDefault="008E7120">
      <w:pPr>
        <w:pStyle w:val="ListParagraph"/>
        <w:numPr>
          <w:ilvl w:val="0"/>
          <w:numId w:val="2"/>
        </w:numPr>
        <w:spacing w:before="30" w:after="30"/>
      </w:pPr>
      <w:r w:rsidRPr="00B454A9">
        <w:rPr>
          <w:rFonts w:ascii="Calibri" w:eastAsia="Calibri" w:hAnsi="Calibri" w:cs="Calibri"/>
          <w:color w:val="3D2A4A"/>
        </w:rPr>
        <w:t>Developed a scalable revenue-driven platform model featuring per-meal purchases, subscription plans, and enterprise partnerships, optimizing food distribution efficiency while reducing dependency on junk food and improving commuter health outcomes across high-density travel networks.</w:t>
      </w:r>
    </w:p>
    <w:p w14:paraId="2F00B218" w14:textId="77777777" w:rsidR="00560CEE" w:rsidRPr="00B454A9" w:rsidRDefault="008E7120">
      <w:pPr>
        <w:spacing w:before="160" w:after="40"/>
        <w:rPr>
          <w:sz w:val="22"/>
          <w:szCs w:val="22"/>
        </w:rPr>
      </w:pPr>
      <w:r w:rsidRPr="00B454A9">
        <w:rPr>
          <w:rFonts w:ascii="Calibri" w:eastAsia="Calibri" w:hAnsi="Calibri" w:cs="Calibri"/>
          <w:b/>
          <w:bCs/>
          <w:color w:val="4B2E7A"/>
          <w:sz w:val="22"/>
          <w:szCs w:val="22"/>
        </w:rPr>
        <w:lastRenderedPageBreak/>
        <w:t>URBANSCAN – AI Graffiti Detection &amp; Incident Management System</w:t>
      </w:r>
      <w:r w:rsidRPr="00B454A9">
        <w:rPr>
          <w:rFonts w:ascii="Calibri" w:eastAsia="Calibri" w:hAnsi="Calibri" w:cs="Calibri"/>
          <w:color w:val="7A6F85"/>
        </w:rPr>
        <w:t xml:space="preserve">  |  May 2026 – June 2026</w:t>
      </w:r>
    </w:p>
    <w:p w14:paraId="48BD1EA8" w14:textId="77777777" w:rsidR="00560CEE" w:rsidRPr="00B454A9" w:rsidRDefault="008E7120">
      <w:pPr>
        <w:spacing w:before="20" w:after="50"/>
        <w:rPr>
          <w:sz w:val="22"/>
          <w:szCs w:val="22"/>
        </w:rPr>
      </w:pPr>
      <w:r w:rsidRPr="00B454A9">
        <w:rPr>
          <w:rFonts w:ascii="Calibri" w:eastAsia="Calibri" w:hAnsi="Calibri" w:cs="Calibri"/>
          <w:b/>
          <w:bCs/>
          <w:color w:val="D4AF37"/>
        </w:rPr>
        <w:t xml:space="preserve">Tech: </w:t>
      </w:r>
      <w:r w:rsidRPr="00B454A9">
        <w:rPr>
          <w:rFonts w:ascii="Calibri" w:eastAsia="Calibri" w:hAnsi="Calibri" w:cs="Calibri"/>
          <w:color w:val="7A6F85"/>
        </w:rPr>
        <w:t>HTML, CSS, JavaScript, Python, Node.js, Express.js, WebSocket</w:t>
      </w:r>
    </w:p>
    <w:p w14:paraId="1A4DE801" w14:textId="77777777" w:rsidR="00560CEE" w:rsidRPr="00B454A9" w:rsidRDefault="008E7120">
      <w:pPr>
        <w:pStyle w:val="ListParagraph"/>
        <w:numPr>
          <w:ilvl w:val="0"/>
          <w:numId w:val="2"/>
        </w:numPr>
        <w:spacing w:before="30" w:after="30"/>
        <w:rPr>
          <w:sz w:val="22"/>
          <w:szCs w:val="22"/>
        </w:rPr>
      </w:pPr>
      <w:r w:rsidRPr="00B454A9">
        <w:rPr>
          <w:rFonts w:ascii="Calibri" w:eastAsia="Calibri" w:hAnsi="Calibri" w:cs="Calibri"/>
          <w:color w:val="3D2A4A"/>
        </w:rPr>
        <w:t>Engineered a full-stack smart city surveillance dashboard that detects and classifies graffiti vandalism across all 37 Tamil Nadu districts in real-time, achieving 95%+ AI detection confidence through an NLP-powered anomaly classification engine with automated severity tagging across 10 incident categories.</w:t>
      </w:r>
    </w:p>
    <w:p w14:paraId="39CA2117" w14:textId="77777777" w:rsidR="00560CEE" w:rsidRPr="00B454A9" w:rsidRDefault="008E7120">
      <w:pPr>
        <w:pStyle w:val="ListParagraph"/>
        <w:numPr>
          <w:ilvl w:val="0"/>
          <w:numId w:val="2"/>
        </w:numPr>
        <w:spacing w:before="30" w:after="30"/>
        <w:rPr>
          <w:sz w:val="22"/>
          <w:szCs w:val="22"/>
        </w:rPr>
      </w:pPr>
      <w:r w:rsidRPr="00B454A9">
        <w:rPr>
          <w:rFonts w:ascii="Calibri" w:eastAsia="Calibri" w:hAnsi="Calibri" w:cs="Calibri"/>
          <w:color w:val="3D2A4A"/>
        </w:rPr>
        <w:t>Built a live incident streaming architecture using WebSocket + Node.js/Express REST API with sub-9-second broadcast latency, enabling real-time dispatch of critical and high-severity alerts to 37 camera nodes simultaneously while maintaining paginated incident history across 48+ concurrent records.</w:t>
      </w:r>
    </w:p>
    <w:p w14:paraId="1A644813" w14:textId="77777777" w:rsidR="00560CEE" w:rsidRPr="00B454A9" w:rsidRDefault="008E7120">
      <w:pPr>
        <w:pStyle w:val="ListParagraph"/>
        <w:numPr>
          <w:ilvl w:val="0"/>
          <w:numId w:val="2"/>
        </w:numPr>
        <w:spacing w:before="30" w:after="30"/>
        <w:rPr>
          <w:sz w:val="22"/>
          <w:szCs w:val="22"/>
        </w:rPr>
      </w:pPr>
      <w:r w:rsidRPr="00B454A9">
        <w:rPr>
          <w:rFonts w:ascii="Calibri" w:eastAsia="Calibri" w:hAnsi="Calibri" w:cs="Calibri"/>
          <w:color w:val="3D2A4A"/>
        </w:rPr>
        <w:t xml:space="preserve">Designed an interactive geospatial command dashboard featuring a custom SVG Tamil Nadu district map, multi-filter incident feed, per-district analytics, and a 4-format data export engine (CSV, JSON, </w:t>
      </w:r>
      <w:proofErr w:type="spellStart"/>
      <w:r w:rsidRPr="00B454A9">
        <w:rPr>
          <w:rFonts w:ascii="Calibri" w:eastAsia="Calibri" w:hAnsi="Calibri" w:cs="Calibri"/>
          <w:color w:val="3D2A4A"/>
        </w:rPr>
        <w:t>GeoJSON</w:t>
      </w:r>
      <w:proofErr w:type="spellEnd"/>
      <w:r w:rsidRPr="00B454A9">
        <w:rPr>
          <w:rFonts w:ascii="Calibri" w:eastAsia="Calibri" w:hAnsi="Calibri" w:cs="Calibri"/>
          <w:color w:val="3D2A4A"/>
        </w:rPr>
        <w:t>, PDF), reducing average incident response assignment time through automated severity prioritization across 50+ surface and incident type combinations.</w:t>
      </w:r>
    </w:p>
    <w:p w14:paraId="104E0D1F" w14:textId="77777777" w:rsidR="00B454A9" w:rsidRPr="00B454A9" w:rsidRDefault="00B454A9" w:rsidP="00B454A9">
      <w:pPr>
        <w:pStyle w:val="ListParagraph"/>
        <w:spacing w:before="30" w:after="30"/>
        <w:ind w:left="520"/>
        <w:rPr>
          <w:sz w:val="22"/>
          <w:szCs w:val="22"/>
        </w:rPr>
      </w:pPr>
    </w:p>
    <w:p w14:paraId="142DB6C7" w14:textId="77777777" w:rsidR="00560CEE" w:rsidRPr="00B454A9" w:rsidRDefault="008E7120">
      <w:pPr>
        <w:pBdr>
          <w:bottom w:val="single" w:sz="12" w:space="4" w:color="D4AF37"/>
        </w:pBdr>
        <w:spacing w:before="260" w:after="60"/>
      </w:pPr>
      <w:r w:rsidRPr="00B454A9">
        <w:rPr>
          <w:rFonts w:ascii="Calibri" w:eastAsia="Calibri" w:hAnsi="Calibri" w:cs="Calibri"/>
          <w:b/>
          <w:bCs/>
          <w:color w:val="4B2E7A"/>
          <w:spacing w:val="40"/>
          <w:sz w:val="22"/>
          <w:szCs w:val="22"/>
        </w:rPr>
        <w:t>📜</w:t>
      </w:r>
      <w:r w:rsidRPr="00B454A9">
        <w:rPr>
          <w:rFonts w:ascii="Calibri" w:eastAsia="Calibri" w:hAnsi="Calibri" w:cs="Calibri"/>
          <w:b/>
          <w:bCs/>
          <w:color w:val="4B2E7A"/>
          <w:spacing w:val="40"/>
          <w:sz w:val="22"/>
          <w:szCs w:val="22"/>
        </w:rPr>
        <w:t xml:space="preserve">  CERTIFICATIONS</w:t>
      </w:r>
    </w:p>
    <w:p w14:paraId="38C9BAC6" w14:textId="77777777" w:rsidR="00560CEE" w:rsidRPr="00B454A9" w:rsidRDefault="008E7120">
      <w:pPr>
        <w:pStyle w:val="ListParagraph"/>
        <w:numPr>
          <w:ilvl w:val="0"/>
          <w:numId w:val="2"/>
        </w:numPr>
        <w:spacing w:before="50" w:after="50"/>
      </w:pPr>
      <w:r w:rsidRPr="00B454A9">
        <w:rPr>
          <w:rFonts w:ascii="Calibri" w:eastAsia="Calibri" w:hAnsi="Calibri" w:cs="Calibri"/>
          <w:b/>
          <w:bCs/>
          <w:color w:val="4B2E7A"/>
          <w:sz w:val="19"/>
          <w:szCs w:val="19"/>
        </w:rPr>
        <w:t>PostgreSQL Certification</w:t>
      </w:r>
      <w:r w:rsidRPr="00B454A9">
        <w:rPr>
          <w:rFonts w:ascii="Calibri" w:eastAsia="Calibri" w:hAnsi="Calibri" w:cs="Calibri"/>
          <w:color w:val="7A6F85"/>
          <w:sz w:val="18"/>
          <w:szCs w:val="18"/>
        </w:rPr>
        <w:t xml:space="preserve">  —  </w:t>
      </w:r>
      <w:proofErr w:type="spellStart"/>
      <w:r w:rsidRPr="00B454A9">
        <w:rPr>
          <w:rFonts w:ascii="Calibri" w:eastAsia="Calibri" w:hAnsi="Calibri" w:cs="Calibri"/>
          <w:color w:val="7A6F85"/>
          <w:sz w:val="18"/>
          <w:szCs w:val="18"/>
        </w:rPr>
        <w:t>Hasavaji</w:t>
      </w:r>
      <w:proofErr w:type="spellEnd"/>
      <w:r w:rsidRPr="00B454A9">
        <w:rPr>
          <w:rFonts w:ascii="Calibri" w:eastAsia="Calibri" w:hAnsi="Calibri" w:cs="Calibri"/>
          <w:color w:val="7A6F85"/>
          <w:sz w:val="18"/>
          <w:szCs w:val="18"/>
        </w:rPr>
        <w:t xml:space="preserve"> Educates | August 2025</w:t>
      </w:r>
    </w:p>
    <w:p w14:paraId="2E0F0689" w14:textId="77777777" w:rsidR="00560CEE" w:rsidRPr="00B454A9" w:rsidRDefault="008E7120">
      <w:pPr>
        <w:pStyle w:val="ListParagraph"/>
        <w:numPr>
          <w:ilvl w:val="0"/>
          <w:numId w:val="2"/>
        </w:numPr>
        <w:spacing w:before="50" w:after="50"/>
      </w:pPr>
      <w:r w:rsidRPr="00B454A9">
        <w:rPr>
          <w:rFonts w:ascii="Calibri" w:eastAsia="Calibri" w:hAnsi="Calibri" w:cs="Calibri"/>
          <w:b/>
          <w:bCs/>
          <w:color w:val="4B2E7A"/>
          <w:sz w:val="19"/>
          <w:szCs w:val="19"/>
        </w:rPr>
        <w:t>Fundamentals of Data Science and Analytics</w:t>
      </w:r>
      <w:r w:rsidRPr="00B454A9">
        <w:rPr>
          <w:rFonts w:ascii="Calibri" w:eastAsia="Calibri" w:hAnsi="Calibri" w:cs="Calibri"/>
          <w:color w:val="7A6F85"/>
          <w:sz w:val="18"/>
          <w:szCs w:val="18"/>
        </w:rPr>
        <w:t xml:space="preserve">  —  </w:t>
      </w:r>
      <w:proofErr w:type="spellStart"/>
      <w:r w:rsidRPr="00B454A9">
        <w:rPr>
          <w:rFonts w:ascii="Calibri" w:eastAsia="Calibri" w:hAnsi="Calibri" w:cs="Calibri"/>
          <w:color w:val="7A6F85"/>
          <w:sz w:val="18"/>
          <w:szCs w:val="18"/>
        </w:rPr>
        <w:t>Hasavaji</w:t>
      </w:r>
      <w:proofErr w:type="spellEnd"/>
      <w:r w:rsidRPr="00B454A9">
        <w:rPr>
          <w:rFonts w:ascii="Calibri" w:eastAsia="Calibri" w:hAnsi="Calibri" w:cs="Calibri"/>
          <w:color w:val="7A6F85"/>
          <w:sz w:val="18"/>
          <w:szCs w:val="18"/>
        </w:rPr>
        <w:t xml:space="preserve"> Educates | February 2026</w:t>
      </w:r>
    </w:p>
    <w:p w14:paraId="724603ED" w14:textId="77777777" w:rsidR="00B454A9" w:rsidRPr="00B454A9" w:rsidRDefault="00B454A9" w:rsidP="00B454A9">
      <w:pPr>
        <w:pStyle w:val="ListParagraph"/>
        <w:spacing w:before="50" w:after="50"/>
        <w:ind w:left="520"/>
      </w:pPr>
    </w:p>
    <w:p w14:paraId="59BA7A3B" w14:textId="5C79B3ED" w:rsidR="00B454A9" w:rsidRPr="00B454A9" w:rsidRDefault="008E7120" w:rsidP="00B454A9">
      <w:pPr>
        <w:pBdr>
          <w:bottom w:val="single" w:sz="12" w:space="4" w:color="D4AF37"/>
        </w:pBdr>
        <w:spacing w:before="260" w:after="60"/>
      </w:pPr>
      <w:r w:rsidRPr="00B454A9">
        <w:rPr>
          <w:rFonts w:ascii="Calibri" w:eastAsia="Calibri" w:hAnsi="Calibri" w:cs="Calibri"/>
          <w:b/>
          <w:bCs/>
          <w:color w:val="4B2E7A"/>
          <w:spacing w:val="40"/>
          <w:sz w:val="22"/>
          <w:szCs w:val="22"/>
        </w:rPr>
        <w:t>🏆</w:t>
      </w:r>
      <w:r w:rsidRPr="00B454A9">
        <w:rPr>
          <w:rFonts w:ascii="Calibri" w:eastAsia="Calibri" w:hAnsi="Calibri" w:cs="Calibri"/>
          <w:b/>
          <w:bCs/>
          <w:color w:val="4B2E7A"/>
          <w:spacing w:val="40"/>
          <w:sz w:val="22"/>
          <w:szCs w:val="22"/>
        </w:rPr>
        <w:t xml:space="preserve">  AWARDS &amp; ACHIEVEMENTS</w:t>
      </w:r>
    </w:p>
    <w:p w14:paraId="25F284B3" w14:textId="0AD648FB" w:rsidR="00560CEE" w:rsidRPr="00B454A9" w:rsidRDefault="008E7120">
      <w:pPr>
        <w:pStyle w:val="ListParagraph"/>
        <w:numPr>
          <w:ilvl w:val="0"/>
          <w:numId w:val="2"/>
        </w:numPr>
        <w:spacing w:before="50" w:after="50"/>
      </w:pPr>
      <w:r w:rsidRPr="00B454A9">
        <w:rPr>
          <w:rFonts w:ascii="Calibri" w:eastAsia="Calibri" w:hAnsi="Calibri" w:cs="Calibri"/>
          <w:b/>
          <w:bCs/>
          <w:color w:val="4B2E7A"/>
          <w:sz w:val="19"/>
          <w:szCs w:val="19"/>
        </w:rPr>
        <w:t>Award of Appreciation</w:t>
      </w:r>
      <w:r w:rsidRPr="00B454A9">
        <w:rPr>
          <w:rFonts w:ascii="Calibri" w:eastAsia="Calibri" w:hAnsi="Calibri" w:cs="Calibri"/>
          <w:color w:val="7A6F85"/>
          <w:sz w:val="18"/>
          <w:szCs w:val="18"/>
        </w:rPr>
        <w:t xml:space="preserve">  —  </w:t>
      </w:r>
      <w:proofErr w:type="spellStart"/>
      <w:r w:rsidRPr="00B454A9">
        <w:rPr>
          <w:rFonts w:ascii="Calibri" w:eastAsia="Calibri" w:hAnsi="Calibri" w:cs="Calibri"/>
          <w:color w:val="7A6F85"/>
          <w:sz w:val="18"/>
          <w:szCs w:val="18"/>
        </w:rPr>
        <w:t>Velammal</w:t>
      </w:r>
      <w:proofErr w:type="spellEnd"/>
      <w:r w:rsidRPr="00B454A9">
        <w:rPr>
          <w:rFonts w:ascii="Calibri" w:eastAsia="Calibri" w:hAnsi="Calibri" w:cs="Calibri"/>
          <w:color w:val="7A6F85"/>
          <w:sz w:val="18"/>
          <w:szCs w:val="18"/>
        </w:rPr>
        <w:t xml:space="preserve"> Institute of Technology | 2025  </w:t>
      </w:r>
      <w:r w:rsidRPr="00B454A9">
        <w:rPr>
          <w:rFonts w:ascii="Calibri" w:eastAsia="Calibri" w:hAnsi="Calibri" w:cs="Calibri"/>
          <w:color w:val="3D2A4A"/>
          <w:sz w:val="18"/>
          <w:szCs w:val="18"/>
        </w:rPr>
        <w:t>Recognition for outstanding contributions to academic projects and peer collaboration.</w:t>
      </w:r>
    </w:p>
    <w:p w14:paraId="63D98BCF" w14:textId="77777777" w:rsidR="00560CEE" w:rsidRPr="00B454A9" w:rsidRDefault="00560CEE">
      <w:pPr>
        <w:spacing w:before="200"/>
      </w:pPr>
    </w:p>
    <w:sectPr w:rsidR="00560CEE" w:rsidRPr="00B454A9">
      <w:pgSz w:w="12240" w:h="15840"/>
      <w:pgMar w:top="72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3488C"/>
    <w:multiLevelType w:val="hybridMultilevel"/>
    <w:tmpl w:val="E60AC242"/>
    <w:lvl w:ilvl="0" w:tplc="D7EAAC56">
      <w:start w:val="1"/>
      <w:numFmt w:val="bullet"/>
      <w:lvlText w:val="▸"/>
      <w:lvlJc w:val="left"/>
      <w:pPr>
        <w:ind w:left="520" w:hanging="280"/>
      </w:pPr>
    </w:lvl>
    <w:lvl w:ilvl="1" w:tplc="12103932">
      <w:numFmt w:val="decimal"/>
      <w:lvlText w:val=""/>
      <w:lvlJc w:val="left"/>
    </w:lvl>
    <w:lvl w:ilvl="2" w:tplc="872C171E">
      <w:numFmt w:val="decimal"/>
      <w:lvlText w:val=""/>
      <w:lvlJc w:val="left"/>
    </w:lvl>
    <w:lvl w:ilvl="3" w:tplc="51C4571E">
      <w:numFmt w:val="decimal"/>
      <w:lvlText w:val=""/>
      <w:lvlJc w:val="left"/>
    </w:lvl>
    <w:lvl w:ilvl="4" w:tplc="8B8E48DC">
      <w:numFmt w:val="decimal"/>
      <w:lvlText w:val=""/>
      <w:lvlJc w:val="left"/>
    </w:lvl>
    <w:lvl w:ilvl="5" w:tplc="9A100136">
      <w:numFmt w:val="decimal"/>
      <w:lvlText w:val=""/>
      <w:lvlJc w:val="left"/>
    </w:lvl>
    <w:lvl w:ilvl="6" w:tplc="C3B80E26">
      <w:numFmt w:val="decimal"/>
      <w:lvlText w:val=""/>
      <w:lvlJc w:val="left"/>
    </w:lvl>
    <w:lvl w:ilvl="7" w:tplc="33828032">
      <w:numFmt w:val="decimal"/>
      <w:lvlText w:val=""/>
      <w:lvlJc w:val="left"/>
    </w:lvl>
    <w:lvl w:ilvl="8" w:tplc="9950343E">
      <w:numFmt w:val="decimal"/>
      <w:lvlText w:val=""/>
      <w:lvlJc w:val="left"/>
    </w:lvl>
  </w:abstractNum>
  <w:abstractNum w:abstractNumId="1" w15:restartNumberingAfterBreak="0">
    <w:nsid w:val="77827C2F"/>
    <w:multiLevelType w:val="hybridMultilevel"/>
    <w:tmpl w:val="498A82F6"/>
    <w:lvl w:ilvl="0" w:tplc="92E4BF34">
      <w:start w:val="1"/>
      <w:numFmt w:val="bullet"/>
      <w:lvlText w:val="●"/>
      <w:lvlJc w:val="left"/>
      <w:pPr>
        <w:ind w:left="720" w:hanging="360"/>
      </w:pPr>
    </w:lvl>
    <w:lvl w:ilvl="1" w:tplc="A8DA495E">
      <w:start w:val="1"/>
      <w:numFmt w:val="bullet"/>
      <w:lvlText w:val="○"/>
      <w:lvlJc w:val="left"/>
      <w:pPr>
        <w:ind w:left="1440" w:hanging="360"/>
      </w:pPr>
    </w:lvl>
    <w:lvl w:ilvl="2" w:tplc="036C895C">
      <w:start w:val="1"/>
      <w:numFmt w:val="bullet"/>
      <w:lvlText w:val="■"/>
      <w:lvlJc w:val="left"/>
      <w:pPr>
        <w:ind w:left="2160" w:hanging="360"/>
      </w:pPr>
    </w:lvl>
    <w:lvl w:ilvl="3" w:tplc="05F4DD4C">
      <w:start w:val="1"/>
      <w:numFmt w:val="bullet"/>
      <w:lvlText w:val="●"/>
      <w:lvlJc w:val="left"/>
      <w:pPr>
        <w:ind w:left="2880" w:hanging="360"/>
      </w:pPr>
    </w:lvl>
    <w:lvl w:ilvl="4" w:tplc="59CA0BC6">
      <w:start w:val="1"/>
      <w:numFmt w:val="bullet"/>
      <w:lvlText w:val="○"/>
      <w:lvlJc w:val="left"/>
      <w:pPr>
        <w:ind w:left="3600" w:hanging="360"/>
      </w:pPr>
    </w:lvl>
    <w:lvl w:ilvl="5" w:tplc="F4144162">
      <w:start w:val="1"/>
      <w:numFmt w:val="bullet"/>
      <w:lvlText w:val="■"/>
      <w:lvlJc w:val="left"/>
      <w:pPr>
        <w:ind w:left="4320" w:hanging="360"/>
      </w:pPr>
    </w:lvl>
    <w:lvl w:ilvl="6" w:tplc="B6346FC4">
      <w:start w:val="1"/>
      <w:numFmt w:val="bullet"/>
      <w:lvlText w:val="●"/>
      <w:lvlJc w:val="left"/>
      <w:pPr>
        <w:ind w:left="5040" w:hanging="360"/>
      </w:pPr>
    </w:lvl>
    <w:lvl w:ilvl="7" w:tplc="37AE61FA">
      <w:start w:val="1"/>
      <w:numFmt w:val="bullet"/>
      <w:lvlText w:val="●"/>
      <w:lvlJc w:val="left"/>
      <w:pPr>
        <w:ind w:left="5760" w:hanging="360"/>
      </w:pPr>
    </w:lvl>
    <w:lvl w:ilvl="8" w:tplc="16A87E12">
      <w:start w:val="1"/>
      <w:numFmt w:val="bullet"/>
      <w:lvlText w:val="●"/>
      <w:lvlJc w:val="left"/>
      <w:pPr>
        <w:ind w:left="6480" w:hanging="360"/>
      </w:pPr>
    </w:lvl>
  </w:abstractNum>
  <w:num w:numId="1" w16cid:durableId="1361278552">
    <w:abstractNumId w:val="1"/>
    <w:lvlOverride w:ilvl="0">
      <w:startOverride w:val="1"/>
    </w:lvlOverride>
  </w:num>
  <w:num w:numId="2" w16cid:durableId="269093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CEE"/>
    <w:rsid w:val="00560CEE"/>
    <w:rsid w:val="008E7120"/>
    <w:rsid w:val="00B454A9"/>
    <w:rsid w:val="00D94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3286"/>
  <w15:docId w15:val="{7345AEE8-82BD-43E3-87C5-6A3F5AD9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Sarabhoji M</cp:lastModifiedBy>
  <cp:revision>2</cp:revision>
  <dcterms:created xsi:type="dcterms:W3CDTF">2026-06-04T12:33:00Z</dcterms:created>
  <dcterms:modified xsi:type="dcterms:W3CDTF">2026-06-04T12:33:00Z</dcterms:modified>
</cp:coreProperties>
</file>