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6"/>
        <w:gridCol w:w="4458"/>
        <w:gridCol w:w="1985"/>
        <w:gridCol w:w="2097"/>
      </w:tblGrid>
      <w:tr w:rsidR="005F3554" w:rsidRPr="00733090" w14:paraId="14DC2CA0" w14:textId="77777777" w:rsidTr="005F3554">
        <w:trPr>
          <w:trHeight w:val="51"/>
        </w:trPr>
        <w:tc>
          <w:tcPr>
            <w:tcW w:w="91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7067198A" w14:textId="77777777" w:rsidR="005F3554" w:rsidRPr="00DF22AB" w:rsidRDefault="005F3554" w:rsidP="005F3554">
            <w:pPr>
              <w:spacing w:before="40" w:after="40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F22AB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Título do Projeto:</w:t>
            </w:r>
          </w:p>
        </w:tc>
        <w:tc>
          <w:tcPr>
            <w:tcW w:w="213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4BB9E5" w14:textId="50F58D2B" w:rsidR="005F3554" w:rsidRPr="000820A6" w:rsidRDefault="00BE5A9E" w:rsidP="005F3554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Painel Diário Executivo</w:t>
            </w:r>
            <w:r w:rsidR="00646666">
              <w:rPr>
                <w:rFonts w:cs="Arial"/>
                <w:bCs/>
                <w:sz w:val="18"/>
                <w:szCs w:val="18"/>
              </w:rPr>
              <w:t xml:space="preserve"> RHP</w:t>
            </w:r>
          </w:p>
        </w:tc>
        <w:tc>
          <w:tcPr>
            <w:tcW w:w="9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7A275C48" w14:textId="08B9AE44" w:rsidR="005F3554" w:rsidRPr="004E0A0A" w:rsidRDefault="004E0A0A" w:rsidP="005F3554">
            <w:pPr>
              <w:spacing w:before="40" w:after="40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4E0A0A">
              <w:rPr>
                <w:color w:val="FFFFFF" w:themeColor="background1"/>
              </w:rPr>
              <w:t>Versão</w:t>
            </w:r>
            <w:r w:rsidRPr="004E0A0A">
              <w:rPr>
                <w:color w:val="FFFFFF" w:themeColor="background1"/>
              </w:rPr>
              <w:t>:</w:t>
            </w:r>
          </w:p>
        </w:tc>
        <w:tc>
          <w:tcPr>
            <w:tcW w:w="10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0C2B0B" w14:textId="7A7FE7E8" w:rsidR="005F3554" w:rsidRPr="000820A6" w:rsidRDefault="004E0A0A" w:rsidP="005F3554">
            <w:pPr>
              <w:spacing w:before="40" w:after="4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>
              <w:t>1.0</w:t>
            </w:r>
          </w:p>
        </w:tc>
      </w:tr>
      <w:tr w:rsidR="00B50866" w:rsidRPr="00733090" w14:paraId="28BDBFE9" w14:textId="77777777" w:rsidTr="005F3554">
        <w:trPr>
          <w:trHeight w:val="61"/>
        </w:trPr>
        <w:tc>
          <w:tcPr>
            <w:tcW w:w="91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5DA8B19E" w14:textId="77777777" w:rsidR="00B50866" w:rsidRPr="00DF22AB" w:rsidRDefault="00B50866" w:rsidP="00B50866">
            <w:pPr>
              <w:spacing w:before="40" w:after="40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F22AB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Patrocinador:</w:t>
            </w:r>
          </w:p>
        </w:tc>
        <w:tc>
          <w:tcPr>
            <w:tcW w:w="213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BB2DCC8" w14:textId="0A81DE73" w:rsidR="00B50866" w:rsidRPr="000820A6" w:rsidRDefault="00B50866" w:rsidP="00B50866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Matheus Matos</w:t>
            </w:r>
          </w:p>
        </w:tc>
        <w:tc>
          <w:tcPr>
            <w:tcW w:w="9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07CCAB18" w14:textId="1B561F7F" w:rsidR="00B50866" w:rsidRPr="00DF22AB" w:rsidRDefault="00B50866" w:rsidP="00B50866">
            <w:pPr>
              <w:spacing w:before="40" w:after="40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3600BD94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Data Inicial</w:t>
            </w:r>
            <w: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| Final</w:t>
            </w:r>
          </w:p>
        </w:tc>
        <w:tc>
          <w:tcPr>
            <w:tcW w:w="10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C614E" w14:textId="52BA3432" w:rsidR="00B50866" w:rsidRPr="000820A6" w:rsidRDefault="00B50866" w:rsidP="00B50866">
            <w:pPr>
              <w:spacing w:before="40" w:after="40"/>
              <w:jc w:val="center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25/01/25 – 19/02/26</w:t>
            </w:r>
          </w:p>
        </w:tc>
      </w:tr>
      <w:tr w:rsidR="00B50866" w:rsidRPr="00733090" w14:paraId="52290BE4" w14:textId="77777777" w:rsidTr="005F3554">
        <w:trPr>
          <w:trHeight w:val="126"/>
        </w:trPr>
        <w:tc>
          <w:tcPr>
            <w:tcW w:w="91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12780791" w14:textId="61CF3145" w:rsidR="00B50866" w:rsidRPr="00DF22AB" w:rsidRDefault="00B50866" w:rsidP="00B50866">
            <w:pPr>
              <w:spacing w:before="40" w:after="40" w:line="259" w:lineRule="auto"/>
            </w:pPr>
            <w:r w:rsidRPr="05BF3BA5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Gestor</w:t>
            </w:r>
            <w:r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do Projeto:</w:t>
            </w:r>
          </w:p>
        </w:tc>
        <w:tc>
          <w:tcPr>
            <w:tcW w:w="213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21C708D0" w14:textId="6E75468B" w:rsidR="00B50866" w:rsidRPr="000820A6" w:rsidRDefault="00B50866" w:rsidP="00B50866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Tatiane Batochi</w:t>
            </w:r>
          </w:p>
        </w:tc>
        <w:tc>
          <w:tcPr>
            <w:tcW w:w="9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6BA9E3CF" w14:textId="142C1DC9" w:rsidR="00B50866" w:rsidRPr="00DF22AB" w:rsidRDefault="00B50866" w:rsidP="00B50866">
            <w:pPr>
              <w:spacing w:before="40" w:after="40" w:line="259" w:lineRule="auto"/>
            </w:pPr>
            <w:r w:rsidRPr="0A063CE5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Setor:</w:t>
            </w:r>
          </w:p>
        </w:tc>
        <w:tc>
          <w:tcPr>
            <w:tcW w:w="10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956AA4" w14:textId="3AFAC76D" w:rsidR="00B50866" w:rsidRPr="000820A6" w:rsidRDefault="00B50866" w:rsidP="00B50866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Exp. Paciente</w:t>
            </w:r>
          </w:p>
        </w:tc>
      </w:tr>
      <w:tr w:rsidR="0010708D" w:rsidRPr="00733090" w14:paraId="613D36C0" w14:textId="77777777" w:rsidTr="005F3554">
        <w:trPr>
          <w:trHeight w:val="61"/>
        </w:trPr>
        <w:tc>
          <w:tcPr>
            <w:tcW w:w="91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0BB9FC7A" w14:textId="5DECE816" w:rsidR="0010708D" w:rsidRPr="00DF22AB" w:rsidRDefault="00732ABA" w:rsidP="0010708D">
            <w:pPr>
              <w:spacing w:before="40" w:after="40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5BF3BA5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Líder</w:t>
            </w:r>
            <w:r w:rsidR="001070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do Projeto</w:t>
            </w:r>
            <w:r w:rsidR="0010708D" w:rsidRPr="05BF3BA5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: </w:t>
            </w:r>
          </w:p>
        </w:tc>
        <w:tc>
          <w:tcPr>
            <w:tcW w:w="213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79179534" w14:textId="7B52E5C6" w:rsidR="0010708D" w:rsidRPr="000820A6" w:rsidRDefault="00B50866" w:rsidP="0010708D">
            <w:pPr>
              <w:spacing w:before="40" w:after="4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Massáro Júnio</w:t>
            </w:r>
          </w:p>
        </w:tc>
        <w:tc>
          <w:tcPr>
            <w:tcW w:w="94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18C3F7A2" w14:textId="6674E10C" w:rsidR="0010708D" w:rsidRPr="00DF22AB" w:rsidRDefault="0010708D" w:rsidP="0010708D">
            <w:pPr>
              <w:spacing w:before="40" w:after="40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F22AB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Go Live:</w:t>
            </w:r>
          </w:p>
        </w:tc>
        <w:tc>
          <w:tcPr>
            <w:tcW w:w="100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FFD28D" w14:textId="307683D8" w:rsidR="0010708D" w:rsidRPr="000820A6" w:rsidRDefault="00B50866" w:rsidP="00B50866">
            <w:pPr>
              <w:spacing w:before="40" w:after="40"/>
              <w:jc w:val="center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19</w:t>
            </w:r>
            <w:r w:rsidR="0010708D">
              <w:rPr>
                <w:rFonts w:cs="Arial"/>
                <w:bCs/>
                <w:sz w:val="18"/>
                <w:szCs w:val="18"/>
              </w:rPr>
              <w:t>/</w:t>
            </w:r>
            <w:r>
              <w:rPr>
                <w:rFonts w:cs="Arial"/>
                <w:bCs/>
                <w:sz w:val="18"/>
                <w:szCs w:val="18"/>
              </w:rPr>
              <w:t>02</w:t>
            </w:r>
            <w:r w:rsidR="0010708D">
              <w:rPr>
                <w:rFonts w:cs="Arial"/>
                <w:bCs/>
                <w:sz w:val="18"/>
                <w:szCs w:val="18"/>
              </w:rPr>
              <w:t>/2026</w:t>
            </w:r>
          </w:p>
        </w:tc>
      </w:tr>
    </w:tbl>
    <w:p w14:paraId="167EBEF0" w14:textId="7CB893FF" w:rsidR="004B757A" w:rsidRDefault="004B757A"/>
    <w:p w14:paraId="50128F61" w14:textId="46532087" w:rsidR="00DC1532" w:rsidRPr="00DC1532" w:rsidRDefault="00DC1532" w:rsidP="00DC1532">
      <w:pPr>
        <w:pStyle w:val="Ttulo1"/>
        <w:jc w:val="center"/>
        <w:rPr>
          <w:color w:val="auto"/>
        </w:rPr>
      </w:pPr>
      <w:r w:rsidRPr="00DC1532">
        <w:rPr>
          <w:color w:val="auto"/>
        </w:rPr>
        <w:t>Documentação Técnica Corporativa</w:t>
      </w:r>
    </w:p>
    <w:p w14:paraId="7E13A598" w14:textId="77777777" w:rsidR="00DC1532" w:rsidRDefault="00DC1532"/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55"/>
        <w:gridCol w:w="5201"/>
      </w:tblGrid>
      <w:tr w:rsidR="003511ED" w:rsidRPr="00DF22AB" w14:paraId="63B839E9" w14:textId="77777777" w:rsidTr="00DC1532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17D50F4A" w14:textId="7A9C6256" w:rsidR="003511ED" w:rsidRPr="00DC1532" w:rsidRDefault="00DC1532" w:rsidP="00DC1532">
            <w:pPr>
              <w:pStyle w:val="Ttulo2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Informações Gerais</w:t>
            </w:r>
          </w:p>
        </w:tc>
      </w:tr>
      <w:tr w:rsidR="00DC1532" w:rsidRPr="000820A6" w14:paraId="505FD2C7" w14:textId="77777777" w:rsidTr="00DC1532">
        <w:trPr>
          <w:trHeight w:val="340"/>
        </w:trPr>
        <w:tc>
          <w:tcPr>
            <w:tcW w:w="2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588F2501" w14:textId="3457E9C9" w:rsidR="00DC1532" w:rsidRPr="00DC1532" w:rsidRDefault="00DC1532" w:rsidP="00DC1532">
            <w:pPr>
              <w:spacing w:before="240" w:after="60"/>
              <w:jc w:val="center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Item</w:t>
            </w:r>
          </w:p>
        </w:tc>
        <w:tc>
          <w:tcPr>
            <w:tcW w:w="2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03402F36" w14:textId="6B5FC208" w:rsidR="00DC1532" w:rsidRPr="00DC1532" w:rsidRDefault="00DC1532" w:rsidP="00DC1532">
            <w:pPr>
              <w:spacing w:before="240" w:after="60"/>
              <w:jc w:val="center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Descrição</w:t>
            </w:r>
          </w:p>
        </w:tc>
      </w:tr>
      <w:tr w:rsidR="003511ED" w:rsidRPr="000820A6" w14:paraId="03D3E513" w14:textId="77777777" w:rsidTr="00DC1532">
        <w:trPr>
          <w:trHeight w:val="340"/>
        </w:trPr>
        <w:tc>
          <w:tcPr>
            <w:tcW w:w="2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2D928A0B" w14:textId="6FB126A0" w:rsidR="003511ED" w:rsidRPr="00DC1532" w:rsidRDefault="00DC1532" w:rsidP="00DC1532">
            <w:pPr>
              <w:spacing w:before="240" w:after="60"/>
              <w:jc w:val="both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Sistema</w:t>
            </w:r>
          </w:p>
        </w:tc>
        <w:tc>
          <w:tcPr>
            <w:tcW w:w="2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C69F23" w14:textId="2B7414EE" w:rsidR="003511ED" w:rsidRDefault="00DC1532" w:rsidP="00DC1532">
            <w:pPr>
              <w:spacing w:before="240" w:after="60"/>
              <w:jc w:val="center"/>
            </w:pPr>
            <w:r>
              <w:t>BI Corporativo – NPS</w:t>
            </w:r>
          </w:p>
        </w:tc>
      </w:tr>
      <w:tr w:rsidR="00DC1532" w:rsidRPr="000820A6" w14:paraId="352A31D2" w14:textId="77777777" w:rsidTr="00DC1532">
        <w:trPr>
          <w:trHeight w:val="340"/>
        </w:trPr>
        <w:tc>
          <w:tcPr>
            <w:tcW w:w="2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31AC28DC" w14:textId="2C624133" w:rsidR="00DC1532" w:rsidRPr="00DC1532" w:rsidRDefault="00DC1532" w:rsidP="00DC1532">
            <w:pPr>
              <w:spacing w:before="240" w:after="60"/>
              <w:jc w:val="both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Base Principal</w:t>
            </w:r>
          </w:p>
        </w:tc>
        <w:tc>
          <w:tcPr>
            <w:tcW w:w="2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A83C9D" w14:textId="41DF6734" w:rsidR="00DC1532" w:rsidRDefault="00DC1532" w:rsidP="00DC1532">
            <w:pPr>
              <w:spacing w:before="240" w:after="60"/>
              <w:jc w:val="center"/>
            </w:pPr>
            <w:r>
              <w:t>NPS_SMARTSPACE</w:t>
            </w:r>
          </w:p>
        </w:tc>
      </w:tr>
      <w:tr w:rsidR="00DC1532" w:rsidRPr="000820A6" w14:paraId="18F94E98" w14:textId="77777777" w:rsidTr="00DC1532">
        <w:trPr>
          <w:trHeight w:val="340"/>
        </w:trPr>
        <w:tc>
          <w:tcPr>
            <w:tcW w:w="2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295BC95C" w14:textId="3AEADA03" w:rsidR="00DC1532" w:rsidRPr="00DC1532" w:rsidRDefault="00DC1532" w:rsidP="00DC1532">
            <w:pPr>
              <w:spacing w:before="240" w:after="60"/>
              <w:jc w:val="both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Origem dos Dados</w:t>
            </w:r>
          </w:p>
        </w:tc>
        <w:tc>
          <w:tcPr>
            <w:tcW w:w="2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4897EE" w14:textId="706A295D" w:rsidR="00DC1532" w:rsidRDefault="00DC1532" w:rsidP="00DC1532">
            <w:pPr>
              <w:spacing w:before="240" w:after="60"/>
              <w:jc w:val="center"/>
            </w:pPr>
            <w:r>
              <w:t>SmartSpace (API)</w:t>
            </w:r>
          </w:p>
        </w:tc>
      </w:tr>
      <w:tr w:rsidR="00DC1532" w:rsidRPr="000820A6" w14:paraId="60777327" w14:textId="77777777" w:rsidTr="00DC1532">
        <w:trPr>
          <w:trHeight w:val="340"/>
        </w:trPr>
        <w:tc>
          <w:tcPr>
            <w:tcW w:w="2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6E7D62E2" w14:textId="603902D4" w:rsidR="00DC1532" w:rsidRPr="00DC1532" w:rsidRDefault="00DC1532" w:rsidP="00DC1532">
            <w:pPr>
              <w:spacing w:before="240" w:after="60"/>
              <w:jc w:val="both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Período Documentado</w:t>
            </w:r>
          </w:p>
        </w:tc>
        <w:tc>
          <w:tcPr>
            <w:tcW w:w="2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477C46" w14:textId="1A3880F0" w:rsidR="00DC1532" w:rsidRDefault="00DC1532" w:rsidP="00DC1532">
            <w:pPr>
              <w:spacing w:before="240" w:after="60"/>
              <w:jc w:val="center"/>
            </w:pPr>
            <w:r>
              <w:t>Jan/2025 – Fev/2026</w:t>
            </w:r>
          </w:p>
        </w:tc>
      </w:tr>
      <w:tr w:rsidR="00DC1532" w:rsidRPr="000820A6" w14:paraId="4B5EF00C" w14:textId="77777777" w:rsidTr="00DC1532">
        <w:trPr>
          <w:trHeight w:val="340"/>
        </w:trPr>
        <w:tc>
          <w:tcPr>
            <w:tcW w:w="2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47217EEF" w14:textId="625ECFCB" w:rsidR="00DC1532" w:rsidRPr="00DC1532" w:rsidRDefault="00DC1532" w:rsidP="00DC1532">
            <w:pPr>
              <w:spacing w:before="240" w:after="60"/>
              <w:jc w:val="both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Responsável Técnico</w:t>
            </w:r>
          </w:p>
        </w:tc>
        <w:tc>
          <w:tcPr>
            <w:tcW w:w="2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0F7741" w14:textId="7089E020" w:rsidR="00DC1532" w:rsidRDefault="00DC1532" w:rsidP="00DC1532">
            <w:pPr>
              <w:spacing w:before="240" w:after="60"/>
              <w:jc w:val="center"/>
            </w:pPr>
            <w:r>
              <w:t>Matrícula 26521</w:t>
            </w:r>
          </w:p>
        </w:tc>
      </w:tr>
      <w:tr w:rsidR="00DC1532" w:rsidRPr="000820A6" w14:paraId="0897C50D" w14:textId="77777777" w:rsidTr="00DC1532">
        <w:trPr>
          <w:trHeight w:val="340"/>
        </w:trPr>
        <w:tc>
          <w:tcPr>
            <w:tcW w:w="2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3C5A8BBE" w14:textId="3EFB0D03" w:rsidR="00DC1532" w:rsidRPr="00DC1532" w:rsidRDefault="00DC1532" w:rsidP="00DC1532">
            <w:pPr>
              <w:spacing w:before="240" w:after="60"/>
              <w:jc w:val="both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Ferramentas</w:t>
            </w:r>
          </w:p>
        </w:tc>
        <w:tc>
          <w:tcPr>
            <w:tcW w:w="2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AFBAA2" w14:textId="09FE9B66" w:rsidR="00DC1532" w:rsidRDefault="00DC1532" w:rsidP="00DC1532">
            <w:pPr>
              <w:spacing w:before="240" w:after="60"/>
              <w:jc w:val="center"/>
            </w:pPr>
            <w:r>
              <w:t>Oracle, BI Corporativo</w:t>
            </w:r>
          </w:p>
        </w:tc>
      </w:tr>
    </w:tbl>
    <w:p w14:paraId="391D9BCA" w14:textId="02320938" w:rsidR="00B05800" w:rsidRDefault="00B05800"/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56"/>
      </w:tblGrid>
      <w:tr w:rsidR="00DC1532" w:rsidRPr="00DF22AB" w14:paraId="36EA83E6" w14:textId="77777777" w:rsidTr="008212D1">
        <w:trPr>
          <w:trHeight w:val="340"/>
        </w:trPr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09525744" w14:textId="645FF228" w:rsidR="00DC1532" w:rsidRPr="00DC1532" w:rsidRDefault="00DC1532" w:rsidP="008212D1">
            <w:pPr>
              <w:pStyle w:val="Ttulo2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Objetivo do Documento</w:t>
            </w:r>
          </w:p>
        </w:tc>
      </w:tr>
      <w:tr w:rsidR="00DC1532" w:rsidRPr="000820A6" w14:paraId="66CF6445" w14:textId="77777777" w:rsidTr="00DC1532">
        <w:trPr>
          <w:trHeight w:val="340"/>
        </w:trPr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7D6D1B" w14:textId="69A97F54" w:rsidR="00DC1532" w:rsidRPr="00DC1532" w:rsidRDefault="00DC1532" w:rsidP="00DC1532">
            <w:pPr>
              <w:spacing w:before="240" w:after="60"/>
              <w:jc w:val="both"/>
              <w:rPr>
                <w:color w:val="FFFFFF" w:themeColor="background1"/>
              </w:rPr>
            </w:pPr>
            <w:r>
              <w:t xml:space="preserve">Este documento tem como objetivo padronizar e formalizar, em modelo corporativo, a evolução técnica e funcional da base </w:t>
            </w:r>
            <w:r>
              <w:rPr>
                <w:rStyle w:val="Forte"/>
              </w:rPr>
              <w:t>NPS_SMARTSPACE</w:t>
            </w:r>
            <w:r>
              <w:t>, garantindo rastreabilidade, governança de dados e apoio a auditorias técnicas e funcionais.</w:t>
            </w:r>
          </w:p>
        </w:tc>
      </w:tr>
    </w:tbl>
    <w:p w14:paraId="65E124EC" w14:textId="545E0FC6" w:rsidR="00DC1532" w:rsidRDefault="00DC1532"/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56"/>
      </w:tblGrid>
      <w:tr w:rsidR="00DC1532" w:rsidRPr="00DF22AB" w14:paraId="3531B33D" w14:textId="77777777" w:rsidTr="008212D1">
        <w:trPr>
          <w:trHeight w:val="340"/>
        </w:trPr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53CE8784" w14:textId="69C7ECAE" w:rsidR="00DC1532" w:rsidRPr="00DC1532" w:rsidRDefault="00DC1532" w:rsidP="008212D1">
            <w:pPr>
              <w:pStyle w:val="Ttulo2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t>Visão Geral da Solução</w:t>
            </w:r>
          </w:p>
        </w:tc>
      </w:tr>
      <w:tr w:rsidR="00DC1532" w:rsidRPr="000820A6" w14:paraId="3483A9DC" w14:textId="77777777" w:rsidTr="008212D1">
        <w:trPr>
          <w:trHeight w:val="340"/>
        </w:trPr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B5EE4C" w14:textId="6B07B7DC" w:rsidR="00DC1532" w:rsidRPr="00DC1532" w:rsidRDefault="00DC1532" w:rsidP="00225720">
            <w:pPr>
              <w:spacing w:after="60"/>
              <w:jc w:val="both"/>
              <w:rPr>
                <w:color w:val="FFFFFF" w:themeColor="background1"/>
              </w:rPr>
            </w:pPr>
            <w:r>
              <w:t xml:space="preserve">A base </w:t>
            </w:r>
            <w:r w:rsidRPr="00DC1532">
              <w:rPr>
                <w:b/>
              </w:rPr>
              <w:t>NPS_SMARTSPACE</w:t>
            </w:r>
            <w:r>
              <w:t xml:space="preserve"> consolida dados de pesquisas de satisfação (NPS) oriundos da plataforma SmartSpace, enriquecidos por dimensões clínicas, administrativas e operacionais, sendo consumidos pelo BI corporativo em visões gerais e segmentadas.</w:t>
            </w:r>
          </w:p>
        </w:tc>
      </w:tr>
    </w:tbl>
    <w:p w14:paraId="378FFC37" w14:textId="72E01EBB" w:rsidR="00DC1532" w:rsidRDefault="00DC1532"/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56"/>
      </w:tblGrid>
      <w:tr w:rsidR="00DC1532" w:rsidRPr="00DF22AB" w14:paraId="59A279B2" w14:textId="77777777" w:rsidTr="008212D1">
        <w:trPr>
          <w:trHeight w:val="340"/>
        </w:trPr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177409A3" w14:textId="0E4EC832" w:rsidR="00DC1532" w:rsidRPr="00DC1532" w:rsidRDefault="00DC1532" w:rsidP="008212D1">
            <w:pPr>
              <w:pStyle w:val="Ttulo2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lastRenderedPageBreak/>
              <w:t>Arquitetura de Dados (Visão Lógica)</w:t>
            </w:r>
          </w:p>
        </w:tc>
      </w:tr>
      <w:tr w:rsidR="00DC1532" w:rsidRPr="000820A6" w14:paraId="72E982A7" w14:textId="77777777" w:rsidTr="008212D1">
        <w:trPr>
          <w:trHeight w:val="340"/>
        </w:trPr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238671" w14:textId="00A1C79C" w:rsidR="00DC1532" w:rsidRPr="00DC1532" w:rsidRDefault="00DC1532" w:rsidP="008212D1">
            <w:pPr>
              <w:spacing w:before="240" w:after="60"/>
              <w:jc w:val="both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inline distT="0" distB="0" distL="0" distR="0" wp14:anchorId="59736B96" wp14:editId="518AA3EB">
                  <wp:extent cx="6602819" cy="8091377"/>
                  <wp:effectExtent l="0" t="0" r="26670" b="24130"/>
                  <wp:docPr id="7" name="Diagrama 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</wp:inline>
              </w:drawing>
            </w:r>
          </w:p>
        </w:tc>
      </w:tr>
    </w:tbl>
    <w:p w14:paraId="1D8265B9" w14:textId="52DDE0D5" w:rsidR="00225720" w:rsidRDefault="00225720"/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7"/>
        <w:gridCol w:w="6209"/>
      </w:tblGrid>
      <w:tr w:rsidR="00225720" w:rsidRPr="00DF22AB" w14:paraId="363A1165" w14:textId="77777777" w:rsidTr="008212D1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75B184A1" w14:textId="681F7707" w:rsidR="00225720" w:rsidRPr="00225720" w:rsidRDefault="00225720" w:rsidP="008212D1">
            <w:pPr>
              <w:pStyle w:val="Ttulo2"/>
              <w:rPr>
                <w:color w:val="FFFFFF" w:themeColor="background1"/>
              </w:rPr>
            </w:pPr>
            <w:r w:rsidRPr="00225720">
              <w:rPr>
                <w:color w:val="FFFFFF" w:themeColor="background1"/>
              </w:rPr>
              <w:lastRenderedPageBreak/>
              <w:t>Histórico de Alterações Relevantes</w:t>
            </w:r>
          </w:p>
        </w:tc>
      </w:tr>
      <w:tr w:rsidR="00225720" w14:paraId="4DCD5332" w14:textId="77777777" w:rsidTr="00225720">
        <w:trPr>
          <w:trHeight w:val="340"/>
        </w:trPr>
        <w:tc>
          <w:tcPr>
            <w:tcW w:w="20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5DE71478" w14:textId="4F5D9232" w:rsidR="00225720" w:rsidRPr="009F2AF5" w:rsidRDefault="00225720" w:rsidP="009F2AF5">
            <w:pPr>
              <w:pStyle w:val="PargrafodaLista"/>
              <w:numPr>
                <w:ilvl w:val="0"/>
                <w:numId w:val="36"/>
              </w:numPr>
              <w:spacing w:before="240" w:after="240"/>
              <w:jc w:val="both"/>
              <w:rPr>
                <w:b/>
                <w:color w:val="FFFFFF" w:themeColor="background1"/>
              </w:rPr>
            </w:pPr>
            <w:r w:rsidRPr="009F2AF5">
              <w:rPr>
                <w:b/>
                <w:color w:val="FFFFFF" w:themeColor="background1"/>
              </w:rPr>
              <w:t>Migração para SmartSpace</w:t>
            </w:r>
          </w:p>
        </w:tc>
        <w:tc>
          <w:tcPr>
            <w:tcW w:w="29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48C4A6" w14:textId="5FDD0A7D" w:rsidR="00225720" w:rsidRPr="009F2AF5" w:rsidRDefault="00225720" w:rsidP="009F2AF5">
            <w:pPr>
              <w:pStyle w:val="Ttulo2"/>
              <w:numPr>
                <w:ilvl w:val="0"/>
                <w:numId w:val="38"/>
              </w:numPr>
              <w:spacing w:after="240"/>
              <w:rPr>
                <w:b w:val="0"/>
                <w:i w:val="0"/>
                <w:sz w:val="22"/>
              </w:rPr>
            </w:pPr>
            <w:r w:rsidRPr="009F2AF5">
              <w:rPr>
                <w:b w:val="0"/>
                <w:i w:val="0"/>
                <w:sz w:val="22"/>
              </w:rPr>
              <w:t>Data: 27/01/2025</w:t>
            </w:r>
          </w:p>
          <w:p w14:paraId="160BBF7E" w14:textId="3DE84B68" w:rsidR="00225720" w:rsidRPr="009F2AF5" w:rsidRDefault="00225720" w:rsidP="009F2AF5">
            <w:pPr>
              <w:pStyle w:val="Ttulo2"/>
              <w:numPr>
                <w:ilvl w:val="0"/>
                <w:numId w:val="38"/>
              </w:numPr>
              <w:spacing w:after="240"/>
              <w:rPr>
                <w:b w:val="0"/>
                <w:i w:val="0"/>
                <w:sz w:val="22"/>
              </w:rPr>
            </w:pPr>
            <w:r w:rsidRPr="009F2AF5">
              <w:rPr>
                <w:b w:val="0"/>
                <w:i w:val="0"/>
                <w:sz w:val="22"/>
              </w:rPr>
              <w:t>Migração dos disparos de pesquisa para SmartSpace</w:t>
            </w:r>
          </w:p>
          <w:p w14:paraId="0509389B" w14:textId="445D9525" w:rsidR="00225720" w:rsidRPr="009F2AF5" w:rsidRDefault="00225720" w:rsidP="009F2AF5">
            <w:pPr>
              <w:pStyle w:val="Ttulo2"/>
              <w:numPr>
                <w:ilvl w:val="0"/>
                <w:numId w:val="38"/>
              </w:numPr>
              <w:spacing w:after="240"/>
              <w:rPr>
                <w:b w:val="0"/>
                <w:i w:val="0"/>
                <w:sz w:val="22"/>
              </w:rPr>
            </w:pPr>
            <w:r w:rsidRPr="009F2AF5">
              <w:rPr>
                <w:b w:val="0"/>
                <w:i w:val="0"/>
                <w:sz w:val="22"/>
              </w:rPr>
              <w:t>Construção de query dedicada para consumo via API</w:t>
            </w:r>
          </w:p>
        </w:tc>
      </w:tr>
      <w:tr w:rsidR="00225720" w14:paraId="78BBB4D1" w14:textId="77777777" w:rsidTr="00225720">
        <w:trPr>
          <w:trHeight w:val="340"/>
        </w:trPr>
        <w:tc>
          <w:tcPr>
            <w:tcW w:w="20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58FD8A8A" w14:textId="1FCF958C" w:rsidR="00225720" w:rsidRPr="009F2AF5" w:rsidRDefault="00225720" w:rsidP="009F2AF5">
            <w:pPr>
              <w:pStyle w:val="PargrafodaLista"/>
              <w:numPr>
                <w:ilvl w:val="0"/>
                <w:numId w:val="36"/>
              </w:numPr>
              <w:spacing w:before="240" w:after="240"/>
              <w:jc w:val="both"/>
              <w:rPr>
                <w:b/>
                <w:color w:val="FFFFFF" w:themeColor="background1"/>
              </w:rPr>
            </w:pPr>
            <w:r w:rsidRPr="009F2AF5">
              <w:rPr>
                <w:b/>
                <w:color w:val="FFFFFF" w:themeColor="background1"/>
              </w:rPr>
              <w:t>Adequações de Privacidade (LGPD)</w:t>
            </w:r>
          </w:p>
        </w:tc>
        <w:tc>
          <w:tcPr>
            <w:tcW w:w="29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3440E2E" w14:textId="77777777" w:rsidR="00225720" w:rsidRPr="009F2AF5" w:rsidRDefault="00225720" w:rsidP="009F2AF5">
            <w:pPr>
              <w:pStyle w:val="Ttulo2"/>
              <w:numPr>
                <w:ilvl w:val="0"/>
                <w:numId w:val="38"/>
              </w:numPr>
              <w:spacing w:after="240"/>
              <w:rPr>
                <w:b w:val="0"/>
                <w:i w:val="0"/>
                <w:sz w:val="22"/>
              </w:rPr>
            </w:pPr>
            <w:r w:rsidRPr="009F2AF5">
              <w:rPr>
                <w:b w:val="0"/>
                <w:i w:val="0"/>
                <w:sz w:val="22"/>
              </w:rPr>
              <w:t>Exibição apenas das iniciais do paciente</w:t>
            </w:r>
          </w:p>
          <w:p w14:paraId="11B8C71F" w14:textId="4581A101" w:rsidR="00225720" w:rsidRPr="009F2AF5" w:rsidRDefault="00225720" w:rsidP="009F2AF5">
            <w:pPr>
              <w:pStyle w:val="Ttulo2"/>
              <w:numPr>
                <w:ilvl w:val="0"/>
                <w:numId w:val="38"/>
              </w:numPr>
              <w:spacing w:after="240"/>
              <w:rPr>
                <w:b w:val="0"/>
                <w:i w:val="0"/>
                <w:sz w:val="22"/>
              </w:rPr>
            </w:pPr>
            <w:r w:rsidRPr="009F2AF5">
              <w:rPr>
                <w:b w:val="0"/>
                <w:sz w:val="22"/>
              </w:rPr>
              <w:t>Remoção de e-mail da base exportável</w:t>
            </w:r>
          </w:p>
        </w:tc>
      </w:tr>
      <w:tr w:rsidR="00225720" w14:paraId="0A874444" w14:textId="77777777" w:rsidTr="00225720">
        <w:trPr>
          <w:trHeight w:val="340"/>
        </w:trPr>
        <w:tc>
          <w:tcPr>
            <w:tcW w:w="20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5414BDD8" w14:textId="022DEB0A" w:rsidR="00225720" w:rsidRPr="009F2AF5" w:rsidRDefault="00225720" w:rsidP="009F2AF5">
            <w:pPr>
              <w:pStyle w:val="PargrafodaLista"/>
              <w:numPr>
                <w:ilvl w:val="0"/>
                <w:numId w:val="36"/>
              </w:numPr>
              <w:spacing w:before="240" w:after="240"/>
              <w:jc w:val="both"/>
              <w:rPr>
                <w:b/>
                <w:color w:val="FFFFFF" w:themeColor="background1"/>
              </w:rPr>
            </w:pPr>
            <w:r w:rsidRPr="009F2AF5">
              <w:rPr>
                <w:b/>
                <w:color w:val="FFFFFF" w:themeColor="background1"/>
              </w:rPr>
              <w:t>Regras de Negócio – NPS</w:t>
            </w:r>
          </w:p>
        </w:tc>
        <w:tc>
          <w:tcPr>
            <w:tcW w:w="29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C7384D" w14:textId="77777777" w:rsidR="00225720" w:rsidRPr="009F2AF5" w:rsidRDefault="00225720" w:rsidP="009F2AF5">
            <w:pPr>
              <w:pStyle w:val="NormalWeb"/>
              <w:numPr>
                <w:ilvl w:val="0"/>
                <w:numId w:val="41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Internação e Maternidade:</w:t>
            </w:r>
          </w:p>
          <w:p w14:paraId="626259E9" w14:textId="77777777" w:rsidR="00225720" w:rsidRPr="009F2AF5" w:rsidRDefault="00225720" w:rsidP="009F2AF5">
            <w:pPr>
              <w:pStyle w:val="NormalWeb"/>
              <w:numPr>
                <w:ilvl w:val="1"/>
                <w:numId w:val="41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Cálculo baseado na data do disparo</w:t>
            </w:r>
            <w:r w:rsidRPr="009F2AF5">
              <w:rPr>
                <w:rFonts w:ascii="Arial" w:hAnsi="Arial" w:cs="Arial"/>
              </w:rPr>
              <w:t xml:space="preserve">; </w:t>
            </w:r>
          </w:p>
          <w:p w14:paraId="303E9A16" w14:textId="635581D3" w:rsidR="00225720" w:rsidRPr="009F2AF5" w:rsidRDefault="00225720" w:rsidP="009F2AF5">
            <w:pPr>
              <w:pStyle w:val="NormalWeb"/>
              <w:numPr>
                <w:ilvl w:val="0"/>
                <w:numId w:val="41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Regra de recorrência:</w:t>
            </w:r>
          </w:p>
          <w:p w14:paraId="3AC3F47D" w14:textId="7DFFED34" w:rsidR="00225720" w:rsidRPr="009F2AF5" w:rsidRDefault="00225720" w:rsidP="009F2AF5">
            <w:pPr>
              <w:pStyle w:val="NormalWeb"/>
              <w:numPr>
                <w:ilvl w:val="1"/>
                <w:numId w:val="41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Hemodiálise Convênio: 7 dias por paciente</w:t>
            </w:r>
          </w:p>
        </w:tc>
      </w:tr>
      <w:tr w:rsidR="00225720" w14:paraId="441D67A9" w14:textId="77777777" w:rsidTr="00225720">
        <w:trPr>
          <w:trHeight w:val="340"/>
        </w:trPr>
        <w:tc>
          <w:tcPr>
            <w:tcW w:w="20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0252AAEA" w14:textId="4F91BD01" w:rsidR="00225720" w:rsidRPr="009F2AF5" w:rsidRDefault="00225720" w:rsidP="009F2AF5">
            <w:pPr>
              <w:pStyle w:val="PargrafodaLista"/>
              <w:numPr>
                <w:ilvl w:val="0"/>
                <w:numId w:val="36"/>
              </w:numPr>
              <w:spacing w:before="240" w:after="240"/>
              <w:jc w:val="both"/>
              <w:rPr>
                <w:b/>
                <w:color w:val="FFFFFF" w:themeColor="background1"/>
              </w:rPr>
            </w:pPr>
            <w:r w:rsidRPr="009F2AF5">
              <w:rPr>
                <w:b/>
                <w:color w:val="FFFFFF" w:themeColor="background1"/>
              </w:rPr>
              <w:t>Consolidação e Padronização</w:t>
            </w:r>
          </w:p>
        </w:tc>
        <w:tc>
          <w:tcPr>
            <w:tcW w:w="29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707644" w14:textId="77777777" w:rsidR="00225720" w:rsidRPr="009F2AF5" w:rsidRDefault="00225720" w:rsidP="009F2AF5">
            <w:pPr>
              <w:pStyle w:val="NormalWeb"/>
              <w:numPr>
                <w:ilvl w:val="0"/>
                <w:numId w:val="40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Unificação de áreas e setores duplicados</w:t>
            </w:r>
          </w:p>
          <w:p w14:paraId="38738E0D" w14:textId="01377EB0" w:rsidR="00225720" w:rsidRPr="009F2AF5" w:rsidRDefault="00225720" w:rsidP="009F2AF5">
            <w:pPr>
              <w:pStyle w:val="NormalWeb"/>
              <w:numPr>
                <w:ilvl w:val="0"/>
                <w:numId w:val="40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Padronização de nomenclatura (ESAN 4º / 04º)</w:t>
            </w:r>
          </w:p>
        </w:tc>
      </w:tr>
      <w:tr w:rsidR="00225720" w14:paraId="3B26F2A3" w14:textId="77777777" w:rsidTr="00225720">
        <w:trPr>
          <w:trHeight w:val="340"/>
        </w:trPr>
        <w:tc>
          <w:tcPr>
            <w:tcW w:w="20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371E8E32" w14:textId="51A92B80" w:rsidR="00225720" w:rsidRPr="009F2AF5" w:rsidRDefault="00225720" w:rsidP="009F2AF5">
            <w:pPr>
              <w:pStyle w:val="PargrafodaLista"/>
              <w:numPr>
                <w:ilvl w:val="0"/>
                <w:numId w:val="36"/>
              </w:numPr>
              <w:spacing w:before="240" w:after="240"/>
              <w:jc w:val="both"/>
              <w:rPr>
                <w:b/>
                <w:color w:val="FFFFFF" w:themeColor="background1"/>
              </w:rPr>
            </w:pPr>
            <w:r w:rsidRPr="009F2AF5">
              <w:rPr>
                <w:b/>
                <w:color w:val="FFFFFF" w:themeColor="background1"/>
              </w:rPr>
              <w:t>Inclusão de Dimensões</w:t>
            </w:r>
          </w:p>
        </w:tc>
        <w:tc>
          <w:tcPr>
            <w:tcW w:w="29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922D7E7" w14:textId="058B4CF1" w:rsidR="009F2AF5" w:rsidRPr="009F2AF5" w:rsidRDefault="009F2AF5" w:rsidP="009F2AF5">
            <w:pPr>
              <w:pStyle w:val="NormalWeb"/>
              <w:numPr>
                <w:ilvl w:val="0"/>
                <w:numId w:val="42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Laboratório</w:t>
            </w:r>
          </w:p>
          <w:p w14:paraId="481BEC49" w14:textId="77777777" w:rsidR="009F2AF5" w:rsidRPr="009F2AF5" w:rsidRDefault="009F2AF5" w:rsidP="009F2AF5">
            <w:pPr>
              <w:pStyle w:val="NormalWeb"/>
              <w:numPr>
                <w:ilvl w:val="0"/>
                <w:numId w:val="42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Exames de Imagem</w:t>
            </w:r>
          </w:p>
          <w:p w14:paraId="4A75E27F" w14:textId="77777777" w:rsidR="009F2AF5" w:rsidRPr="009F2AF5" w:rsidRDefault="009F2AF5" w:rsidP="009F2AF5">
            <w:pPr>
              <w:pStyle w:val="NormalWeb"/>
              <w:numPr>
                <w:ilvl w:val="0"/>
                <w:numId w:val="42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Documento Clínico</w:t>
            </w:r>
          </w:p>
          <w:p w14:paraId="2A41D8CD" w14:textId="5086959C" w:rsidR="00225720" w:rsidRPr="009F2AF5" w:rsidRDefault="009F2AF5" w:rsidP="009F2AF5">
            <w:pPr>
              <w:pStyle w:val="NormalWeb"/>
              <w:numPr>
                <w:ilvl w:val="0"/>
                <w:numId w:val="42"/>
              </w:numPr>
              <w:spacing w:before="240" w:beforeAutospacing="0" w:after="240" w:afterAutospacing="0"/>
              <w:rPr>
                <w:rFonts w:ascii="Arial" w:hAnsi="Arial" w:cs="Arial"/>
              </w:rPr>
            </w:pPr>
            <w:r w:rsidRPr="009F2AF5">
              <w:rPr>
                <w:rFonts w:ascii="Arial" w:hAnsi="Arial" w:cs="Arial"/>
              </w:rPr>
              <w:t>Responsáveis clínicos e administrativos</w:t>
            </w:r>
          </w:p>
        </w:tc>
      </w:tr>
      <w:tr w:rsidR="00225720" w14:paraId="2BBBEF17" w14:textId="77777777" w:rsidTr="00225720">
        <w:trPr>
          <w:trHeight w:val="340"/>
        </w:trPr>
        <w:tc>
          <w:tcPr>
            <w:tcW w:w="203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6037199A" w14:textId="4BFDA0BB" w:rsidR="00225720" w:rsidRPr="009F2AF5" w:rsidRDefault="00225720" w:rsidP="009F2AF5">
            <w:pPr>
              <w:pStyle w:val="PargrafodaLista"/>
              <w:numPr>
                <w:ilvl w:val="0"/>
                <w:numId w:val="36"/>
              </w:numPr>
              <w:spacing w:before="240" w:after="240"/>
              <w:jc w:val="both"/>
              <w:rPr>
                <w:b/>
                <w:color w:val="FFFFFF" w:themeColor="background1"/>
              </w:rPr>
            </w:pPr>
            <w:r w:rsidRPr="009F2AF5">
              <w:rPr>
                <w:b/>
                <w:color w:val="FFFFFF" w:themeColor="background1"/>
              </w:rPr>
              <w:t>Regras Técnicas Avançadas</w:t>
            </w:r>
          </w:p>
        </w:tc>
        <w:tc>
          <w:tcPr>
            <w:tcW w:w="29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EF1A395" w14:textId="01512D28" w:rsidR="009F2AF5" w:rsidRPr="009F2AF5" w:rsidRDefault="009F2AF5" w:rsidP="009F2AF5">
            <w:pPr>
              <w:pStyle w:val="PargrafodaLista"/>
              <w:numPr>
                <w:ilvl w:val="0"/>
                <w:numId w:val="43"/>
              </w:numPr>
              <w:spacing w:before="240" w:after="240"/>
              <w:rPr>
                <w:rFonts w:cs="Arial"/>
              </w:rPr>
            </w:pPr>
            <w:r w:rsidRPr="009F2AF5">
              <w:rPr>
                <w:rFonts w:cs="Arial"/>
              </w:rPr>
              <w:t>Deduplicação por:</w:t>
            </w:r>
          </w:p>
          <w:p w14:paraId="0B2ACD20" w14:textId="5A560398" w:rsidR="009F2AF5" w:rsidRPr="009F2AF5" w:rsidRDefault="009F2AF5" w:rsidP="009F2AF5">
            <w:pPr>
              <w:pStyle w:val="PargrafodaLista"/>
              <w:numPr>
                <w:ilvl w:val="1"/>
                <w:numId w:val="43"/>
              </w:numPr>
              <w:spacing w:before="240" w:after="240"/>
              <w:rPr>
                <w:rFonts w:cs="Arial"/>
              </w:rPr>
            </w:pPr>
            <w:r w:rsidRPr="009F2AF5">
              <w:rPr>
                <w:rFonts w:cs="Arial"/>
              </w:rPr>
              <w:t>DT_REALIZADO NOT NULL</w:t>
            </w:r>
          </w:p>
          <w:p w14:paraId="5C5ED66A" w14:textId="658F95FA" w:rsidR="009F2AF5" w:rsidRPr="009F2AF5" w:rsidRDefault="009F2AF5" w:rsidP="009F2AF5">
            <w:pPr>
              <w:pStyle w:val="PargrafodaLista"/>
              <w:numPr>
                <w:ilvl w:val="1"/>
                <w:numId w:val="43"/>
              </w:numPr>
              <w:spacing w:before="240" w:after="240"/>
              <w:rPr>
                <w:rFonts w:cs="Arial"/>
              </w:rPr>
            </w:pPr>
            <w:r w:rsidRPr="009F2AF5">
              <w:rPr>
                <w:rFonts w:cs="Arial"/>
              </w:rPr>
              <w:t>CD_SEQ_INTEGRA</w:t>
            </w:r>
          </w:p>
          <w:p w14:paraId="3CDE003D" w14:textId="3D548C68" w:rsidR="00225720" w:rsidRPr="009F2AF5" w:rsidRDefault="009F2AF5" w:rsidP="009F2AF5">
            <w:pPr>
              <w:pStyle w:val="PargrafodaLista"/>
              <w:numPr>
                <w:ilvl w:val="0"/>
                <w:numId w:val="43"/>
              </w:numPr>
              <w:spacing w:before="240" w:after="240"/>
              <w:rPr>
                <w:rFonts w:cs="Arial"/>
              </w:rPr>
            </w:pPr>
            <w:r w:rsidRPr="009F2AF5">
              <w:rPr>
                <w:rFonts w:cs="Arial"/>
              </w:rPr>
              <w:t>UNION ALL para pesquisas de laboratório (mudança estrutural de questionário)</w:t>
            </w:r>
          </w:p>
        </w:tc>
      </w:tr>
    </w:tbl>
    <w:p w14:paraId="2CF3E354" w14:textId="2B175531" w:rsidR="00225720" w:rsidRDefault="00225720"/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0"/>
        <w:gridCol w:w="3473"/>
        <w:gridCol w:w="3473"/>
      </w:tblGrid>
      <w:tr w:rsidR="004E0A0A" w:rsidRPr="00DF22AB" w14:paraId="5D5A9A97" w14:textId="048D641D" w:rsidTr="004E0A0A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3F4653F3" w14:textId="048458B5" w:rsidR="004E0A0A" w:rsidRPr="004E0A0A" w:rsidRDefault="004E0A0A" w:rsidP="008212D1">
            <w:pPr>
              <w:pStyle w:val="Ttulo2"/>
              <w:rPr>
                <w:color w:val="FFFFFF" w:themeColor="background1"/>
              </w:rPr>
            </w:pPr>
            <w:r w:rsidRPr="004E0A0A">
              <w:rPr>
                <w:color w:val="FFFFFF" w:themeColor="background1"/>
              </w:rPr>
              <w:t>Verificações de Integridade de Dados</w:t>
            </w:r>
          </w:p>
        </w:tc>
      </w:tr>
      <w:tr w:rsidR="004E0A0A" w:rsidRPr="00DC1532" w14:paraId="1DD4A401" w14:textId="080F5996" w:rsidTr="004E0A0A">
        <w:trPr>
          <w:trHeight w:val="340"/>
        </w:trPr>
        <w:tc>
          <w:tcPr>
            <w:tcW w:w="16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2DB83595" w14:textId="48F92401" w:rsidR="004E0A0A" w:rsidRPr="004E0A0A" w:rsidRDefault="004E0A0A" w:rsidP="004E0A0A">
            <w:pPr>
              <w:spacing w:before="240" w:after="60"/>
              <w:jc w:val="center"/>
              <w:rPr>
                <w:color w:val="FFFFFF" w:themeColor="background1"/>
              </w:rPr>
            </w:pPr>
            <w:r w:rsidRPr="004E0A0A">
              <w:rPr>
                <w:color w:val="FFFFFF" w:themeColor="background1"/>
              </w:rPr>
              <w:t>Data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0EEC6468" w14:textId="46701CEA" w:rsidR="004E0A0A" w:rsidRPr="004E0A0A" w:rsidRDefault="004E0A0A" w:rsidP="004E0A0A">
            <w:pPr>
              <w:spacing w:before="240" w:after="60"/>
              <w:jc w:val="center"/>
              <w:rPr>
                <w:color w:val="FFFFFF" w:themeColor="background1"/>
              </w:rPr>
            </w:pPr>
            <w:r w:rsidRPr="004E0A0A">
              <w:rPr>
                <w:color w:val="FFFFFF" w:themeColor="background1"/>
              </w:rPr>
              <w:t>Total de Registros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vAlign w:val="center"/>
          </w:tcPr>
          <w:p w14:paraId="4FEC8DD5" w14:textId="650D64E4" w:rsidR="004E0A0A" w:rsidRPr="004E0A0A" w:rsidRDefault="004E0A0A" w:rsidP="004E0A0A">
            <w:pPr>
              <w:spacing w:before="240" w:after="60"/>
              <w:jc w:val="center"/>
              <w:rPr>
                <w:color w:val="FFFFFF" w:themeColor="background1"/>
              </w:rPr>
            </w:pPr>
            <w:r w:rsidRPr="004E0A0A">
              <w:rPr>
                <w:color w:val="FFFFFF" w:themeColor="background1"/>
              </w:rPr>
              <w:t>Observação</w:t>
            </w:r>
          </w:p>
        </w:tc>
      </w:tr>
      <w:tr w:rsidR="004E0A0A" w14:paraId="646A1023" w14:textId="410A0303" w:rsidTr="004E0A0A">
        <w:trPr>
          <w:trHeight w:val="340"/>
        </w:trPr>
        <w:tc>
          <w:tcPr>
            <w:tcW w:w="16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1A47303" w14:textId="29A142E2" w:rsidR="004E0A0A" w:rsidRPr="00DC1532" w:rsidRDefault="004E0A0A" w:rsidP="004E0A0A">
            <w:pPr>
              <w:spacing w:before="240" w:after="60"/>
              <w:jc w:val="center"/>
              <w:rPr>
                <w:color w:val="FFFFFF" w:themeColor="background1"/>
              </w:rPr>
            </w:pPr>
            <w:r>
              <w:t>16/12/2025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DCF9DB" w14:textId="11B18101" w:rsidR="004E0A0A" w:rsidRDefault="004E0A0A" w:rsidP="004E0A0A">
            <w:pPr>
              <w:spacing w:before="240" w:after="60"/>
              <w:jc w:val="center"/>
            </w:pPr>
            <w:r>
              <w:t>381.556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2273BD" w14:textId="2DD820A3" w:rsidR="004E0A0A" w:rsidRDefault="004E0A0A" w:rsidP="004E0A0A">
            <w:pPr>
              <w:spacing w:before="240" w:after="60"/>
              <w:jc w:val="center"/>
            </w:pPr>
            <w:r>
              <w:t>Base x Dimensões consistente</w:t>
            </w:r>
          </w:p>
        </w:tc>
      </w:tr>
      <w:tr w:rsidR="004E0A0A" w14:paraId="052B7FC0" w14:textId="1CBEF7D9" w:rsidTr="004E0A0A">
        <w:trPr>
          <w:trHeight w:val="340"/>
        </w:trPr>
        <w:tc>
          <w:tcPr>
            <w:tcW w:w="16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FA024A" w14:textId="5F421A17" w:rsidR="004E0A0A" w:rsidRPr="00DC1532" w:rsidRDefault="004E0A0A" w:rsidP="004E0A0A">
            <w:pPr>
              <w:spacing w:before="240" w:after="60"/>
              <w:jc w:val="center"/>
              <w:rPr>
                <w:color w:val="FFFFFF" w:themeColor="background1"/>
              </w:rPr>
            </w:pPr>
            <w:r>
              <w:t>17/12/2025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936C4DF" w14:textId="00E3A397" w:rsidR="004E0A0A" w:rsidRDefault="004E0A0A" w:rsidP="004E0A0A">
            <w:pPr>
              <w:spacing w:before="240" w:after="60"/>
              <w:jc w:val="center"/>
            </w:pPr>
            <w:r>
              <w:t>383.290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36FFAB" w14:textId="4EEA273C" w:rsidR="004E0A0A" w:rsidRDefault="004E0A0A" w:rsidP="004E0A0A">
            <w:pPr>
              <w:spacing w:before="240" w:after="60"/>
              <w:jc w:val="center"/>
            </w:pPr>
            <w:r>
              <w:t>Inclusão de novas dimensões</w:t>
            </w:r>
          </w:p>
        </w:tc>
      </w:tr>
      <w:tr w:rsidR="00FF4764" w14:paraId="59491978" w14:textId="77777777" w:rsidTr="004E0A0A">
        <w:trPr>
          <w:trHeight w:val="340"/>
        </w:trPr>
        <w:tc>
          <w:tcPr>
            <w:tcW w:w="16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917CBED" w14:textId="5225036C" w:rsidR="00FF4764" w:rsidRDefault="00FF4764" w:rsidP="004E0A0A">
            <w:pPr>
              <w:spacing w:before="240" w:after="60"/>
              <w:jc w:val="center"/>
            </w:pPr>
            <w:r w:rsidRPr="00FF4764">
              <w:lastRenderedPageBreak/>
              <w:t>10/01/2026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F702C9" w14:textId="1E436E54" w:rsidR="00FF4764" w:rsidRDefault="003F1451" w:rsidP="004E0A0A">
            <w:pPr>
              <w:spacing w:before="240" w:after="60"/>
              <w:jc w:val="center"/>
            </w:pPr>
            <w:r w:rsidRPr="003F1451">
              <w:t>406.706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32C1FE" w14:textId="27CDDF0D" w:rsidR="00FF4764" w:rsidRDefault="003F1451" w:rsidP="004E0A0A">
            <w:pPr>
              <w:spacing w:before="240" w:after="60"/>
              <w:jc w:val="center"/>
            </w:pPr>
            <w:r>
              <w:t xml:space="preserve">Melhoria de otimização </w:t>
            </w:r>
            <w:r w:rsidR="005F6985">
              <w:t>sinalizada com apoio do Copilloot</w:t>
            </w:r>
          </w:p>
        </w:tc>
      </w:tr>
      <w:tr w:rsidR="00FF4764" w14:paraId="4312AC3E" w14:textId="77777777" w:rsidTr="004E0A0A">
        <w:trPr>
          <w:trHeight w:val="340"/>
        </w:trPr>
        <w:tc>
          <w:tcPr>
            <w:tcW w:w="16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DDE5C6" w14:textId="438D9D91" w:rsidR="00FF4764" w:rsidRDefault="00D21747" w:rsidP="004E0A0A">
            <w:pPr>
              <w:spacing w:before="240" w:after="60"/>
              <w:jc w:val="center"/>
            </w:pPr>
            <w:r w:rsidRPr="00D21747">
              <w:t>19/02/2026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C4DEEF" w14:textId="73687927" w:rsidR="00FF4764" w:rsidRDefault="00D21747" w:rsidP="004E0A0A">
            <w:pPr>
              <w:spacing w:before="240" w:after="60"/>
              <w:jc w:val="center"/>
            </w:pPr>
            <w:r w:rsidRPr="00D21747">
              <w:t>437.609</w:t>
            </w:r>
          </w:p>
        </w:tc>
        <w:tc>
          <w:tcPr>
            <w:tcW w:w="166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A946EC" w14:textId="75E46B0F" w:rsidR="00FF4764" w:rsidRDefault="00D21747" w:rsidP="004E0A0A">
            <w:pPr>
              <w:spacing w:before="240" w:after="60"/>
              <w:jc w:val="center"/>
            </w:pPr>
            <w:r>
              <w:t>Adição de UNION ALL na base NPS_SMARTSPACE para EXAMES_LAB</w:t>
            </w:r>
          </w:p>
        </w:tc>
      </w:tr>
      <w:tr w:rsidR="00D21747" w:rsidRPr="00DF22AB" w14:paraId="439B808F" w14:textId="77777777" w:rsidTr="008212D1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1AAEEBDF" w14:textId="4EC57028" w:rsidR="00D21747" w:rsidRPr="00D21747" w:rsidRDefault="00D21747" w:rsidP="00D21747">
            <w:pPr>
              <w:pStyle w:val="Ttulo2"/>
              <w:rPr>
                <w:color w:val="FFFFFF" w:themeColor="background1"/>
              </w:rPr>
            </w:pPr>
            <w:r w:rsidRPr="00D21747">
              <w:rPr>
                <w:color w:val="FFFFFF" w:themeColor="background1"/>
              </w:rPr>
              <w:t xml:space="preserve">Metodologia &amp; </w:t>
            </w:r>
            <w:r w:rsidRPr="00D21747">
              <w:rPr>
                <w:color w:val="FFFFFF" w:themeColor="background1"/>
              </w:rPr>
              <w:t>Evolução Temporal dos Tempos</w:t>
            </w:r>
          </w:p>
        </w:tc>
      </w:tr>
      <w:tr w:rsidR="00D21747" w14:paraId="10BF3C81" w14:textId="77777777" w:rsidTr="00D21747">
        <w:trPr>
          <w:trHeight w:val="1565"/>
        </w:trPr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96A980" w14:textId="77777777" w:rsidR="00D21747" w:rsidRDefault="00D21747" w:rsidP="00D21747">
            <w:pPr>
              <w:pStyle w:val="NormalWeb"/>
              <w:numPr>
                <w:ilvl w:val="0"/>
                <w:numId w:val="44"/>
              </w:numPr>
            </w:pPr>
            <w:r>
              <w:t xml:space="preserve">Coleta de tempos de execução para </w:t>
            </w:r>
            <w:r>
              <w:rPr>
                <w:rStyle w:val="Forte"/>
              </w:rPr>
              <w:t>50 linhas</w:t>
            </w:r>
            <w:r>
              <w:t xml:space="preserve"> em diferentes datas (17/12/2025, 10/01/2026 e 19/02/2026).</w:t>
            </w:r>
          </w:p>
          <w:p w14:paraId="46F18218" w14:textId="77777777" w:rsidR="00D21747" w:rsidRDefault="00D21747" w:rsidP="00D21747">
            <w:pPr>
              <w:pStyle w:val="NormalWeb"/>
              <w:numPr>
                <w:ilvl w:val="0"/>
                <w:numId w:val="44"/>
              </w:numPr>
            </w:pPr>
            <w:r>
              <w:t xml:space="preserve">Comparação entre tabelas críticas: </w:t>
            </w:r>
            <w:r>
              <w:rPr>
                <w:rStyle w:val="CdigoHTML"/>
              </w:rPr>
              <w:t>D_ATENDIMENTO</w:t>
            </w:r>
            <w:r>
              <w:t xml:space="preserve">, </w:t>
            </w:r>
            <w:r>
              <w:rPr>
                <w:rStyle w:val="CdigoHTML"/>
              </w:rPr>
              <w:t>D_UNIQUE</w:t>
            </w:r>
            <w:r>
              <w:t xml:space="preserve">, </w:t>
            </w:r>
            <w:r>
              <w:rPr>
                <w:rStyle w:val="CdigoHTML"/>
              </w:rPr>
              <w:t>D_EXAME_UNICO</w:t>
            </w:r>
            <w:r>
              <w:t xml:space="preserve">, </w:t>
            </w:r>
            <w:r>
              <w:rPr>
                <w:rStyle w:val="CdigoHTML"/>
              </w:rPr>
              <w:t>D_LAB</w:t>
            </w:r>
            <w:r>
              <w:t xml:space="preserve">, </w:t>
            </w:r>
            <w:r>
              <w:rPr>
                <w:rStyle w:val="CdigoHTML"/>
              </w:rPr>
              <w:t>D_DOCUMENTO_CLINICO</w:t>
            </w:r>
            <w:r>
              <w:t>.</w:t>
            </w:r>
          </w:p>
          <w:p w14:paraId="28FCC3B3" w14:textId="77777777" w:rsidR="00D21747" w:rsidRDefault="00D21747" w:rsidP="00D21747">
            <w:pPr>
              <w:pStyle w:val="NormalWeb"/>
              <w:numPr>
                <w:ilvl w:val="0"/>
                <w:numId w:val="44"/>
              </w:numPr>
            </w:pPr>
            <w:r>
              <w:t>Análise do impacto de ajustes sugeridos e aumento do volume de registros (383k → 437k).</w:t>
            </w:r>
          </w:p>
          <w:p w14:paraId="384565FE" w14:textId="77777777" w:rsidR="00D21747" w:rsidRDefault="00D21747" w:rsidP="00D21747">
            <w:pPr>
              <w:pStyle w:val="Ttulo3"/>
              <w:rPr>
                <w:rFonts w:ascii="Times New Roman" w:hAnsi="Times New Roman"/>
                <w:szCs w:val="27"/>
              </w:rPr>
            </w:pPr>
            <w:r>
              <w:t>Gráfico de Evolução (em segundos)</w:t>
            </w:r>
          </w:p>
          <w:p w14:paraId="463AE621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Tabela: D_ATENDIMENTO</w:t>
            </w:r>
          </w:p>
          <w:p w14:paraId="5C9B4E5D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17/12/2025 | ████ 4,897 seg</w:t>
            </w:r>
          </w:p>
          <w:p w14:paraId="4D1A1F79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10/01/2026 | ██████████████████████ 25,525 seg</w:t>
            </w:r>
          </w:p>
          <w:p w14:paraId="7E364F0D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10/01/2026 | ████████████████████████ 27,250 seg</w:t>
            </w:r>
          </w:p>
          <w:p w14:paraId="0483ADB9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19/02/2026 | ██████████████████████ 25,307 seg</w:t>
            </w:r>
          </w:p>
          <w:p w14:paraId="4AAC3965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</w:p>
          <w:p w14:paraId="4C22B175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Tabela: D_UNIQUE</w:t>
            </w:r>
          </w:p>
          <w:p w14:paraId="69FEA035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17/12/2025 | ████ 4,783 seg</w:t>
            </w:r>
          </w:p>
          <w:p w14:paraId="6854EEC3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10/01/2026 | ███████████████████ 20,669 seg</w:t>
            </w:r>
          </w:p>
          <w:p w14:paraId="1D58A30E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10/01/2026 | ██████████████████████ 24,033 seg</w:t>
            </w:r>
          </w:p>
          <w:p w14:paraId="6C741F5C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19/02/2026 | ██████████████████████████ 29,148 seg</w:t>
            </w:r>
          </w:p>
          <w:p w14:paraId="3DE3ED01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</w:p>
          <w:p w14:paraId="6C081E72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Tabela: D_EXAME_UNICO</w:t>
            </w:r>
          </w:p>
          <w:p w14:paraId="0E84E883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17/12/2025 | ███████ 12,861 seg</w:t>
            </w:r>
          </w:p>
          <w:p w14:paraId="1BD8AF0D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10/01/2026 | ███████████████████████ 37,077 seg</w:t>
            </w:r>
          </w:p>
          <w:p w14:paraId="62C047CF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10/01/2026 | ████████████████████████ 38,723 seg</w:t>
            </w:r>
          </w:p>
          <w:p w14:paraId="058FB1FC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19/02/2026 | █████████████████████████████ 43,294 seg</w:t>
            </w:r>
          </w:p>
          <w:p w14:paraId="74ABC598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</w:p>
          <w:p w14:paraId="7CC84922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Tabela: D_LAB</w:t>
            </w:r>
          </w:p>
          <w:p w14:paraId="2AAA935E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17/12/2025 | █████████ 22,311 seg</w:t>
            </w:r>
          </w:p>
          <w:p w14:paraId="6CE433EB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10/01/2026 | █████████████████████████ 53,133 seg</w:t>
            </w:r>
          </w:p>
          <w:p w14:paraId="09A8B61C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t>10/01/2026 | ██████████████████████████ 54,382 seg</w:t>
            </w:r>
          </w:p>
          <w:p w14:paraId="4072D76D" w14:textId="285F0DD7" w:rsidR="00D21747" w:rsidRDefault="00B45381" w:rsidP="00B45381">
            <w:pPr>
              <w:pStyle w:val="NormalWeb"/>
              <w:spacing w:before="0" w:beforeAutospacing="0" w:after="0" w:afterAutospacing="0"/>
            </w:pPr>
            <w:r>
              <w:t>19/02/2026 | █████████████████████████████████████████████ 79,084 seg</w:t>
            </w:r>
          </w:p>
        </w:tc>
      </w:tr>
      <w:tr w:rsidR="00B45381" w:rsidRPr="00DF22AB" w14:paraId="1D87D5B3" w14:textId="77777777" w:rsidTr="008212D1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0EBDAC4E" w14:textId="1D8AC95F" w:rsidR="00B45381" w:rsidRPr="00D21747" w:rsidRDefault="00B45381" w:rsidP="00B45381">
            <w:pPr>
              <w:pStyle w:val="Ttulo2"/>
              <w:rPr>
                <w:color w:val="FFFFFF" w:themeColor="background1"/>
              </w:rPr>
            </w:pPr>
            <w:r w:rsidRPr="00B45381">
              <w:rPr>
                <w:color w:val="FFFFFF" w:themeColor="background1"/>
              </w:rPr>
              <w:t>Principais Achados</w:t>
            </w:r>
          </w:p>
        </w:tc>
      </w:tr>
      <w:tr w:rsidR="00B45381" w:rsidRPr="000820A6" w14:paraId="21699835" w14:textId="77777777" w:rsidTr="008212D1">
        <w:trPr>
          <w:trHeight w:val="340"/>
        </w:trPr>
        <w:tc>
          <w:tcPr>
            <w:tcW w:w="5000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0968D61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NPS_SMARTSPACE</w:t>
            </w:r>
            <w:r>
              <w:t xml:space="preserve"> manteve tempos muito baixos (&lt;0,3 seg), indicando boa otimização.</w:t>
            </w:r>
          </w:p>
          <w:p w14:paraId="6ABAAA29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D_DOCUMENTO_CLINICO</w:t>
            </w:r>
            <w:r>
              <w:t xml:space="preserve"> foi o gargalo inicial (52,599 seg em 17/12/2025), mas deixou de aparecer isoladamente após ajustes, sendo incorporado ao fluxo de </w:t>
            </w:r>
            <w:r>
              <w:rPr>
                <w:rStyle w:val="CdigoHTML"/>
              </w:rPr>
              <w:t>D_ATENDIMENTO</w:t>
            </w:r>
            <w:r>
              <w:t>.</w:t>
            </w:r>
          </w:p>
          <w:p w14:paraId="161EE4A1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D_ATENDIMENTO</w:t>
            </w:r>
            <w:r>
              <w:t xml:space="preserve"> apresentou crescimento acentuado (de 4,897 seg → ~25 seg), refletindo o vínculo com </w:t>
            </w:r>
            <w:r>
              <w:rPr>
                <w:rStyle w:val="CdigoHTML"/>
              </w:rPr>
              <w:t>D_DOCUMENTO_CLINICO</w:t>
            </w:r>
            <w:r>
              <w:t>.</w:t>
            </w:r>
          </w:p>
          <w:p w14:paraId="3A35A006" w14:textId="77777777" w:rsidR="00B45381" w:rsidRDefault="00B45381" w:rsidP="00B45381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D_UNIQUE e D_EXAME_UNICO</w:t>
            </w:r>
            <w:r>
              <w:t xml:space="preserve"> tiveram aumento progressivo, sugerindo necessidade de revisão de índices.</w:t>
            </w:r>
          </w:p>
          <w:p w14:paraId="382292E1" w14:textId="14448EFF" w:rsidR="00B45381" w:rsidRPr="00B45381" w:rsidRDefault="00B45381" w:rsidP="00B45381">
            <w:pPr>
              <w:pStyle w:val="NormalWeb"/>
              <w:spacing w:before="0" w:beforeAutospacing="0" w:after="0" w:afterAutospacing="0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D_LAB</w:t>
            </w:r>
            <w:r>
              <w:t xml:space="preserve"> tornou-s</w:t>
            </w:r>
            <w:bookmarkStart w:id="0" w:name="_GoBack"/>
            <w:bookmarkEnd w:id="0"/>
            <w:r>
              <w:t xml:space="preserve">e o maior gargalo após inclusão de </w:t>
            </w:r>
            <w:r>
              <w:rPr>
                <w:rStyle w:val="CdigoHTML"/>
              </w:rPr>
              <w:t>UNION ALL</w:t>
            </w:r>
            <w:r>
              <w:t xml:space="preserve">, chegando a </w:t>
            </w:r>
            <w:r>
              <w:rPr>
                <w:rStyle w:val="Forte"/>
              </w:rPr>
              <w:t>79,084 seg</w:t>
            </w:r>
            <w:r>
              <w:t xml:space="preserve"> em 19/02/2026</w:t>
            </w:r>
            <w:r>
              <w:t>.</w:t>
            </w:r>
          </w:p>
        </w:tc>
      </w:tr>
    </w:tbl>
    <w:p w14:paraId="392C121E" w14:textId="07EFFF31" w:rsidR="004E0A0A" w:rsidRDefault="004E0A0A"/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56"/>
      </w:tblGrid>
      <w:tr w:rsidR="004E0A0A" w:rsidRPr="00DF22AB" w14:paraId="352FAA3D" w14:textId="77777777" w:rsidTr="008212D1">
        <w:trPr>
          <w:trHeight w:val="340"/>
        </w:trPr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9825A"/>
            <w:noWrap/>
            <w:vAlign w:val="center"/>
          </w:tcPr>
          <w:p w14:paraId="011F9F51" w14:textId="77777777" w:rsidR="004E0A0A" w:rsidRPr="00DC1532" w:rsidRDefault="004E0A0A" w:rsidP="008212D1">
            <w:pPr>
              <w:pStyle w:val="Ttulo2"/>
              <w:rPr>
                <w:color w:val="FFFFFF" w:themeColor="background1"/>
              </w:rPr>
            </w:pPr>
            <w:r w:rsidRPr="00DC1532">
              <w:rPr>
                <w:color w:val="FFFFFF" w:themeColor="background1"/>
              </w:rPr>
              <w:lastRenderedPageBreak/>
              <w:t>Visão Geral da Solução</w:t>
            </w:r>
          </w:p>
        </w:tc>
      </w:tr>
      <w:tr w:rsidR="004E0A0A" w:rsidRPr="000820A6" w14:paraId="7B2325E8" w14:textId="77777777" w:rsidTr="008212D1">
        <w:trPr>
          <w:trHeight w:val="340"/>
        </w:trPr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A2A867" w14:textId="5FB452EC" w:rsidR="004E0A0A" w:rsidRPr="00DC1532" w:rsidRDefault="004E0A0A" w:rsidP="008212D1">
            <w:pPr>
              <w:spacing w:after="60"/>
              <w:jc w:val="both"/>
              <w:rPr>
                <w:color w:val="FFFFFF" w:themeColor="background1"/>
              </w:rPr>
            </w:pPr>
            <w:r>
              <w:t xml:space="preserve">A base </w:t>
            </w:r>
            <w:r w:rsidRPr="004E0A0A">
              <w:rPr>
                <w:b/>
              </w:rPr>
              <w:t>NPS_SMARTSPACE</w:t>
            </w:r>
            <w:r>
              <w:t xml:space="preserve"> apresenta maturidade técnica, governança de dados e confiabilidade analítica, sendo adequada para análises estratégicas, operacionais e institucionais.</w:t>
            </w:r>
          </w:p>
        </w:tc>
      </w:tr>
    </w:tbl>
    <w:p w14:paraId="70A7514E" w14:textId="77777777" w:rsidR="00225720" w:rsidRDefault="00225720"/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6"/>
        <w:gridCol w:w="1786"/>
        <w:gridCol w:w="2133"/>
        <w:gridCol w:w="1280"/>
        <w:gridCol w:w="2131"/>
        <w:gridCol w:w="1280"/>
      </w:tblGrid>
      <w:tr w:rsidR="004B0DA1" w:rsidRPr="00491787" w14:paraId="66F7EDEA" w14:textId="77777777" w:rsidTr="004E587A">
        <w:trPr>
          <w:trHeight w:val="61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825A"/>
            <w:noWrap/>
            <w:vAlign w:val="center"/>
          </w:tcPr>
          <w:p w14:paraId="2AB46E4B" w14:textId="77777777" w:rsidR="004B0DA1" w:rsidRPr="00491787" w:rsidRDefault="004B0DA1" w:rsidP="004E587A">
            <w:pPr>
              <w:spacing w:before="40" w:after="40"/>
              <w:jc w:val="center"/>
              <w:rPr>
                <w:rFonts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91787">
              <w:rPr>
                <w:rFonts w:cs="Arial"/>
                <w:b/>
                <w:bCs/>
                <w:color w:val="FFFFFF" w:themeColor="background1"/>
                <w:sz w:val="22"/>
                <w:szCs w:val="22"/>
              </w:rPr>
              <w:t>APROVAÇÕES</w:t>
            </w:r>
          </w:p>
        </w:tc>
      </w:tr>
      <w:tr w:rsidR="004B0DA1" w:rsidRPr="009C25E6" w14:paraId="6FDFC9F0" w14:textId="77777777" w:rsidTr="00B05800">
        <w:trPr>
          <w:trHeight w:val="413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F0C77" w14:textId="46EC375B" w:rsidR="004B0DA1" w:rsidRPr="009C25E6" w:rsidRDefault="00B50866" w:rsidP="004B0DA1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Massaro Júnio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FEA1" w14:textId="77777777" w:rsidR="004B0DA1" w:rsidRPr="009C25E6" w:rsidRDefault="004B0DA1" w:rsidP="004B0DA1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58AF" w14:textId="5CD5FD15" w:rsidR="004B0DA1" w:rsidRPr="009C25E6" w:rsidRDefault="00B50866" w:rsidP="004B0DA1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Tatiane Batochi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CDE27" w14:textId="77777777" w:rsidR="004B0DA1" w:rsidRPr="009C25E6" w:rsidRDefault="004B0DA1" w:rsidP="004B0DA1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01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3814B" w14:textId="00476705" w:rsidR="004B0DA1" w:rsidRPr="009C25E6" w:rsidRDefault="00B50866" w:rsidP="00B50866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Matheus Matos</w:t>
            </w:r>
          </w:p>
        </w:tc>
        <w:tc>
          <w:tcPr>
            <w:tcW w:w="61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3EF4B" w14:textId="77777777" w:rsidR="004B0DA1" w:rsidRPr="009C25E6" w:rsidRDefault="004B0DA1" w:rsidP="004B0DA1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</w:tr>
      <w:tr w:rsidR="004B0DA1" w:rsidRPr="00491787" w14:paraId="374D7D7A" w14:textId="77777777" w:rsidTr="00B05800">
        <w:trPr>
          <w:trHeight w:val="259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825A"/>
            <w:noWrap/>
            <w:vAlign w:val="center"/>
          </w:tcPr>
          <w:p w14:paraId="7752F724" w14:textId="77777777" w:rsidR="004B0DA1" w:rsidRPr="00491787" w:rsidRDefault="004B0DA1" w:rsidP="004E587A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</w:pPr>
            <w:r w:rsidRPr="00491787"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  <w:t>Líder do Projeto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825A"/>
            <w:vAlign w:val="center"/>
          </w:tcPr>
          <w:p w14:paraId="44E02321" w14:textId="77777777" w:rsidR="004B0DA1" w:rsidRPr="00491787" w:rsidRDefault="004B0DA1" w:rsidP="004E587A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</w:pPr>
            <w:r w:rsidRPr="00491787"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  <w:t>Visto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825A"/>
            <w:vAlign w:val="center"/>
          </w:tcPr>
          <w:p w14:paraId="65B076FD" w14:textId="77777777" w:rsidR="004B0DA1" w:rsidRPr="00491787" w:rsidRDefault="004B0DA1" w:rsidP="004E587A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</w:pPr>
            <w:r w:rsidRPr="00491787"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  <w:t>Gestor Aprovador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825A"/>
            <w:vAlign w:val="center"/>
          </w:tcPr>
          <w:p w14:paraId="3DD1A51F" w14:textId="77777777" w:rsidR="004B0DA1" w:rsidRPr="00491787" w:rsidRDefault="004B0DA1" w:rsidP="004E587A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</w:pPr>
            <w:r w:rsidRPr="00491787"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  <w:t>Visto</w:t>
            </w:r>
          </w:p>
        </w:tc>
        <w:tc>
          <w:tcPr>
            <w:tcW w:w="101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825A"/>
          </w:tcPr>
          <w:p w14:paraId="2EB86E9B" w14:textId="77777777" w:rsidR="004B0DA1" w:rsidRPr="00491787" w:rsidRDefault="004B0DA1" w:rsidP="004E587A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</w:pPr>
            <w:r w:rsidRPr="00491787"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  <w:t>Patrocinador</w:t>
            </w:r>
          </w:p>
        </w:tc>
        <w:tc>
          <w:tcPr>
            <w:tcW w:w="61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825A"/>
          </w:tcPr>
          <w:p w14:paraId="7477E9B3" w14:textId="77777777" w:rsidR="004B0DA1" w:rsidRPr="00491787" w:rsidRDefault="004B0DA1" w:rsidP="004E587A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</w:pPr>
            <w:r w:rsidRPr="00491787">
              <w:rPr>
                <w:rFonts w:cs="Arial"/>
                <w:b/>
                <w:bCs/>
                <w:color w:val="FFFFFF" w:themeColor="background1"/>
                <w:sz w:val="18"/>
                <w:szCs w:val="16"/>
              </w:rPr>
              <w:t>Visto</w:t>
            </w:r>
          </w:p>
        </w:tc>
      </w:tr>
    </w:tbl>
    <w:p w14:paraId="35201B7C" w14:textId="42E82414" w:rsidR="00BF06ED" w:rsidRDefault="00BF06ED">
      <w:pPr>
        <w:rPr>
          <w:rFonts w:cs="Arial"/>
          <w:sz w:val="18"/>
          <w:szCs w:val="18"/>
        </w:rPr>
      </w:pPr>
    </w:p>
    <w:sectPr w:rsidR="00BF06ED" w:rsidSect="002534BB">
      <w:headerReference w:type="default" r:id="rId16"/>
      <w:footerReference w:type="default" r:id="rId17"/>
      <w:pgSz w:w="11906" w:h="16838"/>
      <w:pgMar w:top="720" w:right="720" w:bottom="720" w:left="720" w:header="426" w:footer="6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C85C6D" w14:textId="77777777" w:rsidR="0049747D" w:rsidRDefault="0049747D">
      <w:r>
        <w:separator/>
      </w:r>
    </w:p>
  </w:endnote>
  <w:endnote w:type="continuationSeparator" w:id="0">
    <w:p w14:paraId="5912F0A8" w14:textId="77777777" w:rsidR="0049747D" w:rsidRDefault="00497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BC1E1" w14:textId="6274D94E" w:rsidR="00F36514" w:rsidRPr="005408D1" w:rsidRDefault="00F36514">
    <w:pPr>
      <w:pStyle w:val="Rodap"/>
      <w:rPr>
        <w:sz w:val="16"/>
        <w:szCs w:val="16"/>
      </w:rPr>
    </w:pPr>
    <w:r>
      <w:rPr>
        <w:sz w:val="16"/>
        <w:szCs w:val="16"/>
      </w:rPr>
      <w:t>PRHP</w:t>
    </w:r>
    <w:r w:rsidRPr="005408D1">
      <w:rPr>
        <w:sz w:val="16"/>
        <w:szCs w:val="16"/>
      </w:rPr>
      <w:t>0</w:t>
    </w:r>
    <w:r>
      <w:rPr>
        <w:sz w:val="16"/>
        <w:szCs w:val="16"/>
      </w:rPr>
      <w:t>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5AE6B" w14:textId="77777777" w:rsidR="0049747D" w:rsidRDefault="0049747D">
      <w:r>
        <w:separator/>
      </w:r>
    </w:p>
  </w:footnote>
  <w:footnote w:type="continuationSeparator" w:id="0">
    <w:p w14:paraId="73485683" w14:textId="77777777" w:rsidR="0049747D" w:rsidRDefault="00497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5000" w:type="pct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Look w:val="04A0" w:firstRow="1" w:lastRow="0" w:firstColumn="1" w:lastColumn="0" w:noHBand="0" w:noVBand="1"/>
    </w:tblPr>
    <w:tblGrid>
      <w:gridCol w:w="1838"/>
      <w:gridCol w:w="6784"/>
      <w:gridCol w:w="1834"/>
    </w:tblGrid>
    <w:tr w:rsidR="00F36514" w:rsidRPr="0039221B" w14:paraId="037B3846" w14:textId="77777777" w:rsidTr="00F33392">
      <w:trPr>
        <w:trHeight w:val="558"/>
      </w:trPr>
      <w:tc>
        <w:tcPr>
          <w:tcW w:w="879" w:type="pct"/>
          <w:vMerge w:val="restart"/>
        </w:tcPr>
        <w:p w14:paraId="1755256E" w14:textId="212F8F9A" w:rsidR="00F36514" w:rsidRPr="0039221B" w:rsidRDefault="00F33392">
          <w:pPr>
            <w:rPr>
              <w:noProof/>
              <w:color w:val="000000" w:themeColor="text1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3021C3" wp14:editId="7A09D36A">
                <wp:simplePos x="0" y="0"/>
                <wp:positionH relativeFrom="column">
                  <wp:posOffset>-24130</wp:posOffset>
                </wp:positionH>
                <wp:positionV relativeFrom="paragraph">
                  <wp:posOffset>18415</wp:posOffset>
                </wp:positionV>
                <wp:extent cx="982980" cy="552450"/>
                <wp:effectExtent l="0" t="0" r="7620" b="0"/>
                <wp:wrapNone/>
                <wp:docPr id="4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36514">
            <w:rPr>
              <w:noProof/>
            </w:rPr>
            <w:t xml:space="preserve">    </w:t>
          </w:r>
        </w:p>
      </w:tc>
      <w:tc>
        <w:tcPr>
          <w:tcW w:w="3244" w:type="pct"/>
          <w:shd w:val="clear" w:color="auto" w:fill="19825A"/>
          <w:vAlign w:val="center"/>
        </w:tcPr>
        <w:p w14:paraId="3889AA67" w14:textId="63360671" w:rsidR="00F36514" w:rsidRPr="00DF22AB" w:rsidRDefault="00F36514" w:rsidP="005A4877">
          <w:pPr>
            <w:jc w:val="center"/>
            <w:rPr>
              <w:rFonts w:cs="Arial"/>
              <w:b/>
              <w:color w:val="FFFFFF" w:themeColor="background1"/>
              <w:sz w:val="24"/>
            </w:rPr>
          </w:pPr>
          <w:r w:rsidRPr="00DF22AB">
            <w:rPr>
              <w:b/>
              <w:color w:val="FFFFFF" w:themeColor="background1"/>
              <w:sz w:val="24"/>
            </w:rPr>
            <w:t>Governança de Projetos – PMO</w:t>
          </w:r>
        </w:p>
      </w:tc>
      <w:tc>
        <w:tcPr>
          <w:tcW w:w="877" w:type="pct"/>
          <w:vMerge w:val="restart"/>
        </w:tcPr>
        <w:p w14:paraId="145B0929" w14:textId="77777777" w:rsidR="00F36514" w:rsidRPr="0039221B" w:rsidRDefault="00F36514" w:rsidP="005A4877">
          <w:pPr>
            <w:jc w:val="center"/>
            <w:rPr>
              <w:color w:val="000000" w:themeColor="text1"/>
              <w:sz w:val="4"/>
              <w:szCs w:val="4"/>
            </w:rPr>
          </w:pPr>
        </w:p>
      </w:tc>
    </w:tr>
    <w:tr w:rsidR="00F36514" w:rsidRPr="0039221B" w14:paraId="1CE1BD5E" w14:textId="77777777" w:rsidTr="00F33392">
      <w:trPr>
        <w:trHeight w:val="450"/>
      </w:trPr>
      <w:tc>
        <w:tcPr>
          <w:tcW w:w="879" w:type="pct"/>
          <w:vMerge/>
        </w:tcPr>
        <w:p w14:paraId="292A88C2" w14:textId="77777777" w:rsidR="00F36514" w:rsidRPr="0039221B" w:rsidRDefault="00F36514">
          <w:pPr>
            <w:rPr>
              <w:color w:val="000000" w:themeColor="text1"/>
              <w:szCs w:val="20"/>
            </w:rPr>
          </w:pPr>
        </w:p>
      </w:tc>
      <w:tc>
        <w:tcPr>
          <w:tcW w:w="3244" w:type="pct"/>
          <w:shd w:val="clear" w:color="auto" w:fill="19825A"/>
          <w:vAlign w:val="center"/>
        </w:tcPr>
        <w:p w14:paraId="5FD87F3F" w14:textId="53494B9E" w:rsidR="00F36514" w:rsidRPr="00DF22AB" w:rsidRDefault="00E95720" w:rsidP="005A4877">
          <w:pPr>
            <w:jc w:val="center"/>
            <w:rPr>
              <w:rFonts w:cs="Arial"/>
              <w:b/>
              <w:color w:val="FFFFFF" w:themeColor="background1"/>
              <w:sz w:val="24"/>
            </w:rPr>
          </w:pPr>
          <w:r>
            <w:rPr>
              <w:rFonts w:cs="Arial"/>
              <w:b/>
              <w:color w:val="FFFFFF" w:themeColor="background1"/>
              <w:sz w:val="24"/>
            </w:rPr>
            <w:t>Manual Analytcs &amp; Desenvolvimento</w:t>
          </w:r>
        </w:p>
      </w:tc>
      <w:tc>
        <w:tcPr>
          <w:tcW w:w="877" w:type="pct"/>
          <w:vMerge/>
        </w:tcPr>
        <w:p w14:paraId="0F9687BB" w14:textId="77777777" w:rsidR="00F36514" w:rsidRPr="0039221B" w:rsidRDefault="00F36514">
          <w:pPr>
            <w:rPr>
              <w:color w:val="000000" w:themeColor="text1"/>
              <w:sz w:val="4"/>
              <w:szCs w:val="4"/>
            </w:rPr>
          </w:pPr>
        </w:p>
      </w:tc>
    </w:tr>
  </w:tbl>
  <w:p w14:paraId="1B2A8DFA" w14:textId="77777777" w:rsidR="00F36514" w:rsidRPr="0039221B" w:rsidRDefault="00F36514">
    <w:pPr>
      <w:rPr>
        <w:color w:val="000000" w:themeColor="text1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34B16"/>
    <w:multiLevelType w:val="multilevel"/>
    <w:tmpl w:val="177A263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04E56732"/>
    <w:multiLevelType w:val="hybridMultilevel"/>
    <w:tmpl w:val="8828FA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8D0D5A"/>
    <w:multiLevelType w:val="hybridMultilevel"/>
    <w:tmpl w:val="B7AE3B46"/>
    <w:lvl w:ilvl="0" w:tplc="04160001">
      <w:start w:val="1"/>
      <w:numFmt w:val="bullet"/>
      <w:lvlText w:val=""/>
      <w:lvlJc w:val="left"/>
      <w:pPr>
        <w:tabs>
          <w:tab w:val="num" w:pos="284"/>
        </w:tabs>
        <w:ind w:left="567" w:hanging="567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E50CA2"/>
    <w:multiLevelType w:val="hybridMultilevel"/>
    <w:tmpl w:val="9E0CB86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343D0"/>
    <w:multiLevelType w:val="hybridMultilevel"/>
    <w:tmpl w:val="8B92CD9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A0635"/>
    <w:multiLevelType w:val="hybridMultilevel"/>
    <w:tmpl w:val="BFC6BE78"/>
    <w:lvl w:ilvl="0" w:tplc="6B90EFEE">
      <w:start w:val="1"/>
      <w:numFmt w:val="upperRoman"/>
      <w:pStyle w:val="Ttulo2"/>
      <w:lvlText w:val="%1 - "/>
      <w:lvlJc w:val="left"/>
      <w:pPr>
        <w:tabs>
          <w:tab w:val="num" w:pos="284"/>
        </w:tabs>
        <w:ind w:left="567" w:hanging="567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EB113D"/>
    <w:multiLevelType w:val="hybridMultilevel"/>
    <w:tmpl w:val="FA4E14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AC01A3"/>
    <w:multiLevelType w:val="hybridMultilevel"/>
    <w:tmpl w:val="F27C2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F07BF"/>
    <w:multiLevelType w:val="hybridMultilevel"/>
    <w:tmpl w:val="D5664648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2E61E2"/>
    <w:multiLevelType w:val="hybridMultilevel"/>
    <w:tmpl w:val="A9887846"/>
    <w:lvl w:ilvl="0" w:tplc="04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1F425C2A"/>
    <w:multiLevelType w:val="multilevel"/>
    <w:tmpl w:val="F68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562FB"/>
    <w:multiLevelType w:val="multilevel"/>
    <w:tmpl w:val="F37A2F3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2" w15:restartNumberingAfterBreak="0">
    <w:nsid w:val="23955146"/>
    <w:multiLevelType w:val="hybridMultilevel"/>
    <w:tmpl w:val="740C521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C1337"/>
    <w:multiLevelType w:val="hybridMultilevel"/>
    <w:tmpl w:val="A31003F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B20C76"/>
    <w:multiLevelType w:val="hybridMultilevel"/>
    <w:tmpl w:val="9734183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552D4"/>
    <w:multiLevelType w:val="multilevel"/>
    <w:tmpl w:val="C75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418AE"/>
    <w:multiLevelType w:val="hybridMultilevel"/>
    <w:tmpl w:val="1324B1C8"/>
    <w:lvl w:ilvl="0" w:tplc="DD34C16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9862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C06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CE8B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ECA7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F8589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14B3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E616E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46741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A2C99"/>
    <w:multiLevelType w:val="hybridMultilevel"/>
    <w:tmpl w:val="6C6830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856819"/>
    <w:multiLevelType w:val="hybridMultilevel"/>
    <w:tmpl w:val="B68A4D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375006"/>
    <w:multiLevelType w:val="hybridMultilevel"/>
    <w:tmpl w:val="81B8E5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7F5C63"/>
    <w:multiLevelType w:val="multilevel"/>
    <w:tmpl w:val="9A3E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  <w:rPr>
        <w:rFonts w:cs="Times New Roman" w:hint="default"/>
        <w:b/>
        <w:color w:val="auto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E439A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C12E63"/>
    <w:multiLevelType w:val="hybridMultilevel"/>
    <w:tmpl w:val="AFFAB9D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122027"/>
    <w:multiLevelType w:val="hybridMultilevel"/>
    <w:tmpl w:val="70FC11D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E64CA3"/>
    <w:multiLevelType w:val="multilevel"/>
    <w:tmpl w:val="7B0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818F9"/>
    <w:multiLevelType w:val="hybridMultilevel"/>
    <w:tmpl w:val="B816AB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871BB"/>
    <w:multiLevelType w:val="hybridMultilevel"/>
    <w:tmpl w:val="E74AC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D2768"/>
    <w:multiLevelType w:val="hybridMultilevel"/>
    <w:tmpl w:val="31FCE460"/>
    <w:lvl w:ilvl="0" w:tplc="04160009">
      <w:start w:val="1"/>
      <w:numFmt w:val="bullet"/>
      <w:lvlText w:val=""/>
      <w:lvlJc w:val="left"/>
      <w:pPr>
        <w:ind w:left="122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</w:abstractNum>
  <w:abstractNum w:abstractNumId="28" w15:restartNumberingAfterBreak="0">
    <w:nsid w:val="66F62CF7"/>
    <w:multiLevelType w:val="hybridMultilevel"/>
    <w:tmpl w:val="A3CA1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240F0B"/>
    <w:multiLevelType w:val="hybridMultilevel"/>
    <w:tmpl w:val="81704E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E31DF"/>
    <w:multiLevelType w:val="hybridMultilevel"/>
    <w:tmpl w:val="0868E9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C716D7"/>
    <w:multiLevelType w:val="hybridMultilevel"/>
    <w:tmpl w:val="B236414E"/>
    <w:lvl w:ilvl="0" w:tplc="0416000B">
      <w:start w:val="1"/>
      <w:numFmt w:val="bullet"/>
      <w:lvlText w:val=""/>
      <w:lvlJc w:val="left"/>
      <w:pPr>
        <w:ind w:left="108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2" w15:restartNumberingAfterBreak="0">
    <w:nsid w:val="6F810854"/>
    <w:multiLevelType w:val="hybridMultilevel"/>
    <w:tmpl w:val="64207B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9A312C"/>
    <w:multiLevelType w:val="hybridMultilevel"/>
    <w:tmpl w:val="86584156"/>
    <w:lvl w:ilvl="0" w:tplc="DA84A3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826F24"/>
    <w:multiLevelType w:val="hybridMultilevel"/>
    <w:tmpl w:val="2BF26CF2"/>
    <w:lvl w:ilvl="0" w:tplc="0416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5" w15:restartNumberingAfterBreak="0">
    <w:nsid w:val="721C6AFB"/>
    <w:multiLevelType w:val="hybridMultilevel"/>
    <w:tmpl w:val="F1D405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B233D"/>
    <w:multiLevelType w:val="hybridMultilevel"/>
    <w:tmpl w:val="F1D405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F92523"/>
    <w:multiLevelType w:val="hybridMultilevel"/>
    <w:tmpl w:val="C5248560"/>
    <w:lvl w:ilvl="0" w:tplc="0416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6D46E18"/>
    <w:multiLevelType w:val="hybridMultilevel"/>
    <w:tmpl w:val="B854E67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641A4E"/>
    <w:multiLevelType w:val="hybridMultilevel"/>
    <w:tmpl w:val="D30642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8461B3"/>
    <w:multiLevelType w:val="hybridMultilevel"/>
    <w:tmpl w:val="79E602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E101EB"/>
    <w:multiLevelType w:val="hybridMultilevel"/>
    <w:tmpl w:val="A9688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1012ED"/>
    <w:multiLevelType w:val="hybridMultilevel"/>
    <w:tmpl w:val="A37C684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E8649F"/>
    <w:multiLevelType w:val="hybridMultilevel"/>
    <w:tmpl w:val="C660003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7"/>
  </w:num>
  <w:num w:numId="3">
    <w:abstractNumId w:val="12"/>
  </w:num>
  <w:num w:numId="4">
    <w:abstractNumId w:val="3"/>
  </w:num>
  <w:num w:numId="5">
    <w:abstractNumId w:val="34"/>
  </w:num>
  <w:num w:numId="6">
    <w:abstractNumId w:val="31"/>
  </w:num>
  <w:num w:numId="7">
    <w:abstractNumId w:val="13"/>
  </w:num>
  <w:num w:numId="8">
    <w:abstractNumId w:val="0"/>
  </w:num>
  <w:num w:numId="9">
    <w:abstractNumId w:val="8"/>
  </w:num>
  <w:num w:numId="10">
    <w:abstractNumId w:val="11"/>
  </w:num>
  <w:num w:numId="11">
    <w:abstractNumId w:val="37"/>
  </w:num>
  <w:num w:numId="12">
    <w:abstractNumId w:val="9"/>
  </w:num>
  <w:num w:numId="13">
    <w:abstractNumId w:val="29"/>
  </w:num>
  <w:num w:numId="14">
    <w:abstractNumId w:val="16"/>
  </w:num>
  <w:num w:numId="15">
    <w:abstractNumId w:val="18"/>
  </w:num>
  <w:num w:numId="16">
    <w:abstractNumId w:val="6"/>
  </w:num>
  <w:num w:numId="17">
    <w:abstractNumId w:val="40"/>
  </w:num>
  <w:num w:numId="18">
    <w:abstractNumId w:val="32"/>
  </w:num>
  <w:num w:numId="19">
    <w:abstractNumId w:val="28"/>
  </w:num>
  <w:num w:numId="20">
    <w:abstractNumId w:val="20"/>
  </w:num>
  <w:num w:numId="21">
    <w:abstractNumId w:val="10"/>
  </w:num>
  <w:num w:numId="22">
    <w:abstractNumId w:val="35"/>
  </w:num>
  <w:num w:numId="23">
    <w:abstractNumId w:val="36"/>
  </w:num>
  <w:num w:numId="24">
    <w:abstractNumId w:val="38"/>
  </w:num>
  <w:num w:numId="25">
    <w:abstractNumId w:val="21"/>
  </w:num>
  <w:num w:numId="26">
    <w:abstractNumId w:val="39"/>
  </w:num>
  <w:num w:numId="27">
    <w:abstractNumId w:val="41"/>
  </w:num>
  <w:num w:numId="28">
    <w:abstractNumId w:val="1"/>
  </w:num>
  <w:num w:numId="29">
    <w:abstractNumId w:val="26"/>
  </w:num>
  <w:num w:numId="30">
    <w:abstractNumId w:val="4"/>
  </w:num>
  <w:num w:numId="31">
    <w:abstractNumId w:val="42"/>
  </w:num>
  <w:num w:numId="32">
    <w:abstractNumId w:val="43"/>
  </w:num>
  <w:num w:numId="33">
    <w:abstractNumId w:val="22"/>
  </w:num>
  <w:num w:numId="34">
    <w:abstractNumId w:val="14"/>
  </w:num>
  <w:num w:numId="35">
    <w:abstractNumId w:val="30"/>
  </w:num>
  <w:num w:numId="36">
    <w:abstractNumId w:val="25"/>
  </w:num>
  <w:num w:numId="37">
    <w:abstractNumId w:val="7"/>
  </w:num>
  <w:num w:numId="38">
    <w:abstractNumId w:val="2"/>
  </w:num>
  <w:num w:numId="39">
    <w:abstractNumId w:val="15"/>
  </w:num>
  <w:num w:numId="40">
    <w:abstractNumId w:val="17"/>
  </w:num>
  <w:num w:numId="41">
    <w:abstractNumId w:val="19"/>
  </w:num>
  <w:num w:numId="42">
    <w:abstractNumId w:val="23"/>
  </w:num>
  <w:num w:numId="43">
    <w:abstractNumId w:val="33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900"/>
    <w:rsid w:val="00002197"/>
    <w:rsid w:val="00004BF5"/>
    <w:rsid w:val="00012D86"/>
    <w:rsid w:val="00013803"/>
    <w:rsid w:val="00015A12"/>
    <w:rsid w:val="00015D91"/>
    <w:rsid w:val="00016236"/>
    <w:rsid w:val="000167FA"/>
    <w:rsid w:val="00026330"/>
    <w:rsid w:val="00026CC4"/>
    <w:rsid w:val="000310AB"/>
    <w:rsid w:val="000336F9"/>
    <w:rsid w:val="00033787"/>
    <w:rsid w:val="000337C2"/>
    <w:rsid w:val="000357DE"/>
    <w:rsid w:val="000375CB"/>
    <w:rsid w:val="00046338"/>
    <w:rsid w:val="0005052C"/>
    <w:rsid w:val="00050A1B"/>
    <w:rsid w:val="000543C3"/>
    <w:rsid w:val="000579F4"/>
    <w:rsid w:val="000606A0"/>
    <w:rsid w:val="00060EF2"/>
    <w:rsid w:val="00066DF6"/>
    <w:rsid w:val="0007129E"/>
    <w:rsid w:val="000820A6"/>
    <w:rsid w:val="00086619"/>
    <w:rsid w:val="00087D58"/>
    <w:rsid w:val="000903A8"/>
    <w:rsid w:val="000A06D6"/>
    <w:rsid w:val="000A4EA1"/>
    <w:rsid w:val="000B30C5"/>
    <w:rsid w:val="000C49D2"/>
    <w:rsid w:val="000C6F5B"/>
    <w:rsid w:val="000D0306"/>
    <w:rsid w:val="000D6036"/>
    <w:rsid w:val="000D723F"/>
    <w:rsid w:val="000E3219"/>
    <w:rsid w:val="000E326F"/>
    <w:rsid w:val="000E3846"/>
    <w:rsid w:val="000E3B88"/>
    <w:rsid w:val="000F3F96"/>
    <w:rsid w:val="000F7B4F"/>
    <w:rsid w:val="00101A3C"/>
    <w:rsid w:val="0010431A"/>
    <w:rsid w:val="00105035"/>
    <w:rsid w:val="0010708D"/>
    <w:rsid w:val="00107ECD"/>
    <w:rsid w:val="00110050"/>
    <w:rsid w:val="00110DE8"/>
    <w:rsid w:val="00112058"/>
    <w:rsid w:val="00112BAB"/>
    <w:rsid w:val="00114609"/>
    <w:rsid w:val="00116508"/>
    <w:rsid w:val="001359A5"/>
    <w:rsid w:val="00135A76"/>
    <w:rsid w:val="00137532"/>
    <w:rsid w:val="001418E7"/>
    <w:rsid w:val="00143F39"/>
    <w:rsid w:val="0014666E"/>
    <w:rsid w:val="001514E8"/>
    <w:rsid w:val="001516AF"/>
    <w:rsid w:val="00153B17"/>
    <w:rsid w:val="00153C1A"/>
    <w:rsid w:val="00161B05"/>
    <w:rsid w:val="0016676E"/>
    <w:rsid w:val="00172004"/>
    <w:rsid w:val="0017749E"/>
    <w:rsid w:val="00180961"/>
    <w:rsid w:val="00181800"/>
    <w:rsid w:val="001B184F"/>
    <w:rsid w:val="001B247A"/>
    <w:rsid w:val="001B4C3E"/>
    <w:rsid w:val="001B6AC2"/>
    <w:rsid w:val="001C328A"/>
    <w:rsid w:val="001C7E53"/>
    <w:rsid w:val="001D2C75"/>
    <w:rsid w:val="001D63BE"/>
    <w:rsid w:val="001E4648"/>
    <w:rsid w:val="001E7D6E"/>
    <w:rsid w:val="001F0DE0"/>
    <w:rsid w:val="001F5791"/>
    <w:rsid w:val="001F59D0"/>
    <w:rsid w:val="0020279F"/>
    <w:rsid w:val="002113EC"/>
    <w:rsid w:val="00211EB4"/>
    <w:rsid w:val="00212889"/>
    <w:rsid w:val="002144D6"/>
    <w:rsid w:val="00223EE6"/>
    <w:rsid w:val="00225720"/>
    <w:rsid w:val="0023006D"/>
    <w:rsid w:val="00233A67"/>
    <w:rsid w:val="00236719"/>
    <w:rsid w:val="002374E8"/>
    <w:rsid w:val="00237F52"/>
    <w:rsid w:val="0024100F"/>
    <w:rsid w:val="00241721"/>
    <w:rsid w:val="00247B1F"/>
    <w:rsid w:val="00252DAA"/>
    <w:rsid w:val="002534BB"/>
    <w:rsid w:val="002609AF"/>
    <w:rsid w:val="002648DD"/>
    <w:rsid w:val="0026678C"/>
    <w:rsid w:val="00266F8D"/>
    <w:rsid w:val="002677B6"/>
    <w:rsid w:val="00271BE8"/>
    <w:rsid w:val="00272139"/>
    <w:rsid w:val="00274B4C"/>
    <w:rsid w:val="0028195D"/>
    <w:rsid w:val="00287A74"/>
    <w:rsid w:val="00292B4B"/>
    <w:rsid w:val="00297470"/>
    <w:rsid w:val="002A0F94"/>
    <w:rsid w:val="002A2098"/>
    <w:rsid w:val="002A6948"/>
    <w:rsid w:val="002A79CB"/>
    <w:rsid w:val="002B1FFF"/>
    <w:rsid w:val="002B3900"/>
    <w:rsid w:val="002B4BB9"/>
    <w:rsid w:val="002B7B06"/>
    <w:rsid w:val="002B7BC3"/>
    <w:rsid w:val="002D0323"/>
    <w:rsid w:val="002D7F2E"/>
    <w:rsid w:val="002E1954"/>
    <w:rsid w:val="002E21A7"/>
    <w:rsid w:val="002E320D"/>
    <w:rsid w:val="002E4A05"/>
    <w:rsid w:val="002F1274"/>
    <w:rsid w:val="002F6CA3"/>
    <w:rsid w:val="00300647"/>
    <w:rsid w:val="0031194E"/>
    <w:rsid w:val="003140C3"/>
    <w:rsid w:val="00316B41"/>
    <w:rsid w:val="0031716D"/>
    <w:rsid w:val="00320AEE"/>
    <w:rsid w:val="00322549"/>
    <w:rsid w:val="00324419"/>
    <w:rsid w:val="00332C02"/>
    <w:rsid w:val="00333969"/>
    <w:rsid w:val="003345FD"/>
    <w:rsid w:val="00334B25"/>
    <w:rsid w:val="00334E9A"/>
    <w:rsid w:val="0033769B"/>
    <w:rsid w:val="00344B44"/>
    <w:rsid w:val="003511ED"/>
    <w:rsid w:val="0035599C"/>
    <w:rsid w:val="00363D06"/>
    <w:rsid w:val="003657BA"/>
    <w:rsid w:val="003704F6"/>
    <w:rsid w:val="00376BE0"/>
    <w:rsid w:val="00382731"/>
    <w:rsid w:val="00386D45"/>
    <w:rsid w:val="0039221B"/>
    <w:rsid w:val="003945EC"/>
    <w:rsid w:val="003956CD"/>
    <w:rsid w:val="003A2752"/>
    <w:rsid w:val="003A2804"/>
    <w:rsid w:val="003A699A"/>
    <w:rsid w:val="003B05E1"/>
    <w:rsid w:val="003B5B0A"/>
    <w:rsid w:val="003D2387"/>
    <w:rsid w:val="003D2BD4"/>
    <w:rsid w:val="003E0A63"/>
    <w:rsid w:val="003E26F9"/>
    <w:rsid w:val="003F1451"/>
    <w:rsid w:val="003F1931"/>
    <w:rsid w:val="00405AB5"/>
    <w:rsid w:val="0041093B"/>
    <w:rsid w:val="00412C7A"/>
    <w:rsid w:val="00432DF4"/>
    <w:rsid w:val="00436EE7"/>
    <w:rsid w:val="00437BE1"/>
    <w:rsid w:val="0044148A"/>
    <w:rsid w:val="0044512B"/>
    <w:rsid w:val="00445E35"/>
    <w:rsid w:val="00446F5E"/>
    <w:rsid w:val="00450013"/>
    <w:rsid w:val="004648FA"/>
    <w:rsid w:val="004670F0"/>
    <w:rsid w:val="00471066"/>
    <w:rsid w:val="00471CCA"/>
    <w:rsid w:val="004747BA"/>
    <w:rsid w:val="00474873"/>
    <w:rsid w:val="00482BB3"/>
    <w:rsid w:val="00483E27"/>
    <w:rsid w:val="00485C25"/>
    <w:rsid w:val="00486882"/>
    <w:rsid w:val="004875A2"/>
    <w:rsid w:val="00487A81"/>
    <w:rsid w:val="004909A8"/>
    <w:rsid w:val="00490C81"/>
    <w:rsid w:val="004919F9"/>
    <w:rsid w:val="00491DEC"/>
    <w:rsid w:val="00495A36"/>
    <w:rsid w:val="00496087"/>
    <w:rsid w:val="0049747D"/>
    <w:rsid w:val="004A4A8F"/>
    <w:rsid w:val="004A6642"/>
    <w:rsid w:val="004B0DA1"/>
    <w:rsid w:val="004B4BED"/>
    <w:rsid w:val="004B7445"/>
    <w:rsid w:val="004B757A"/>
    <w:rsid w:val="004C0C2D"/>
    <w:rsid w:val="004C468D"/>
    <w:rsid w:val="004C78D1"/>
    <w:rsid w:val="004D13F7"/>
    <w:rsid w:val="004D1963"/>
    <w:rsid w:val="004D20EB"/>
    <w:rsid w:val="004D6763"/>
    <w:rsid w:val="004D75A0"/>
    <w:rsid w:val="004E0332"/>
    <w:rsid w:val="004E0A0A"/>
    <w:rsid w:val="004E3280"/>
    <w:rsid w:val="004F447C"/>
    <w:rsid w:val="004F536C"/>
    <w:rsid w:val="004F77E9"/>
    <w:rsid w:val="00500E70"/>
    <w:rsid w:val="005018D9"/>
    <w:rsid w:val="005032C1"/>
    <w:rsid w:val="005048A4"/>
    <w:rsid w:val="00510F20"/>
    <w:rsid w:val="00516BD4"/>
    <w:rsid w:val="005213A5"/>
    <w:rsid w:val="00523F88"/>
    <w:rsid w:val="00524AB2"/>
    <w:rsid w:val="00526FA9"/>
    <w:rsid w:val="00530879"/>
    <w:rsid w:val="00531049"/>
    <w:rsid w:val="005408D1"/>
    <w:rsid w:val="00540E7C"/>
    <w:rsid w:val="00544576"/>
    <w:rsid w:val="00544579"/>
    <w:rsid w:val="00544A03"/>
    <w:rsid w:val="00550CBC"/>
    <w:rsid w:val="00555E4D"/>
    <w:rsid w:val="00563658"/>
    <w:rsid w:val="005647CC"/>
    <w:rsid w:val="00565A50"/>
    <w:rsid w:val="00575E32"/>
    <w:rsid w:val="00585B8F"/>
    <w:rsid w:val="0058601D"/>
    <w:rsid w:val="005A2050"/>
    <w:rsid w:val="005A4877"/>
    <w:rsid w:val="005B1E65"/>
    <w:rsid w:val="005B33F0"/>
    <w:rsid w:val="005B7322"/>
    <w:rsid w:val="005C2D11"/>
    <w:rsid w:val="005C30D7"/>
    <w:rsid w:val="005C6F77"/>
    <w:rsid w:val="005C7F67"/>
    <w:rsid w:val="005E75A7"/>
    <w:rsid w:val="005F061C"/>
    <w:rsid w:val="005F26FE"/>
    <w:rsid w:val="005F3458"/>
    <w:rsid w:val="005F3554"/>
    <w:rsid w:val="005F6985"/>
    <w:rsid w:val="0060056F"/>
    <w:rsid w:val="00601A0C"/>
    <w:rsid w:val="006027AF"/>
    <w:rsid w:val="00603372"/>
    <w:rsid w:val="00603462"/>
    <w:rsid w:val="00607A2A"/>
    <w:rsid w:val="00612E0A"/>
    <w:rsid w:val="00614C61"/>
    <w:rsid w:val="006154BF"/>
    <w:rsid w:val="0062368D"/>
    <w:rsid w:val="00625BC9"/>
    <w:rsid w:val="006310B5"/>
    <w:rsid w:val="006327BC"/>
    <w:rsid w:val="00636581"/>
    <w:rsid w:val="00640E90"/>
    <w:rsid w:val="00643AC1"/>
    <w:rsid w:val="006443C9"/>
    <w:rsid w:val="006452AA"/>
    <w:rsid w:val="00646666"/>
    <w:rsid w:val="006468FE"/>
    <w:rsid w:val="006522D9"/>
    <w:rsid w:val="00655A64"/>
    <w:rsid w:val="0065713D"/>
    <w:rsid w:val="0066126C"/>
    <w:rsid w:val="00664418"/>
    <w:rsid w:val="00667678"/>
    <w:rsid w:val="00670F37"/>
    <w:rsid w:val="00680E4A"/>
    <w:rsid w:val="006822BD"/>
    <w:rsid w:val="006851AD"/>
    <w:rsid w:val="00686AE1"/>
    <w:rsid w:val="00686F60"/>
    <w:rsid w:val="00691188"/>
    <w:rsid w:val="006935C8"/>
    <w:rsid w:val="0069582E"/>
    <w:rsid w:val="00695D3F"/>
    <w:rsid w:val="006A0C35"/>
    <w:rsid w:val="006A0F17"/>
    <w:rsid w:val="006A2F69"/>
    <w:rsid w:val="006A4E98"/>
    <w:rsid w:val="006B023D"/>
    <w:rsid w:val="006B1378"/>
    <w:rsid w:val="006B51DB"/>
    <w:rsid w:val="006B51DE"/>
    <w:rsid w:val="006C054A"/>
    <w:rsid w:val="006C3B70"/>
    <w:rsid w:val="006C3E8C"/>
    <w:rsid w:val="006D2E3D"/>
    <w:rsid w:val="006D3736"/>
    <w:rsid w:val="006D7ACF"/>
    <w:rsid w:val="006E4B20"/>
    <w:rsid w:val="006F02F6"/>
    <w:rsid w:val="006F2F11"/>
    <w:rsid w:val="00700513"/>
    <w:rsid w:val="00702EC2"/>
    <w:rsid w:val="00703279"/>
    <w:rsid w:val="007064A3"/>
    <w:rsid w:val="00707FB9"/>
    <w:rsid w:val="0071006D"/>
    <w:rsid w:val="00716F63"/>
    <w:rsid w:val="00721790"/>
    <w:rsid w:val="00722EC5"/>
    <w:rsid w:val="00723E61"/>
    <w:rsid w:val="00725A02"/>
    <w:rsid w:val="00726315"/>
    <w:rsid w:val="00727A29"/>
    <w:rsid w:val="00731267"/>
    <w:rsid w:val="00732ABA"/>
    <w:rsid w:val="00733090"/>
    <w:rsid w:val="00734CD9"/>
    <w:rsid w:val="007357BC"/>
    <w:rsid w:val="007441F4"/>
    <w:rsid w:val="00746B51"/>
    <w:rsid w:val="00750706"/>
    <w:rsid w:val="00754C1A"/>
    <w:rsid w:val="00755B18"/>
    <w:rsid w:val="00756F3B"/>
    <w:rsid w:val="00757E07"/>
    <w:rsid w:val="00760433"/>
    <w:rsid w:val="0076060D"/>
    <w:rsid w:val="007608DC"/>
    <w:rsid w:val="007626E7"/>
    <w:rsid w:val="0076467F"/>
    <w:rsid w:val="007650F3"/>
    <w:rsid w:val="0077543C"/>
    <w:rsid w:val="007779CE"/>
    <w:rsid w:val="00783921"/>
    <w:rsid w:val="00785876"/>
    <w:rsid w:val="0078740D"/>
    <w:rsid w:val="007937BC"/>
    <w:rsid w:val="007940EB"/>
    <w:rsid w:val="007965C3"/>
    <w:rsid w:val="00796A9E"/>
    <w:rsid w:val="00796D3A"/>
    <w:rsid w:val="007A2071"/>
    <w:rsid w:val="007A3A7E"/>
    <w:rsid w:val="007A3C5C"/>
    <w:rsid w:val="007A48B1"/>
    <w:rsid w:val="007A567C"/>
    <w:rsid w:val="007A74F8"/>
    <w:rsid w:val="007B5456"/>
    <w:rsid w:val="007B6031"/>
    <w:rsid w:val="007C23C2"/>
    <w:rsid w:val="007D0400"/>
    <w:rsid w:val="007D17A1"/>
    <w:rsid w:val="007E0F22"/>
    <w:rsid w:val="007E3CEF"/>
    <w:rsid w:val="007F2382"/>
    <w:rsid w:val="007F32CD"/>
    <w:rsid w:val="007F6236"/>
    <w:rsid w:val="007F70B4"/>
    <w:rsid w:val="0080150A"/>
    <w:rsid w:val="008016BF"/>
    <w:rsid w:val="00801F95"/>
    <w:rsid w:val="0082063E"/>
    <w:rsid w:val="00822C90"/>
    <w:rsid w:val="00826C44"/>
    <w:rsid w:val="00827428"/>
    <w:rsid w:val="00835592"/>
    <w:rsid w:val="008362F7"/>
    <w:rsid w:val="008411A4"/>
    <w:rsid w:val="00841ADD"/>
    <w:rsid w:val="00841B30"/>
    <w:rsid w:val="00842544"/>
    <w:rsid w:val="00843A28"/>
    <w:rsid w:val="00844138"/>
    <w:rsid w:val="008460D1"/>
    <w:rsid w:val="008462D8"/>
    <w:rsid w:val="00854049"/>
    <w:rsid w:val="008548A9"/>
    <w:rsid w:val="00857BA1"/>
    <w:rsid w:val="00860258"/>
    <w:rsid w:val="00862566"/>
    <w:rsid w:val="008639E5"/>
    <w:rsid w:val="00865E4E"/>
    <w:rsid w:val="00867126"/>
    <w:rsid w:val="008679D6"/>
    <w:rsid w:val="008702C1"/>
    <w:rsid w:val="00880C6A"/>
    <w:rsid w:val="00880E47"/>
    <w:rsid w:val="00883588"/>
    <w:rsid w:val="00884A5B"/>
    <w:rsid w:val="008865D3"/>
    <w:rsid w:val="00893E7B"/>
    <w:rsid w:val="00894CE2"/>
    <w:rsid w:val="008A121B"/>
    <w:rsid w:val="008B2BA6"/>
    <w:rsid w:val="008B45DA"/>
    <w:rsid w:val="008C2220"/>
    <w:rsid w:val="008C5396"/>
    <w:rsid w:val="008C5512"/>
    <w:rsid w:val="008C7A5B"/>
    <w:rsid w:val="008D05E7"/>
    <w:rsid w:val="008D0856"/>
    <w:rsid w:val="008D218E"/>
    <w:rsid w:val="008D6540"/>
    <w:rsid w:val="008E3E54"/>
    <w:rsid w:val="008F0A77"/>
    <w:rsid w:val="008F355D"/>
    <w:rsid w:val="008F416F"/>
    <w:rsid w:val="008F4DC8"/>
    <w:rsid w:val="00906941"/>
    <w:rsid w:val="00907C80"/>
    <w:rsid w:val="00914120"/>
    <w:rsid w:val="0092014C"/>
    <w:rsid w:val="00927D6B"/>
    <w:rsid w:val="00930895"/>
    <w:rsid w:val="00932189"/>
    <w:rsid w:val="009326BA"/>
    <w:rsid w:val="00932B5A"/>
    <w:rsid w:val="0093535C"/>
    <w:rsid w:val="00937295"/>
    <w:rsid w:val="009375E1"/>
    <w:rsid w:val="009461A0"/>
    <w:rsid w:val="00946DE8"/>
    <w:rsid w:val="0095194C"/>
    <w:rsid w:val="00953DE6"/>
    <w:rsid w:val="0095446E"/>
    <w:rsid w:val="00956EA9"/>
    <w:rsid w:val="00957BE3"/>
    <w:rsid w:val="00957F75"/>
    <w:rsid w:val="00961BC8"/>
    <w:rsid w:val="00962579"/>
    <w:rsid w:val="009648EC"/>
    <w:rsid w:val="00970AC0"/>
    <w:rsid w:val="00972066"/>
    <w:rsid w:val="00974506"/>
    <w:rsid w:val="00977A16"/>
    <w:rsid w:val="00980B11"/>
    <w:rsid w:val="00981E1F"/>
    <w:rsid w:val="00987C26"/>
    <w:rsid w:val="00993A02"/>
    <w:rsid w:val="00993A8F"/>
    <w:rsid w:val="00994FC7"/>
    <w:rsid w:val="009A244D"/>
    <w:rsid w:val="009A666B"/>
    <w:rsid w:val="009B305C"/>
    <w:rsid w:val="009C0493"/>
    <w:rsid w:val="009C6978"/>
    <w:rsid w:val="009D1982"/>
    <w:rsid w:val="009D1C02"/>
    <w:rsid w:val="009D3CCD"/>
    <w:rsid w:val="009D479F"/>
    <w:rsid w:val="009D7CEE"/>
    <w:rsid w:val="009E0F5C"/>
    <w:rsid w:val="009E3A13"/>
    <w:rsid w:val="009E623D"/>
    <w:rsid w:val="009F0C93"/>
    <w:rsid w:val="009F2AF5"/>
    <w:rsid w:val="00A004CA"/>
    <w:rsid w:val="00A024A4"/>
    <w:rsid w:val="00A0320C"/>
    <w:rsid w:val="00A03696"/>
    <w:rsid w:val="00A03C6F"/>
    <w:rsid w:val="00A11F2D"/>
    <w:rsid w:val="00A13FBC"/>
    <w:rsid w:val="00A1584F"/>
    <w:rsid w:val="00A16112"/>
    <w:rsid w:val="00A20336"/>
    <w:rsid w:val="00A205DB"/>
    <w:rsid w:val="00A221F7"/>
    <w:rsid w:val="00A24274"/>
    <w:rsid w:val="00A273FA"/>
    <w:rsid w:val="00A305DE"/>
    <w:rsid w:val="00A31284"/>
    <w:rsid w:val="00A35777"/>
    <w:rsid w:val="00A40883"/>
    <w:rsid w:val="00A417AA"/>
    <w:rsid w:val="00A42FE8"/>
    <w:rsid w:val="00A43D0E"/>
    <w:rsid w:val="00A459A7"/>
    <w:rsid w:val="00A519AA"/>
    <w:rsid w:val="00A531CF"/>
    <w:rsid w:val="00A56D1D"/>
    <w:rsid w:val="00A57883"/>
    <w:rsid w:val="00A631B8"/>
    <w:rsid w:val="00A643C3"/>
    <w:rsid w:val="00A650DC"/>
    <w:rsid w:val="00A665FA"/>
    <w:rsid w:val="00A7304A"/>
    <w:rsid w:val="00A74472"/>
    <w:rsid w:val="00A77C82"/>
    <w:rsid w:val="00A814F9"/>
    <w:rsid w:val="00A85C98"/>
    <w:rsid w:val="00A86D8B"/>
    <w:rsid w:val="00A93900"/>
    <w:rsid w:val="00AB1C32"/>
    <w:rsid w:val="00AB1D24"/>
    <w:rsid w:val="00AB388F"/>
    <w:rsid w:val="00AC03F9"/>
    <w:rsid w:val="00AC104B"/>
    <w:rsid w:val="00AC2D4E"/>
    <w:rsid w:val="00AC61E8"/>
    <w:rsid w:val="00AD0321"/>
    <w:rsid w:val="00AE069A"/>
    <w:rsid w:val="00AE2FBB"/>
    <w:rsid w:val="00AF0B1D"/>
    <w:rsid w:val="00AF152C"/>
    <w:rsid w:val="00AF34BD"/>
    <w:rsid w:val="00AF40B7"/>
    <w:rsid w:val="00AF6A57"/>
    <w:rsid w:val="00B00513"/>
    <w:rsid w:val="00B01810"/>
    <w:rsid w:val="00B0332B"/>
    <w:rsid w:val="00B03551"/>
    <w:rsid w:val="00B05800"/>
    <w:rsid w:val="00B05C48"/>
    <w:rsid w:val="00B060B3"/>
    <w:rsid w:val="00B06D9F"/>
    <w:rsid w:val="00B123C2"/>
    <w:rsid w:val="00B135B8"/>
    <w:rsid w:val="00B15842"/>
    <w:rsid w:val="00B1662B"/>
    <w:rsid w:val="00B23292"/>
    <w:rsid w:val="00B245CA"/>
    <w:rsid w:val="00B3039F"/>
    <w:rsid w:val="00B32929"/>
    <w:rsid w:val="00B3379C"/>
    <w:rsid w:val="00B33BD7"/>
    <w:rsid w:val="00B36AE4"/>
    <w:rsid w:val="00B37E9D"/>
    <w:rsid w:val="00B40463"/>
    <w:rsid w:val="00B40D0B"/>
    <w:rsid w:val="00B4200F"/>
    <w:rsid w:val="00B43C4D"/>
    <w:rsid w:val="00B45381"/>
    <w:rsid w:val="00B4693F"/>
    <w:rsid w:val="00B50866"/>
    <w:rsid w:val="00B541BD"/>
    <w:rsid w:val="00B548B0"/>
    <w:rsid w:val="00B56159"/>
    <w:rsid w:val="00B561E1"/>
    <w:rsid w:val="00B571A7"/>
    <w:rsid w:val="00B6135A"/>
    <w:rsid w:val="00B66560"/>
    <w:rsid w:val="00B72F6E"/>
    <w:rsid w:val="00B7341D"/>
    <w:rsid w:val="00B75C84"/>
    <w:rsid w:val="00B76666"/>
    <w:rsid w:val="00B779F2"/>
    <w:rsid w:val="00B84D43"/>
    <w:rsid w:val="00B920EF"/>
    <w:rsid w:val="00B93FCE"/>
    <w:rsid w:val="00B941FC"/>
    <w:rsid w:val="00B9490B"/>
    <w:rsid w:val="00B94F2E"/>
    <w:rsid w:val="00BA160A"/>
    <w:rsid w:val="00BA2DEC"/>
    <w:rsid w:val="00BA3401"/>
    <w:rsid w:val="00BA355D"/>
    <w:rsid w:val="00BA38E5"/>
    <w:rsid w:val="00BA5CBC"/>
    <w:rsid w:val="00BA7767"/>
    <w:rsid w:val="00BB16ED"/>
    <w:rsid w:val="00BB618E"/>
    <w:rsid w:val="00BB7442"/>
    <w:rsid w:val="00BC15D4"/>
    <w:rsid w:val="00BD0995"/>
    <w:rsid w:val="00BD1E83"/>
    <w:rsid w:val="00BD33C8"/>
    <w:rsid w:val="00BD359E"/>
    <w:rsid w:val="00BD7302"/>
    <w:rsid w:val="00BE5A9E"/>
    <w:rsid w:val="00BE61A1"/>
    <w:rsid w:val="00BF06ED"/>
    <w:rsid w:val="00BF1C96"/>
    <w:rsid w:val="00BF3B09"/>
    <w:rsid w:val="00BF57AE"/>
    <w:rsid w:val="00C03D0B"/>
    <w:rsid w:val="00C10C25"/>
    <w:rsid w:val="00C11ED5"/>
    <w:rsid w:val="00C144F4"/>
    <w:rsid w:val="00C167F8"/>
    <w:rsid w:val="00C17A56"/>
    <w:rsid w:val="00C17B8A"/>
    <w:rsid w:val="00C17D7A"/>
    <w:rsid w:val="00C22477"/>
    <w:rsid w:val="00C26162"/>
    <w:rsid w:val="00C277EE"/>
    <w:rsid w:val="00C327C1"/>
    <w:rsid w:val="00C33A7A"/>
    <w:rsid w:val="00C36759"/>
    <w:rsid w:val="00C42F12"/>
    <w:rsid w:val="00C44163"/>
    <w:rsid w:val="00C44699"/>
    <w:rsid w:val="00C4783E"/>
    <w:rsid w:val="00C5045F"/>
    <w:rsid w:val="00C56D25"/>
    <w:rsid w:val="00C5706D"/>
    <w:rsid w:val="00C575C9"/>
    <w:rsid w:val="00C62768"/>
    <w:rsid w:val="00C6352C"/>
    <w:rsid w:val="00C64A2E"/>
    <w:rsid w:val="00C64D6C"/>
    <w:rsid w:val="00C6665B"/>
    <w:rsid w:val="00C71136"/>
    <w:rsid w:val="00C7187E"/>
    <w:rsid w:val="00C718E7"/>
    <w:rsid w:val="00C74F0F"/>
    <w:rsid w:val="00C7549D"/>
    <w:rsid w:val="00C86150"/>
    <w:rsid w:val="00C92AE5"/>
    <w:rsid w:val="00C934CF"/>
    <w:rsid w:val="00C973F0"/>
    <w:rsid w:val="00CA044C"/>
    <w:rsid w:val="00CA4555"/>
    <w:rsid w:val="00CA60E9"/>
    <w:rsid w:val="00CA7F0C"/>
    <w:rsid w:val="00CB656D"/>
    <w:rsid w:val="00CB7C1B"/>
    <w:rsid w:val="00CC5AD6"/>
    <w:rsid w:val="00CC6ED4"/>
    <w:rsid w:val="00CD07EA"/>
    <w:rsid w:val="00CD0E4C"/>
    <w:rsid w:val="00CD7995"/>
    <w:rsid w:val="00CE1204"/>
    <w:rsid w:val="00CF037B"/>
    <w:rsid w:val="00CF3EF4"/>
    <w:rsid w:val="00CF4FA9"/>
    <w:rsid w:val="00CF60A0"/>
    <w:rsid w:val="00CF66F1"/>
    <w:rsid w:val="00D002A7"/>
    <w:rsid w:val="00D028E7"/>
    <w:rsid w:val="00D0504A"/>
    <w:rsid w:val="00D15088"/>
    <w:rsid w:val="00D16750"/>
    <w:rsid w:val="00D20EB5"/>
    <w:rsid w:val="00D21747"/>
    <w:rsid w:val="00D241CB"/>
    <w:rsid w:val="00D3206F"/>
    <w:rsid w:val="00D363B4"/>
    <w:rsid w:val="00D4151A"/>
    <w:rsid w:val="00D41E6D"/>
    <w:rsid w:val="00D45DB1"/>
    <w:rsid w:val="00D470A7"/>
    <w:rsid w:val="00D47119"/>
    <w:rsid w:val="00D47778"/>
    <w:rsid w:val="00D477E0"/>
    <w:rsid w:val="00D5092E"/>
    <w:rsid w:val="00D51E9F"/>
    <w:rsid w:val="00D602FF"/>
    <w:rsid w:val="00D60676"/>
    <w:rsid w:val="00D6125C"/>
    <w:rsid w:val="00D67055"/>
    <w:rsid w:val="00D701F4"/>
    <w:rsid w:val="00D70532"/>
    <w:rsid w:val="00D7078B"/>
    <w:rsid w:val="00D71CB7"/>
    <w:rsid w:val="00D72063"/>
    <w:rsid w:val="00D734AA"/>
    <w:rsid w:val="00D7370A"/>
    <w:rsid w:val="00D74CF1"/>
    <w:rsid w:val="00D75954"/>
    <w:rsid w:val="00D81E8E"/>
    <w:rsid w:val="00D84EAC"/>
    <w:rsid w:val="00D91545"/>
    <w:rsid w:val="00D91773"/>
    <w:rsid w:val="00D94B05"/>
    <w:rsid w:val="00DA0229"/>
    <w:rsid w:val="00DA1D43"/>
    <w:rsid w:val="00DA3BEA"/>
    <w:rsid w:val="00DA45FE"/>
    <w:rsid w:val="00DB497D"/>
    <w:rsid w:val="00DC1532"/>
    <w:rsid w:val="00DC44F4"/>
    <w:rsid w:val="00DD4817"/>
    <w:rsid w:val="00DD4EB3"/>
    <w:rsid w:val="00DD58EF"/>
    <w:rsid w:val="00DD5B5C"/>
    <w:rsid w:val="00DE099D"/>
    <w:rsid w:val="00DE1AB1"/>
    <w:rsid w:val="00DE43DB"/>
    <w:rsid w:val="00DE625C"/>
    <w:rsid w:val="00DE6E67"/>
    <w:rsid w:val="00DE787B"/>
    <w:rsid w:val="00DF22AB"/>
    <w:rsid w:val="00DF277F"/>
    <w:rsid w:val="00E00CD2"/>
    <w:rsid w:val="00E01123"/>
    <w:rsid w:val="00E02364"/>
    <w:rsid w:val="00E136D4"/>
    <w:rsid w:val="00E1563C"/>
    <w:rsid w:val="00E175C5"/>
    <w:rsid w:val="00E232B9"/>
    <w:rsid w:val="00E40954"/>
    <w:rsid w:val="00E4120C"/>
    <w:rsid w:val="00E4349D"/>
    <w:rsid w:val="00E5467F"/>
    <w:rsid w:val="00E7023C"/>
    <w:rsid w:val="00E83ACB"/>
    <w:rsid w:val="00E85852"/>
    <w:rsid w:val="00E86D1C"/>
    <w:rsid w:val="00E87AE4"/>
    <w:rsid w:val="00E905A6"/>
    <w:rsid w:val="00E90D2A"/>
    <w:rsid w:val="00E91B53"/>
    <w:rsid w:val="00E929E4"/>
    <w:rsid w:val="00E95720"/>
    <w:rsid w:val="00E95770"/>
    <w:rsid w:val="00E96343"/>
    <w:rsid w:val="00EA133E"/>
    <w:rsid w:val="00EA1438"/>
    <w:rsid w:val="00EA2FB9"/>
    <w:rsid w:val="00EB4511"/>
    <w:rsid w:val="00EB6AE3"/>
    <w:rsid w:val="00EC13ED"/>
    <w:rsid w:val="00EC2B79"/>
    <w:rsid w:val="00EC662B"/>
    <w:rsid w:val="00ED2256"/>
    <w:rsid w:val="00EE3DDD"/>
    <w:rsid w:val="00F01123"/>
    <w:rsid w:val="00F0136E"/>
    <w:rsid w:val="00F02501"/>
    <w:rsid w:val="00F027ED"/>
    <w:rsid w:val="00F11C9E"/>
    <w:rsid w:val="00F15705"/>
    <w:rsid w:val="00F33392"/>
    <w:rsid w:val="00F34D04"/>
    <w:rsid w:val="00F36514"/>
    <w:rsid w:val="00F36666"/>
    <w:rsid w:val="00F374E5"/>
    <w:rsid w:val="00F41DFB"/>
    <w:rsid w:val="00F4258D"/>
    <w:rsid w:val="00F44570"/>
    <w:rsid w:val="00F47BF8"/>
    <w:rsid w:val="00F53B43"/>
    <w:rsid w:val="00F548FA"/>
    <w:rsid w:val="00F55991"/>
    <w:rsid w:val="00F569B0"/>
    <w:rsid w:val="00F62F2F"/>
    <w:rsid w:val="00F643E3"/>
    <w:rsid w:val="00F70A31"/>
    <w:rsid w:val="00F70E7C"/>
    <w:rsid w:val="00F71924"/>
    <w:rsid w:val="00F737F9"/>
    <w:rsid w:val="00F81300"/>
    <w:rsid w:val="00F8224A"/>
    <w:rsid w:val="00F94CD8"/>
    <w:rsid w:val="00F96CD7"/>
    <w:rsid w:val="00F978E7"/>
    <w:rsid w:val="00FA03AA"/>
    <w:rsid w:val="00FA542E"/>
    <w:rsid w:val="00FB249A"/>
    <w:rsid w:val="00FC27DA"/>
    <w:rsid w:val="00FC456D"/>
    <w:rsid w:val="00FC608C"/>
    <w:rsid w:val="00FD1DD2"/>
    <w:rsid w:val="00FD2CB2"/>
    <w:rsid w:val="00FD3422"/>
    <w:rsid w:val="00FD53F4"/>
    <w:rsid w:val="00FD6A1B"/>
    <w:rsid w:val="00FE5241"/>
    <w:rsid w:val="00FF4764"/>
    <w:rsid w:val="00FF5511"/>
    <w:rsid w:val="00FF7416"/>
    <w:rsid w:val="05BF3BA5"/>
    <w:rsid w:val="0A063CE5"/>
    <w:rsid w:val="0E2DD6CF"/>
    <w:rsid w:val="0F569102"/>
    <w:rsid w:val="1758232F"/>
    <w:rsid w:val="19332383"/>
    <w:rsid w:val="1AA6A00E"/>
    <w:rsid w:val="2394E699"/>
    <w:rsid w:val="26122D3B"/>
    <w:rsid w:val="28F38659"/>
    <w:rsid w:val="2CC754FB"/>
    <w:rsid w:val="342E2F4E"/>
    <w:rsid w:val="3576AF3F"/>
    <w:rsid w:val="3600BD94"/>
    <w:rsid w:val="3CA20A08"/>
    <w:rsid w:val="407455D5"/>
    <w:rsid w:val="58DD31C4"/>
    <w:rsid w:val="624C11E9"/>
    <w:rsid w:val="6520DE76"/>
    <w:rsid w:val="655E5070"/>
    <w:rsid w:val="67CF4DC1"/>
    <w:rsid w:val="6E2752C0"/>
    <w:rsid w:val="6E2DE5E7"/>
    <w:rsid w:val="724AE231"/>
    <w:rsid w:val="737159C9"/>
    <w:rsid w:val="7938E3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9D03252"/>
  <w15:docId w15:val="{85D5B6FE-A66E-4098-A7C5-F8CE482B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747"/>
    <w:rPr>
      <w:rFonts w:ascii="Arial" w:hAnsi="Arial"/>
      <w:szCs w:val="24"/>
    </w:rPr>
  </w:style>
  <w:style w:type="paragraph" w:styleId="Ttulo1">
    <w:name w:val="heading 1"/>
    <w:basedOn w:val="Normal"/>
    <w:next w:val="Normal"/>
    <w:link w:val="Ttulo1Char"/>
    <w:qFormat/>
    <w:rsid w:val="00DC15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BD359E"/>
    <w:pPr>
      <w:keepNext/>
      <w:numPr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D217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F06E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F06ED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BF06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2374E8"/>
  </w:style>
  <w:style w:type="paragraph" w:styleId="Textodebalo">
    <w:name w:val="Balloon Text"/>
    <w:basedOn w:val="Normal"/>
    <w:link w:val="TextodebaloChar"/>
    <w:rsid w:val="00BD73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BD7302"/>
    <w:rPr>
      <w:rFonts w:ascii="Segoe UI" w:hAnsi="Segoe UI" w:cs="Segoe UI"/>
      <w:sz w:val="18"/>
      <w:szCs w:val="18"/>
    </w:rPr>
  </w:style>
  <w:style w:type="paragraph" w:customStyle="1" w:styleId="m3738893921951340268msolistparagraph">
    <w:name w:val="m_3738893921951340268msolistparagraph"/>
    <w:basedOn w:val="Normal"/>
    <w:rsid w:val="00DE1AB1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pple-converted-space">
    <w:name w:val="apple-converted-space"/>
    <w:basedOn w:val="Fontepargpadro"/>
    <w:rsid w:val="00DE1AB1"/>
  </w:style>
  <w:style w:type="paragraph" w:styleId="PargrafodaLista">
    <w:name w:val="List Paragraph"/>
    <w:basedOn w:val="Normal"/>
    <w:uiPriority w:val="34"/>
    <w:qFormat/>
    <w:rsid w:val="005C2D11"/>
    <w:pPr>
      <w:ind w:left="720"/>
      <w:contextualSpacing/>
    </w:pPr>
  </w:style>
  <w:style w:type="paragraph" w:customStyle="1" w:styleId="Default">
    <w:name w:val="Default"/>
    <w:rsid w:val="002A6948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470A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orte">
    <w:name w:val="Strong"/>
    <w:basedOn w:val="Fontepargpadro"/>
    <w:uiPriority w:val="22"/>
    <w:qFormat/>
    <w:rsid w:val="004B757A"/>
    <w:rPr>
      <w:b/>
      <w:bCs/>
    </w:rPr>
  </w:style>
  <w:style w:type="character" w:styleId="nfase">
    <w:name w:val="Emphasis"/>
    <w:basedOn w:val="Fontepargpadro"/>
    <w:uiPriority w:val="20"/>
    <w:qFormat/>
    <w:rsid w:val="009A244D"/>
    <w:rPr>
      <w:i/>
      <w:iCs/>
    </w:rPr>
  </w:style>
  <w:style w:type="character" w:styleId="Hyperlink">
    <w:name w:val="Hyperlink"/>
    <w:basedOn w:val="Fontepargpadro"/>
    <w:unhideWhenUsed/>
    <w:rsid w:val="00A03C6F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DC15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digoHTML">
    <w:name w:val="HTML Code"/>
    <w:basedOn w:val="Fontepargpadro"/>
    <w:uiPriority w:val="99"/>
    <w:semiHidden/>
    <w:unhideWhenUsed/>
    <w:rsid w:val="00D21747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rsid w:val="00D21747"/>
    <w:rPr>
      <w:rFonts w:ascii="Arial" w:hAnsi="Arial" w:cs="Arial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semiHidden/>
    <w:rsid w:val="00D217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9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Gest&#227;o%20de%20projetos\Templates\Termo%20de%20Abertura%20de%20Projeto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BCFF6F3-3693-45CB-B249-934CDBC9B9E4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C5265207-B57B-4540-82C7-C8956E6E638D}">
      <dgm:prSet phldrT="[Texto]"/>
      <dgm:spPr/>
      <dgm:t>
        <a:bodyPr/>
        <a:lstStyle/>
        <a:p>
          <a:r>
            <a:rPr lang="pt-BR"/>
            <a:t>SMARTSPACE</a:t>
          </a:r>
        </a:p>
        <a:p>
          <a:r>
            <a:rPr lang="pt-BR"/>
            <a:t>(API de Dados)</a:t>
          </a:r>
        </a:p>
      </dgm:t>
    </dgm:pt>
    <dgm:pt modelId="{1BE469EB-AD11-4A18-9D05-05B700E52FF1}" type="parTrans" cxnId="{AC3908B4-C0BC-4730-8923-EA1D75CA7AB8}">
      <dgm:prSet/>
      <dgm:spPr/>
      <dgm:t>
        <a:bodyPr/>
        <a:lstStyle/>
        <a:p>
          <a:endParaRPr lang="pt-BR"/>
        </a:p>
      </dgm:t>
    </dgm:pt>
    <dgm:pt modelId="{3819CE16-541E-4018-9160-5D0C17DB3A26}" type="sibTrans" cxnId="{AC3908B4-C0BC-4730-8923-EA1D75CA7AB8}">
      <dgm:prSet/>
      <dgm:spPr/>
      <dgm:t>
        <a:bodyPr/>
        <a:lstStyle/>
        <a:p>
          <a:endParaRPr lang="pt-BR"/>
        </a:p>
      </dgm:t>
    </dgm:pt>
    <dgm:pt modelId="{B3B95B90-D644-4F16-BA7F-FC08CC981366}">
      <dgm:prSet phldrT="[Texto]"/>
      <dgm:spPr/>
      <dgm:t>
        <a:bodyPr/>
        <a:lstStyle/>
        <a:p>
          <a:r>
            <a:rPr lang="pt-BR"/>
            <a:t>STAGING / EXTRAÇÃO API </a:t>
          </a:r>
        </a:p>
        <a:p>
          <a:r>
            <a:rPr lang="pt-BR"/>
            <a:t>- Disparos </a:t>
          </a:r>
        </a:p>
        <a:p>
          <a:r>
            <a:rPr lang="pt-BR"/>
            <a:t> - Respostas</a:t>
          </a:r>
        </a:p>
        <a:p>
          <a:r>
            <a:rPr lang="pt-BR"/>
            <a:t> - Comentários</a:t>
          </a:r>
        </a:p>
      </dgm:t>
    </dgm:pt>
    <dgm:pt modelId="{8AC6C95F-3544-4102-A29F-ABC1C5B8B0E7}" type="parTrans" cxnId="{F8B1BE2F-F8E9-413A-8392-4A355AD83F02}">
      <dgm:prSet/>
      <dgm:spPr/>
      <dgm:t>
        <a:bodyPr/>
        <a:lstStyle/>
        <a:p>
          <a:endParaRPr lang="pt-BR"/>
        </a:p>
      </dgm:t>
    </dgm:pt>
    <dgm:pt modelId="{0F7DAC31-2DF9-47EC-85B1-0FD327910F65}" type="sibTrans" cxnId="{F8B1BE2F-F8E9-413A-8392-4A355AD83F02}">
      <dgm:prSet/>
      <dgm:spPr/>
      <dgm:t>
        <a:bodyPr/>
        <a:lstStyle/>
        <a:p>
          <a:endParaRPr lang="pt-BR"/>
        </a:p>
      </dgm:t>
    </dgm:pt>
    <dgm:pt modelId="{6628CE3B-58F0-47BC-89E1-8936C9AEAC8F}">
      <dgm:prSet phldrT="[Texto]"/>
      <dgm:spPr/>
      <dgm:t>
        <a:bodyPr/>
        <a:lstStyle/>
        <a:p>
          <a:r>
            <a:rPr lang="pt-BR"/>
            <a:t> VIEW MATERIALIZADA - NPS_SMARTSPACE</a:t>
          </a:r>
        </a:p>
        <a:p>
          <a:r>
            <a:rPr lang="pt-BR"/>
            <a:t>- Regras NPS</a:t>
          </a:r>
        </a:p>
        <a:p>
          <a:r>
            <a:rPr lang="pt-BR"/>
            <a:t>- Deduplicações</a:t>
          </a:r>
        </a:p>
        <a:p>
          <a:r>
            <a:rPr lang="pt-BR"/>
            <a:t>- UNION ALL (LAB)</a:t>
          </a:r>
        </a:p>
      </dgm:t>
    </dgm:pt>
    <dgm:pt modelId="{3A9122D1-C48F-43E8-8D14-C9ABF603E997}" type="parTrans" cxnId="{DAFD20E4-FA53-487C-8F75-2BD30696794C}">
      <dgm:prSet/>
      <dgm:spPr/>
      <dgm:t>
        <a:bodyPr/>
        <a:lstStyle/>
        <a:p>
          <a:endParaRPr lang="pt-BR"/>
        </a:p>
      </dgm:t>
    </dgm:pt>
    <dgm:pt modelId="{AFEAC282-B4D3-4DFB-B4A7-EBA32719932B}" type="sibTrans" cxnId="{DAFD20E4-FA53-487C-8F75-2BD30696794C}">
      <dgm:prSet/>
      <dgm:spPr/>
      <dgm:t>
        <a:bodyPr/>
        <a:lstStyle/>
        <a:p>
          <a:endParaRPr lang="pt-BR"/>
        </a:p>
      </dgm:t>
    </dgm:pt>
    <dgm:pt modelId="{78429D3A-0DF7-4B07-96A9-AAED2896BA30}">
      <dgm:prSet phldrT="[Texto]"/>
      <dgm:spPr/>
      <dgm:t>
        <a:bodyPr/>
        <a:lstStyle/>
        <a:p>
          <a:r>
            <a:rPr lang="pt-BR"/>
            <a:t>DIMENSÕES ASSOCIADAS</a:t>
          </a:r>
        </a:p>
        <a:p>
          <a:r>
            <a:rPr lang="pt-BR"/>
            <a:t>- D_SETOR</a:t>
          </a:r>
        </a:p>
        <a:p>
          <a:r>
            <a:rPr lang="pt-BR"/>
            <a:t>- D_ATENDIMENTO</a:t>
          </a:r>
        </a:p>
        <a:p>
          <a:r>
            <a:rPr lang="pt-BR"/>
            <a:t>- D_DOCUMENTO_CLINICO</a:t>
          </a:r>
        </a:p>
        <a:p>
          <a:r>
            <a:rPr lang="pt-BR"/>
            <a:t>- D_EXAMES_LAB</a:t>
          </a:r>
        </a:p>
        <a:p>
          <a:r>
            <a:rPr lang="pt-BR"/>
            <a:t>- D_EXAMES_IMAGEM</a:t>
          </a:r>
        </a:p>
        <a:p>
          <a:r>
            <a:rPr lang="pt-BR"/>
            <a:t>- D_LOG_AGG</a:t>
          </a:r>
        </a:p>
      </dgm:t>
    </dgm:pt>
    <dgm:pt modelId="{0CD25137-8951-4CA4-B0B9-35ABC83517A1}" type="parTrans" cxnId="{D18B7787-6B8E-440C-A53D-9CAEC24397FC}">
      <dgm:prSet/>
      <dgm:spPr/>
      <dgm:t>
        <a:bodyPr/>
        <a:lstStyle/>
        <a:p>
          <a:endParaRPr lang="pt-BR"/>
        </a:p>
      </dgm:t>
    </dgm:pt>
    <dgm:pt modelId="{28E84143-2119-4E0B-8783-6243C04E6A6E}" type="sibTrans" cxnId="{D18B7787-6B8E-440C-A53D-9CAEC24397FC}">
      <dgm:prSet/>
      <dgm:spPr/>
      <dgm:t>
        <a:bodyPr/>
        <a:lstStyle/>
        <a:p>
          <a:endParaRPr lang="pt-BR"/>
        </a:p>
      </dgm:t>
    </dgm:pt>
    <dgm:pt modelId="{95668310-AB1B-488A-A559-AD8B5A87DE1D}">
      <dgm:prSet phldrT="[Texto]"/>
      <dgm:spPr/>
      <dgm:t>
        <a:bodyPr/>
        <a:lstStyle/>
        <a:p>
          <a:r>
            <a:rPr lang="pt-BR"/>
            <a:t>BI CORPORATIVO</a:t>
          </a:r>
        </a:p>
        <a:p>
          <a:r>
            <a:rPr lang="pt-BR"/>
            <a:t>- Visão Geral</a:t>
          </a:r>
        </a:p>
        <a:p>
          <a:r>
            <a:rPr lang="pt-BR"/>
            <a:t>- Visões por Área</a:t>
          </a:r>
        </a:p>
        <a:p>
          <a:r>
            <a:rPr lang="pt-BR"/>
            <a:t>- Exportação de Dados</a:t>
          </a:r>
        </a:p>
      </dgm:t>
    </dgm:pt>
    <dgm:pt modelId="{332E0CC6-9C86-47F6-9BDB-9A32FB34D4AC}" type="parTrans" cxnId="{4E399C70-9DF1-4CCC-B5FB-9A2B23D58E91}">
      <dgm:prSet/>
      <dgm:spPr/>
      <dgm:t>
        <a:bodyPr/>
        <a:lstStyle/>
        <a:p>
          <a:endParaRPr lang="pt-BR"/>
        </a:p>
      </dgm:t>
    </dgm:pt>
    <dgm:pt modelId="{BBFB8202-3F08-4E48-9879-05E09E9393D8}" type="sibTrans" cxnId="{4E399C70-9DF1-4CCC-B5FB-9A2B23D58E91}">
      <dgm:prSet/>
      <dgm:spPr/>
      <dgm:t>
        <a:bodyPr/>
        <a:lstStyle/>
        <a:p>
          <a:endParaRPr lang="pt-BR"/>
        </a:p>
      </dgm:t>
    </dgm:pt>
    <dgm:pt modelId="{7A74DCF7-351B-4316-934A-770069395ACA}" type="pres">
      <dgm:prSet presAssocID="{1BCFF6F3-3693-45CB-B249-934CDBC9B9E4}" presName="outerComposite" presStyleCnt="0">
        <dgm:presLayoutVars>
          <dgm:chMax val="5"/>
          <dgm:dir/>
          <dgm:resizeHandles val="exact"/>
        </dgm:presLayoutVars>
      </dgm:prSet>
      <dgm:spPr/>
    </dgm:pt>
    <dgm:pt modelId="{7B9903C2-01A4-434F-9052-53ED3466041C}" type="pres">
      <dgm:prSet presAssocID="{1BCFF6F3-3693-45CB-B249-934CDBC9B9E4}" presName="dummyMaxCanvas" presStyleCnt="0">
        <dgm:presLayoutVars/>
      </dgm:prSet>
      <dgm:spPr/>
    </dgm:pt>
    <dgm:pt modelId="{74D83E4D-055F-4B33-9538-EC0544059D45}" type="pres">
      <dgm:prSet presAssocID="{1BCFF6F3-3693-45CB-B249-934CDBC9B9E4}" presName="FiveNodes_1" presStyleLbl="node1" presStyleIdx="0" presStyleCnt="5">
        <dgm:presLayoutVars>
          <dgm:bulletEnabled val="1"/>
        </dgm:presLayoutVars>
      </dgm:prSet>
      <dgm:spPr/>
    </dgm:pt>
    <dgm:pt modelId="{00B1B0FC-D098-44C4-88F5-712884915C6B}" type="pres">
      <dgm:prSet presAssocID="{1BCFF6F3-3693-45CB-B249-934CDBC9B9E4}" presName="FiveNodes_2" presStyleLbl="node1" presStyleIdx="1" presStyleCnt="5">
        <dgm:presLayoutVars>
          <dgm:bulletEnabled val="1"/>
        </dgm:presLayoutVars>
      </dgm:prSet>
      <dgm:spPr/>
    </dgm:pt>
    <dgm:pt modelId="{40AE1256-A7FD-4F9B-BAE6-98639F2A1724}" type="pres">
      <dgm:prSet presAssocID="{1BCFF6F3-3693-45CB-B249-934CDBC9B9E4}" presName="FiveNodes_3" presStyleLbl="node1" presStyleIdx="2" presStyleCnt="5">
        <dgm:presLayoutVars>
          <dgm:bulletEnabled val="1"/>
        </dgm:presLayoutVars>
      </dgm:prSet>
      <dgm:spPr/>
    </dgm:pt>
    <dgm:pt modelId="{4C6E9E7A-24AC-43D4-A849-895FF692868B}" type="pres">
      <dgm:prSet presAssocID="{1BCFF6F3-3693-45CB-B249-934CDBC9B9E4}" presName="FiveNodes_4" presStyleLbl="node1" presStyleIdx="3" presStyleCnt="5">
        <dgm:presLayoutVars>
          <dgm:bulletEnabled val="1"/>
        </dgm:presLayoutVars>
      </dgm:prSet>
      <dgm:spPr/>
    </dgm:pt>
    <dgm:pt modelId="{AB2AA6AE-B520-41FF-A301-D73547B3F9C7}" type="pres">
      <dgm:prSet presAssocID="{1BCFF6F3-3693-45CB-B249-934CDBC9B9E4}" presName="FiveNodes_5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0FA55EC4-274E-4520-9EB8-44E5557E2084}" type="pres">
      <dgm:prSet presAssocID="{1BCFF6F3-3693-45CB-B249-934CDBC9B9E4}" presName="FiveConn_1-2" presStyleLbl="fgAccFollowNode1" presStyleIdx="0" presStyleCnt="4">
        <dgm:presLayoutVars>
          <dgm:bulletEnabled val="1"/>
        </dgm:presLayoutVars>
      </dgm:prSet>
      <dgm:spPr/>
    </dgm:pt>
    <dgm:pt modelId="{CCDCAB31-5C48-4571-93A2-E4AE0D5D58A3}" type="pres">
      <dgm:prSet presAssocID="{1BCFF6F3-3693-45CB-B249-934CDBC9B9E4}" presName="FiveConn_2-3" presStyleLbl="fgAccFollowNode1" presStyleIdx="1" presStyleCnt="4">
        <dgm:presLayoutVars>
          <dgm:bulletEnabled val="1"/>
        </dgm:presLayoutVars>
      </dgm:prSet>
      <dgm:spPr/>
    </dgm:pt>
    <dgm:pt modelId="{F2BF3365-C217-4E54-8BF3-0E6DF3F81E68}" type="pres">
      <dgm:prSet presAssocID="{1BCFF6F3-3693-45CB-B249-934CDBC9B9E4}" presName="FiveConn_3-4" presStyleLbl="fgAccFollowNode1" presStyleIdx="2" presStyleCnt="4">
        <dgm:presLayoutVars>
          <dgm:bulletEnabled val="1"/>
        </dgm:presLayoutVars>
      </dgm:prSet>
      <dgm:spPr/>
    </dgm:pt>
    <dgm:pt modelId="{315A2A13-0ED9-4321-B336-D74E607129EA}" type="pres">
      <dgm:prSet presAssocID="{1BCFF6F3-3693-45CB-B249-934CDBC9B9E4}" presName="FiveConn_4-5" presStyleLbl="fgAccFollowNode1" presStyleIdx="3" presStyleCnt="4">
        <dgm:presLayoutVars>
          <dgm:bulletEnabled val="1"/>
        </dgm:presLayoutVars>
      </dgm:prSet>
      <dgm:spPr/>
    </dgm:pt>
    <dgm:pt modelId="{47F3300B-5F6B-488B-B97B-FDCECA968795}" type="pres">
      <dgm:prSet presAssocID="{1BCFF6F3-3693-45CB-B249-934CDBC9B9E4}" presName="FiveNodes_1_text" presStyleLbl="node1" presStyleIdx="4" presStyleCnt="5">
        <dgm:presLayoutVars>
          <dgm:bulletEnabled val="1"/>
        </dgm:presLayoutVars>
      </dgm:prSet>
      <dgm:spPr/>
    </dgm:pt>
    <dgm:pt modelId="{6B7B6650-8539-422A-A0B8-8EDA402C9207}" type="pres">
      <dgm:prSet presAssocID="{1BCFF6F3-3693-45CB-B249-934CDBC9B9E4}" presName="FiveNodes_2_text" presStyleLbl="node1" presStyleIdx="4" presStyleCnt="5">
        <dgm:presLayoutVars>
          <dgm:bulletEnabled val="1"/>
        </dgm:presLayoutVars>
      </dgm:prSet>
      <dgm:spPr/>
    </dgm:pt>
    <dgm:pt modelId="{2C5F0ED5-CAAB-4A41-A586-DF38785FCBD4}" type="pres">
      <dgm:prSet presAssocID="{1BCFF6F3-3693-45CB-B249-934CDBC9B9E4}" presName="FiveNodes_3_text" presStyleLbl="node1" presStyleIdx="4" presStyleCnt="5">
        <dgm:presLayoutVars>
          <dgm:bulletEnabled val="1"/>
        </dgm:presLayoutVars>
      </dgm:prSet>
      <dgm:spPr/>
    </dgm:pt>
    <dgm:pt modelId="{5BBD19EF-C141-447E-B07B-94DA629BA07F}" type="pres">
      <dgm:prSet presAssocID="{1BCFF6F3-3693-45CB-B249-934CDBC9B9E4}" presName="FiveNodes_4_text" presStyleLbl="node1" presStyleIdx="4" presStyleCnt="5">
        <dgm:presLayoutVars>
          <dgm:bulletEnabled val="1"/>
        </dgm:presLayoutVars>
      </dgm:prSet>
      <dgm:spPr/>
    </dgm:pt>
    <dgm:pt modelId="{86FC7489-0C82-410D-802E-506AF7B01A96}" type="pres">
      <dgm:prSet presAssocID="{1BCFF6F3-3693-45CB-B249-934CDBC9B9E4}" presName="FiveNodes_5_text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3823C53C-1B1F-480D-86B0-A34AF4B03E98}" type="presOf" srcId="{78429D3A-0DF7-4B07-96A9-AAED2896BA30}" destId="{5BBD19EF-C141-447E-B07B-94DA629BA07F}" srcOrd="1" destOrd="0" presId="urn:microsoft.com/office/officeart/2005/8/layout/vProcess5"/>
    <dgm:cxn modelId="{AEB78C54-1655-49A3-A2BB-065C13C3E35B}" type="presOf" srcId="{C5265207-B57B-4540-82C7-C8956E6E638D}" destId="{47F3300B-5F6B-488B-B97B-FDCECA968795}" srcOrd="1" destOrd="0" presId="urn:microsoft.com/office/officeart/2005/8/layout/vProcess5"/>
    <dgm:cxn modelId="{AC3908B4-C0BC-4730-8923-EA1D75CA7AB8}" srcId="{1BCFF6F3-3693-45CB-B249-934CDBC9B9E4}" destId="{C5265207-B57B-4540-82C7-C8956E6E638D}" srcOrd="0" destOrd="0" parTransId="{1BE469EB-AD11-4A18-9D05-05B700E52FF1}" sibTransId="{3819CE16-541E-4018-9160-5D0C17DB3A26}"/>
    <dgm:cxn modelId="{4E399C70-9DF1-4CCC-B5FB-9A2B23D58E91}" srcId="{1BCFF6F3-3693-45CB-B249-934CDBC9B9E4}" destId="{95668310-AB1B-488A-A559-AD8B5A87DE1D}" srcOrd="4" destOrd="0" parTransId="{332E0CC6-9C86-47F6-9BDB-9A32FB34D4AC}" sibTransId="{BBFB8202-3F08-4E48-9879-05E09E9393D8}"/>
    <dgm:cxn modelId="{9A7CC364-6ED0-4D4E-9202-7D9EEA13BA18}" type="presOf" srcId="{B3B95B90-D644-4F16-BA7F-FC08CC981366}" destId="{00B1B0FC-D098-44C4-88F5-712884915C6B}" srcOrd="0" destOrd="0" presId="urn:microsoft.com/office/officeart/2005/8/layout/vProcess5"/>
    <dgm:cxn modelId="{4DE5FB2B-9D4B-45C5-A56F-F95B75CE58FD}" type="presOf" srcId="{95668310-AB1B-488A-A559-AD8B5A87DE1D}" destId="{AB2AA6AE-B520-41FF-A301-D73547B3F9C7}" srcOrd="0" destOrd="0" presId="urn:microsoft.com/office/officeart/2005/8/layout/vProcess5"/>
    <dgm:cxn modelId="{5093268F-7CCA-4BC8-85C7-1A0DCC626B35}" type="presOf" srcId="{6628CE3B-58F0-47BC-89E1-8936C9AEAC8F}" destId="{40AE1256-A7FD-4F9B-BAE6-98639F2A1724}" srcOrd="0" destOrd="0" presId="urn:microsoft.com/office/officeart/2005/8/layout/vProcess5"/>
    <dgm:cxn modelId="{5DD164FE-5530-492A-A9AF-39ABFABAB62D}" type="presOf" srcId="{78429D3A-0DF7-4B07-96A9-AAED2896BA30}" destId="{4C6E9E7A-24AC-43D4-A849-895FF692868B}" srcOrd="0" destOrd="0" presId="urn:microsoft.com/office/officeart/2005/8/layout/vProcess5"/>
    <dgm:cxn modelId="{DE8FCB7B-E17E-4753-BAD7-F4BFD1D88CA8}" type="presOf" srcId="{28E84143-2119-4E0B-8783-6243C04E6A6E}" destId="{315A2A13-0ED9-4321-B336-D74E607129EA}" srcOrd="0" destOrd="0" presId="urn:microsoft.com/office/officeart/2005/8/layout/vProcess5"/>
    <dgm:cxn modelId="{AE323F5D-2275-4EFC-AFFC-2A24800F9669}" type="presOf" srcId="{B3B95B90-D644-4F16-BA7F-FC08CC981366}" destId="{6B7B6650-8539-422A-A0B8-8EDA402C9207}" srcOrd="1" destOrd="0" presId="urn:microsoft.com/office/officeart/2005/8/layout/vProcess5"/>
    <dgm:cxn modelId="{F3C6A807-B942-4B38-B703-EAA2268E8CF3}" type="presOf" srcId="{AFEAC282-B4D3-4DFB-B4A7-EBA32719932B}" destId="{F2BF3365-C217-4E54-8BF3-0E6DF3F81E68}" srcOrd="0" destOrd="0" presId="urn:microsoft.com/office/officeart/2005/8/layout/vProcess5"/>
    <dgm:cxn modelId="{1B29BEC6-35DC-400C-97A6-0CD9E7822A2B}" type="presOf" srcId="{6628CE3B-58F0-47BC-89E1-8936C9AEAC8F}" destId="{2C5F0ED5-CAAB-4A41-A586-DF38785FCBD4}" srcOrd="1" destOrd="0" presId="urn:microsoft.com/office/officeart/2005/8/layout/vProcess5"/>
    <dgm:cxn modelId="{F8B1BE2F-F8E9-413A-8392-4A355AD83F02}" srcId="{1BCFF6F3-3693-45CB-B249-934CDBC9B9E4}" destId="{B3B95B90-D644-4F16-BA7F-FC08CC981366}" srcOrd="1" destOrd="0" parTransId="{8AC6C95F-3544-4102-A29F-ABC1C5B8B0E7}" sibTransId="{0F7DAC31-2DF9-47EC-85B1-0FD327910F65}"/>
    <dgm:cxn modelId="{D18B7787-6B8E-440C-A53D-9CAEC24397FC}" srcId="{1BCFF6F3-3693-45CB-B249-934CDBC9B9E4}" destId="{78429D3A-0DF7-4B07-96A9-AAED2896BA30}" srcOrd="3" destOrd="0" parTransId="{0CD25137-8951-4CA4-B0B9-35ABC83517A1}" sibTransId="{28E84143-2119-4E0B-8783-6243C04E6A6E}"/>
    <dgm:cxn modelId="{DAFD20E4-FA53-487C-8F75-2BD30696794C}" srcId="{1BCFF6F3-3693-45CB-B249-934CDBC9B9E4}" destId="{6628CE3B-58F0-47BC-89E1-8936C9AEAC8F}" srcOrd="2" destOrd="0" parTransId="{3A9122D1-C48F-43E8-8D14-C9ABF603E997}" sibTransId="{AFEAC282-B4D3-4DFB-B4A7-EBA32719932B}"/>
    <dgm:cxn modelId="{12EC3299-E8E4-497C-AA85-6ABE7F946111}" type="presOf" srcId="{C5265207-B57B-4540-82C7-C8956E6E638D}" destId="{74D83E4D-055F-4B33-9538-EC0544059D45}" srcOrd="0" destOrd="0" presId="urn:microsoft.com/office/officeart/2005/8/layout/vProcess5"/>
    <dgm:cxn modelId="{5F1A9354-8262-427A-91DE-5DE80EA5B7C5}" type="presOf" srcId="{95668310-AB1B-488A-A559-AD8B5A87DE1D}" destId="{86FC7489-0C82-410D-802E-506AF7B01A96}" srcOrd="1" destOrd="0" presId="urn:microsoft.com/office/officeart/2005/8/layout/vProcess5"/>
    <dgm:cxn modelId="{28D8CB72-17F2-497F-A05C-D63CA887638E}" type="presOf" srcId="{0F7DAC31-2DF9-47EC-85B1-0FD327910F65}" destId="{CCDCAB31-5C48-4571-93A2-E4AE0D5D58A3}" srcOrd="0" destOrd="0" presId="urn:microsoft.com/office/officeart/2005/8/layout/vProcess5"/>
    <dgm:cxn modelId="{5E30330E-A702-4914-A719-5D7BAB5CE6DA}" type="presOf" srcId="{1BCFF6F3-3693-45CB-B249-934CDBC9B9E4}" destId="{7A74DCF7-351B-4316-934A-770069395ACA}" srcOrd="0" destOrd="0" presId="urn:microsoft.com/office/officeart/2005/8/layout/vProcess5"/>
    <dgm:cxn modelId="{9BF57F53-CA3B-4512-843B-F4D7E16E2729}" type="presOf" srcId="{3819CE16-541E-4018-9160-5D0C17DB3A26}" destId="{0FA55EC4-274E-4520-9EB8-44E5557E2084}" srcOrd="0" destOrd="0" presId="urn:microsoft.com/office/officeart/2005/8/layout/vProcess5"/>
    <dgm:cxn modelId="{085F5EB4-5337-40EE-A59C-8D25D4CF47E3}" type="presParOf" srcId="{7A74DCF7-351B-4316-934A-770069395ACA}" destId="{7B9903C2-01A4-434F-9052-53ED3466041C}" srcOrd="0" destOrd="0" presId="urn:microsoft.com/office/officeart/2005/8/layout/vProcess5"/>
    <dgm:cxn modelId="{FFE05BC3-8B5C-4923-9942-D18FF50EAA8A}" type="presParOf" srcId="{7A74DCF7-351B-4316-934A-770069395ACA}" destId="{74D83E4D-055F-4B33-9538-EC0544059D45}" srcOrd="1" destOrd="0" presId="urn:microsoft.com/office/officeart/2005/8/layout/vProcess5"/>
    <dgm:cxn modelId="{629DFC7C-D003-4D2A-B0EB-D934513D59A0}" type="presParOf" srcId="{7A74DCF7-351B-4316-934A-770069395ACA}" destId="{00B1B0FC-D098-44C4-88F5-712884915C6B}" srcOrd="2" destOrd="0" presId="urn:microsoft.com/office/officeart/2005/8/layout/vProcess5"/>
    <dgm:cxn modelId="{CB6A5C6C-B5F4-4FF9-BF8A-50FE3BB5489B}" type="presParOf" srcId="{7A74DCF7-351B-4316-934A-770069395ACA}" destId="{40AE1256-A7FD-4F9B-BAE6-98639F2A1724}" srcOrd="3" destOrd="0" presId="urn:microsoft.com/office/officeart/2005/8/layout/vProcess5"/>
    <dgm:cxn modelId="{250E9127-DFF9-49B4-AED9-EE57D338816D}" type="presParOf" srcId="{7A74DCF7-351B-4316-934A-770069395ACA}" destId="{4C6E9E7A-24AC-43D4-A849-895FF692868B}" srcOrd="4" destOrd="0" presId="urn:microsoft.com/office/officeart/2005/8/layout/vProcess5"/>
    <dgm:cxn modelId="{504212B6-2E20-427A-8A3D-D7039B8350F8}" type="presParOf" srcId="{7A74DCF7-351B-4316-934A-770069395ACA}" destId="{AB2AA6AE-B520-41FF-A301-D73547B3F9C7}" srcOrd="5" destOrd="0" presId="urn:microsoft.com/office/officeart/2005/8/layout/vProcess5"/>
    <dgm:cxn modelId="{FA7ADDF5-0EB0-4407-BBFA-E0687A566D43}" type="presParOf" srcId="{7A74DCF7-351B-4316-934A-770069395ACA}" destId="{0FA55EC4-274E-4520-9EB8-44E5557E2084}" srcOrd="6" destOrd="0" presId="urn:microsoft.com/office/officeart/2005/8/layout/vProcess5"/>
    <dgm:cxn modelId="{07A2E27C-C9C0-406A-A32F-695C61320D2A}" type="presParOf" srcId="{7A74DCF7-351B-4316-934A-770069395ACA}" destId="{CCDCAB31-5C48-4571-93A2-E4AE0D5D58A3}" srcOrd="7" destOrd="0" presId="urn:microsoft.com/office/officeart/2005/8/layout/vProcess5"/>
    <dgm:cxn modelId="{FD2C64FC-872A-4C29-8EAA-3C5993592CC7}" type="presParOf" srcId="{7A74DCF7-351B-4316-934A-770069395ACA}" destId="{F2BF3365-C217-4E54-8BF3-0E6DF3F81E68}" srcOrd="8" destOrd="0" presId="urn:microsoft.com/office/officeart/2005/8/layout/vProcess5"/>
    <dgm:cxn modelId="{9378433F-572A-4ACA-90B5-F6B8AF5811D2}" type="presParOf" srcId="{7A74DCF7-351B-4316-934A-770069395ACA}" destId="{315A2A13-0ED9-4321-B336-D74E607129EA}" srcOrd="9" destOrd="0" presId="urn:microsoft.com/office/officeart/2005/8/layout/vProcess5"/>
    <dgm:cxn modelId="{960F9BDB-44C5-49B7-8011-50D41887757B}" type="presParOf" srcId="{7A74DCF7-351B-4316-934A-770069395ACA}" destId="{47F3300B-5F6B-488B-B97B-FDCECA968795}" srcOrd="10" destOrd="0" presId="urn:microsoft.com/office/officeart/2005/8/layout/vProcess5"/>
    <dgm:cxn modelId="{61DFE86D-3999-44E5-AF6D-D52F2CF50BBB}" type="presParOf" srcId="{7A74DCF7-351B-4316-934A-770069395ACA}" destId="{6B7B6650-8539-422A-A0B8-8EDA402C9207}" srcOrd="11" destOrd="0" presId="urn:microsoft.com/office/officeart/2005/8/layout/vProcess5"/>
    <dgm:cxn modelId="{6E4A2DCF-1B74-4FFF-8CE9-B0914EFCFF50}" type="presParOf" srcId="{7A74DCF7-351B-4316-934A-770069395ACA}" destId="{2C5F0ED5-CAAB-4A41-A586-DF38785FCBD4}" srcOrd="12" destOrd="0" presId="urn:microsoft.com/office/officeart/2005/8/layout/vProcess5"/>
    <dgm:cxn modelId="{C959E08A-D63D-4B82-8C58-9D50859DEF01}" type="presParOf" srcId="{7A74DCF7-351B-4316-934A-770069395ACA}" destId="{5BBD19EF-C141-447E-B07B-94DA629BA07F}" srcOrd="13" destOrd="0" presId="urn:microsoft.com/office/officeart/2005/8/layout/vProcess5"/>
    <dgm:cxn modelId="{E4E5E300-7160-4596-98C4-F40BB714E375}" type="presParOf" srcId="{7A74DCF7-351B-4316-934A-770069395ACA}" destId="{86FC7489-0C82-410D-802E-506AF7B01A96}" srcOrd="14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4D83E4D-055F-4B33-9538-EC0544059D45}">
      <dsp:nvSpPr>
        <dsp:cNvPr id="0" name=""/>
        <dsp:cNvSpPr/>
      </dsp:nvSpPr>
      <dsp:spPr>
        <a:xfrm>
          <a:off x="0" y="0"/>
          <a:ext cx="5084170" cy="14564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SMARTSPACE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(API de Dados)</a:t>
          </a:r>
        </a:p>
      </dsp:txBody>
      <dsp:txXfrm>
        <a:off x="42658" y="42658"/>
        <a:ext cx="3342145" cy="1371131"/>
      </dsp:txXfrm>
    </dsp:sp>
    <dsp:sp modelId="{00B1B0FC-D098-44C4-88F5-712884915C6B}">
      <dsp:nvSpPr>
        <dsp:cNvPr id="0" name=""/>
        <dsp:cNvSpPr/>
      </dsp:nvSpPr>
      <dsp:spPr>
        <a:xfrm>
          <a:off x="379662" y="1658732"/>
          <a:ext cx="5084170" cy="14564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STAGING / EXTRAÇÃO API 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Disparos 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 - Respostas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 - Comentários</a:t>
          </a:r>
        </a:p>
      </dsp:txBody>
      <dsp:txXfrm>
        <a:off x="422320" y="1701390"/>
        <a:ext cx="3672501" cy="1371131"/>
      </dsp:txXfrm>
    </dsp:sp>
    <dsp:sp modelId="{40AE1256-A7FD-4F9B-BAE6-98639F2A1724}">
      <dsp:nvSpPr>
        <dsp:cNvPr id="0" name=""/>
        <dsp:cNvSpPr/>
      </dsp:nvSpPr>
      <dsp:spPr>
        <a:xfrm>
          <a:off x="759324" y="3317464"/>
          <a:ext cx="5084170" cy="14564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 VIEW MATERIALIZADA - NPS_SMARTSPACE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Regras NPS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Deduplicações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UNION ALL (LAB)</a:t>
          </a:r>
        </a:p>
      </dsp:txBody>
      <dsp:txXfrm>
        <a:off x="801982" y="3360122"/>
        <a:ext cx="3672501" cy="1371131"/>
      </dsp:txXfrm>
    </dsp:sp>
    <dsp:sp modelId="{4C6E9E7A-24AC-43D4-A849-895FF692868B}">
      <dsp:nvSpPr>
        <dsp:cNvPr id="0" name=""/>
        <dsp:cNvSpPr/>
      </dsp:nvSpPr>
      <dsp:spPr>
        <a:xfrm>
          <a:off x="1138986" y="4976196"/>
          <a:ext cx="5084170" cy="14564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DIMENSÕES ASSOCIADAS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D_SETOR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D_ATENDIMENTO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D_DOCUMENTO_CLINICO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D_EXAMES_LAB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D_EXAMES_IMAGEM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D_LOG_AGG</a:t>
          </a:r>
        </a:p>
      </dsp:txBody>
      <dsp:txXfrm>
        <a:off x="1181644" y="5018854"/>
        <a:ext cx="3672501" cy="1371131"/>
      </dsp:txXfrm>
    </dsp:sp>
    <dsp:sp modelId="{AB2AA6AE-B520-41FF-A301-D73547B3F9C7}">
      <dsp:nvSpPr>
        <dsp:cNvPr id="0" name=""/>
        <dsp:cNvSpPr/>
      </dsp:nvSpPr>
      <dsp:spPr>
        <a:xfrm>
          <a:off x="1518648" y="6634929"/>
          <a:ext cx="5084170" cy="14564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BI CORPORATIVO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Visão Geral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Visões por Área</a:t>
          </a:r>
        </a:p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- Exportação de Dados</a:t>
          </a:r>
        </a:p>
      </dsp:txBody>
      <dsp:txXfrm>
        <a:off x="1561306" y="6677587"/>
        <a:ext cx="3672501" cy="1371131"/>
      </dsp:txXfrm>
    </dsp:sp>
    <dsp:sp modelId="{0FA55EC4-274E-4520-9EB8-44E5557E2084}">
      <dsp:nvSpPr>
        <dsp:cNvPr id="0" name=""/>
        <dsp:cNvSpPr/>
      </dsp:nvSpPr>
      <dsp:spPr>
        <a:xfrm>
          <a:off x="4137479" y="1064016"/>
          <a:ext cx="946691" cy="946691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3600" kern="1200"/>
        </a:p>
      </dsp:txBody>
      <dsp:txXfrm>
        <a:off x="4350484" y="1064016"/>
        <a:ext cx="520681" cy="712385"/>
      </dsp:txXfrm>
    </dsp:sp>
    <dsp:sp modelId="{CCDCAB31-5C48-4571-93A2-E4AE0D5D58A3}">
      <dsp:nvSpPr>
        <dsp:cNvPr id="0" name=""/>
        <dsp:cNvSpPr/>
      </dsp:nvSpPr>
      <dsp:spPr>
        <a:xfrm>
          <a:off x="4517141" y="2722748"/>
          <a:ext cx="946691" cy="946691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3600" kern="1200"/>
        </a:p>
      </dsp:txBody>
      <dsp:txXfrm>
        <a:off x="4730146" y="2722748"/>
        <a:ext cx="520681" cy="712385"/>
      </dsp:txXfrm>
    </dsp:sp>
    <dsp:sp modelId="{F2BF3365-C217-4E54-8BF3-0E6DF3F81E68}">
      <dsp:nvSpPr>
        <dsp:cNvPr id="0" name=""/>
        <dsp:cNvSpPr/>
      </dsp:nvSpPr>
      <dsp:spPr>
        <a:xfrm>
          <a:off x="4896803" y="4357206"/>
          <a:ext cx="946691" cy="946691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3600" kern="1200"/>
        </a:p>
      </dsp:txBody>
      <dsp:txXfrm>
        <a:off x="5109808" y="4357206"/>
        <a:ext cx="520681" cy="712385"/>
      </dsp:txXfrm>
    </dsp:sp>
    <dsp:sp modelId="{315A2A13-0ED9-4321-B336-D74E607129EA}">
      <dsp:nvSpPr>
        <dsp:cNvPr id="0" name=""/>
        <dsp:cNvSpPr/>
      </dsp:nvSpPr>
      <dsp:spPr>
        <a:xfrm>
          <a:off x="5276465" y="6032121"/>
          <a:ext cx="946691" cy="946691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3600" kern="1200"/>
        </a:p>
      </dsp:txBody>
      <dsp:txXfrm>
        <a:off x="5489470" y="6032121"/>
        <a:ext cx="520681" cy="7123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d144ca-682d-46e7-a0b9-436afa025ee6" xsi:nil="true"/>
    <lcf76f155ced4ddcb4097134ff3c332f xmlns="f3e3f489-da63-459f-9963-eac1aef1d9b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596F2E0297794DA7D127A86466B277" ma:contentTypeVersion="15" ma:contentTypeDescription="Crie um novo documento." ma:contentTypeScope="" ma:versionID="5302cedfc9f0f7d9beaa2769250cfb21">
  <xsd:schema xmlns:xsd="http://www.w3.org/2001/XMLSchema" xmlns:xs="http://www.w3.org/2001/XMLSchema" xmlns:p="http://schemas.microsoft.com/office/2006/metadata/properties" xmlns:ns2="f3e3f489-da63-459f-9963-eac1aef1d9b1" xmlns:ns3="16d144ca-682d-46e7-a0b9-436afa025ee6" targetNamespace="http://schemas.microsoft.com/office/2006/metadata/properties" ma:root="true" ma:fieldsID="d71bcac3e64dfb9185747c4c79665523" ns2:_="" ns3:_="">
    <xsd:import namespace="f3e3f489-da63-459f-9963-eac1aef1d9b1"/>
    <xsd:import namespace="16d144ca-682d-46e7-a0b9-436afa025e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3f489-da63-459f-9963-eac1aef1d9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1e1a6bf2-635f-462d-85cf-73dda11770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144ca-682d-46e7-a0b9-436afa025ee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64c43e6-239c-4332-a1b5-6d92e2af3db3}" ma:internalName="TaxCatchAll" ma:showField="CatchAllData" ma:web="16d144ca-682d-46e7-a0b9-436afa025e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8AE878-20CD-4D66-8579-0D48E8B3BD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D2F0F8-D034-4554-AD92-F6B705C870D1}">
  <ds:schemaRefs>
    <ds:schemaRef ds:uri="http://schemas.microsoft.com/office/2006/metadata/properties"/>
    <ds:schemaRef ds:uri="http://schemas.microsoft.com/office/infopath/2007/PartnerControls"/>
    <ds:schemaRef ds:uri="16d144ca-682d-46e7-a0b9-436afa025ee6"/>
    <ds:schemaRef ds:uri="f3e3f489-da63-459f-9963-eac1aef1d9b1"/>
  </ds:schemaRefs>
</ds:datastoreItem>
</file>

<file path=customXml/itemProps3.xml><?xml version="1.0" encoding="utf-8"?>
<ds:datastoreItem xmlns:ds="http://schemas.openxmlformats.org/officeDocument/2006/customXml" ds:itemID="{538909A6-32C0-4B3C-8C21-EF823C7A94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e3f489-da63-459f-9963-eac1aef1d9b1"/>
    <ds:schemaRef ds:uri="16d144ca-682d-46e7-a0b9-436afa025e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4AE0FC-DDFA-45FB-B5F9-F367ED939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Termo de Abertura de Projeto.dot</Template>
  <TotalTime>134</TotalTime>
  <Pages>5</Pages>
  <Words>679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abertura de projeto (TAP)</vt:lpstr>
    </vt:vector>
  </TitlesOfParts>
  <Company>Acumuladores Moura S.A.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de projeto (TAP)</dc:title>
  <dc:subject>Gerenciamento de Projeto</dc:subject>
  <dc:creator>DEINF</dc:creator>
  <cp:keywords/>
  <dc:description/>
  <cp:lastModifiedBy>Massáro Silva</cp:lastModifiedBy>
  <cp:revision>5</cp:revision>
  <cp:lastPrinted>2026-02-06T19:07:00Z</cp:lastPrinted>
  <dcterms:created xsi:type="dcterms:W3CDTF">2026-02-19T18:58:00Z</dcterms:created>
  <dcterms:modified xsi:type="dcterms:W3CDTF">2026-02-19T21:12:00Z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0x01010041596F2E0297794DA7D127A86466B277</vt:lpwstr>
  </property>
  <property fmtid="{D5CDD505-2E9C-101B-9397-08002B2CF9AE}" pid="3" name="MediaServiceImageTags">
    <vt:lpwstr/>
  </property>
</Properties>
</file>