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Library API: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  <w:rtl w:val="0"/>
        </w:rPr>
        <w:t xml:space="preserve">Base URI: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03b"/>
          <w:sz w:val="22"/>
          <w:szCs w:val="22"/>
          <w:shd w:fill="auto" w:val="clear"/>
          <w:vertAlign w:val="baseline"/>
          <w:rtl w:val="0"/>
        </w:rPr>
        <w:t xml:space="preserve">https://rahulshettyacademy.com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             (or)    http://216.10.245.166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rFonts w:ascii="Arial" w:cs="Arial" w:eastAsia="Arial" w:hAnsi="Arial"/>
          <w:color w:val="29303b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9303b"/>
          <w:sz w:val="22"/>
          <w:szCs w:val="2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9303b"/>
          <w:sz w:val="22"/>
          <w:szCs w:val="22"/>
          <w:rtl w:val="0"/>
        </w:rPr>
        <w:t xml:space="preserve"> - https://rahulshettyacademy.com</w:t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rFonts w:ascii="Arial" w:cs="Arial" w:eastAsia="Arial" w:hAnsi="Arial"/>
          <w:color w:val="29303b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9303b"/>
          <w:sz w:val="22"/>
          <w:szCs w:val="22"/>
          <w:rtl w:val="0"/>
        </w:rPr>
        <w:t xml:space="preserve">Resource URL: </w:t>
      </w:r>
      <w:r w:rsidDel="00000000" w:rsidR="00000000" w:rsidRPr="00000000">
        <w:rPr>
          <w:rFonts w:ascii="Arial" w:cs="Arial" w:eastAsia="Arial" w:hAnsi="Arial"/>
          <w:color w:val="29303b"/>
          <w:sz w:val="22"/>
          <w:szCs w:val="22"/>
          <w:rtl w:val="0"/>
        </w:rPr>
        <w:t xml:space="preserve"> /Library/Addbook.php</w:t>
      </w:r>
    </w:p>
    <w:p w:rsidR="00000000" w:rsidDel="00000000" w:rsidP="00000000" w:rsidRDefault="00000000" w:rsidRPr="00000000" w14:paraId="00000007">
      <w:pPr>
        <w:spacing w:after="0" w:before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aisle value should be number only.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Isbn should be unique to insert. So provide random isbn which makes unique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ff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Payload: 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"name":"Learn Appium Automation with Java",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"isbn":"bcd",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"aisle":"227",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"author":"John foe"</w:t>
      </w:r>
    </w:p>
    <w:p w:rsidR="00000000" w:rsidDel="00000000" w:rsidP="00000000" w:rsidRDefault="00000000" w:rsidRPr="00000000" w14:paraId="00000011">
      <w:pPr>
        <w:spacing w:after="0" w:before="0" w:line="276" w:lineRule="auto"/>
        <w:rPr>
          <w:rFonts w:ascii="Arial" w:cs="Arial" w:eastAsia="Arial" w:hAnsi="Arial"/>
          <w:color w:val="50005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22"/>
          <w:szCs w:val="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Json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"Msg": "successfully added",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"ID": "bcd227"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/Library/GetBook.php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?AuthorName=somename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GET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 array of Json object books with all below details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Name : “bookname”   (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Isbn :  “A2fdsf”   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 : 32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5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Library/GetBook.php?ID=3389      -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GET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"book_name": "Selenium automation using Java",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"isbn": "a23hd738",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"aisle": "1223"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5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/Library/DeleteBook.php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Payload: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"ID" : "a23h345122332"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msg : book is successfully deleted”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3665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 w:val="1"/>
    <w:rsid w:val="003F36FC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267EA"/>
    <w:pPr>
      <w:spacing w:after="100" w:afterAutospacing="1" w:before="100" w:beforeAutospacing="1"/>
    </w:pPr>
  </w:style>
  <w:style w:type="character" w:styleId="Hyperlink">
    <w:name w:val="Hyperlink"/>
    <w:basedOn w:val="DefaultParagraphFont"/>
    <w:uiPriority w:val="99"/>
    <w:unhideWhenUsed w:val="1"/>
    <w:rsid w:val="008F2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F2C73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3F36F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TMLCode">
    <w:name w:val="HTML Code"/>
    <w:basedOn w:val="DefaultParagraphFont"/>
    <w:uiPriority w:val="99"/>
    <w:semiHidden w:val="1"/>
    <w:unhideWhenUsed w:val="1"/>
    <w:rsid w:val="00FD277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F3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F34C1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DefaultParagraphFont"/>
    <w:rsid w:val="00A8771B"/>
  </w:style>
  <w:style w:type="paragraph" w:styleId="ListParagraph">
    <w:name w:val="List Paragraph"/>
    <w:basedOn w:val="Normal"/>
    <w:uiPriority w:val="34"/>
    <w:qFormat w:val="1"/>
    <w:rsid w:val="009956AA"/>
    <w:pPr>
      <w:ind w:left="720"/>
      <w:contextualSpacing w:val="1"/>
    </w:pPr>
  </w:style>
  <w:style w:type="character" w:styleId="wfsp" w:customStyle="1">
    <w:name w:val="wf__sp"/>
    <w:basedOn w:val="DefaultParagraphFont"/>
    <w:rsid w:val="00D3665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LCxnG/XVoHSbFj9/z8LwnlWmWg==">CgMxLjA4AHIhMTlndXU4ZDRJMnZUSnpKT0R1cmFNbTBra1hkVDNDZlZ1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2021-06-15T20:44:00Z</dcterms:created>
  <dc:creator>rahul shetty</dc:creator>
</cp:coreProperties>
</file>