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9706DC" w14:textId="77777777" w:rsidR="00E91CAB" w:rsidRPr="00E91CAB" w:rsidRDefault="00E91CAB" w:rsidP="00E91CAB">
      <w:pPr>
        <w:spacing w:line="360" w:lineRule="auto"/>
        <w:jc w:val="both"/>
        <w:rPr>
          <w:b/>
          <w:bCs/>
          <w:sz w:val="40"/>
          <w:szCs w:val="40"/>
        </w:rPr>
      </w:pPr>
      <w:r w:rsidRPr="00E91CAB">
        <w:rPr>
          <w:b/>
          <w:bCs/>
          <w:sz w:val="40"/>
          <w:szCs w:val="40"/>
        </w:rPr>
        <w:t>Heart Disease Prediction Project</w:t>
      </w:r>
    </w:p>
    <w:p w14:paraId="7061AD35" w14:textId="77777777" w:rsidR="00E91CAB" w:rsidRPr="00E91CAB" w:rsidRDefault="00E91CAB" w:rsidP="00E91CAB">
      <w:pPr>
        <w:spacing w:line="360" w:lineRule="auto"/>
        <w:jc w:val="both"/>
        <w:rPr>
          <w:b/>
          <w:bCs/>
          <w:sz w:val="32"/>
          <w:szCs w:val="32"/>
        </w:rPr>
      </w:pPr>
      <w:r w:rsidRPr="00E91CAB">
        <w:rPr>
          <w:b/>
          <w:bCs/>
          <w:sz w:val="32"/>
          <w:szCs w:val="32"/>
        </w:rPr>
        <w:t>Overview</w:t>
      </w:r>
    </w:p>
    <w:p w14:paraId="6E3EB147" w14:textId="611AFD97" w:rsidR="00E91CAB" w:rsidRDefault="00E91CAB" w:rsidP="00E91CAB">
      <w:pPr>
        <w:spacing w:line="360" w:lineRule="auto"/>
        <w:jc w:val="both"/>
      </w:pPr>
      <w:r w:rsidRPr="00E91CAB">
        <w:t>This project focuses on predicting heart disease using a dataset containing various medical attributes. The analysis involves Exploratory Data Analysis (EDA), data preprocessing, and model building using several machine learning algorithms.</w:t>
      </w:r>
      <w:r>
        <w:t xml:space="preserve"> </w:t>
      </w:r>
      <w:r w:rsidRPr="00E91CAB">
        <w:t xml:space="preserve">The dataset used in this project combines data from the Cleveland, Hungary, Switzerland, and </w:t>
      </w:r>
      <w:proofErr w:type="spellStart"/>
      <w:r w:rsidRPr="00E91CAB">
        <w:t>Statlog</w:t>
      </w:r>
      <w:proofErr w:type="spellEnd"/>
      <w:r w:rsidRPr="00E91CAB">
        <w:t xml:space="preserve"> heart disease datasets. It contains 1,190 entries with 12 attributes, including age, sex, cholesterol, and target (indicating the presence of heart disease).</w:t>
      </w:r>
    </w:p>
    <w:p w14:paraId="0D51F567" w14:textId="77777777" w:rsidR="00E91CAB" w:rsidRPr="00C262C4" w:rsidRDefault="00E91CAB" w:rsidP="00E91CAB">
      <w:pPr>
        <w:spacing w:line="360" w:lineRule="auto"/>
        <w:jc w:val="both"/>
        <w:rPr>
          <w:b/>
          <w:bCs/>
          <w:sz w:val="32"/>
          <w:szCs w:val="32"/>
        </w:rPr>
      </w:pPr>
      <w:r w:rsidRPr="00C262C4">
        <w:rPr>
          <w:b/>
          <w:bCs/>
          <w:sz w:val="32"/>
          <w:szCs w:val="32"/>
        </w:rPr>
        <w:t>Author</w:t>
      </w:r>
    </w:p>
    <w:p w14:paraId="1C403188" w14:textId="77777777" w:rsidR="00E91CAB" w:rsidRPr="00DF53F5" w:rsidRDefault="00E91CAB" w:rsidP="00E91CAB">
      <w:pPr>
        <w:spacing w:line="360" w:lineRule="auto"/>
        <w:jc w:val="both"/>
      </w:pPr>
      <w:r w:rsidRPr="00DF53F5">
        <w:t>Saron Yaya</w:t>
      </w:r>
    </w:p>
    <w:p w14:paraId="65B90253" w14:textId="77777777" w:rsidR="00E91CAB" w:rsidRPr="00C262C4" w:rsidRDefault="00E91CAB" w:rsidP="00E91CAB">
      <w:pPr>
        <w:spacing w:line="360" w:lineRule="auto"/>
        <w:jc w:val="both"/>
        <w:rPr>
          <w:b/>
          <w:bCs/>
          <w:sz w:val="32"/>
          <w:szCs w:val="32"/>
        </w:rPr>
      </w:pPr>
      <w:r w:rsidRPr="00C262C4">
        <w:rPr>
          <w:b/>
          <w:bCs/>
          <w:sz w:val="32"/>
          <w:szCs w:val="32"/>
        </w:rPr>
        <w:t>Initial work</w:t>
      </w:r>
    </w:p>
    <w:p w14:paraId="059B14C7" w14:textId="77777777" w:rsidR="00E91CAB" w:rsidRPr="00DF53F5" w:rsidRDefault="00E91CAB" w:rsidP="00E91CAB">
      <w:pPr>
        <w:pStyle w:val="ListParagraph"/>
        <w:numPr>
          <w:ilvl w:val="0"/>
          <w:numId w:val="8"/>
        </w:numPr>
        <w:spacing w:line="360" w:lineRule="auto"/>
        <w:jc w:val="both"/>
      </w:pPr>
      <w:hyperlink r:id="rId5" w:history="1">
        <w:r w:rsidRPr="00DF53F5">
          <w:rPr>
            <w:rStyle w:val="Hyperlink"/>
          </w:rPr>
          <w:t>Portfolio Projects</w:t>
        </w:r>
      </w:hyperlink>
    </w:p>
    <w:p w14:paraId="2978DBFA" w14:textId="77777777" w:rsidR="00E91CAB" w:rsidRPr="00C262C4" w:rsidRDefault="00E91CAB" w:rsidP="00E91CAB">
      <w:pPr>
        <w:spacing w:line="360" w:lineRule="auto"/>
        <w:jc w:val="both"/>
        <w:rPr>
          <w:b/>
          <w:bCs/>
          <w:sz w:val="32"/>
          <w:szCs w:val="32"/>
        </w:rPr>
      </w:pPr>
      <w:r w:rsidRPr="00C262C4">
        <w:rPr>
          <w:b/>
          <w:bCs/>
          <w:sz w:val="32"/>
          <w:szCs w:val="32"/>
        </w:rPr>
        <w:t>Released on</w:t>
      </w:r>
    </w:p>
    <w:p w14:paraId="1C9BDCD1" w14:textId="77777777" w:rsidR="00E91CAB" w:rsidRDefault="00E91CAB" w:rsidP="00E91CAB">
      <w:pPr>
        <w:pStyle w:val="ListParagraph"/>
        <w:numPr>
          <w:ilvl w:val="0"/>
          <w:numId w:val="7"/>
        </w:numPr>
        <w:spacing w:line="360" w:lineRule="auto"/>
        <w:jc w:val="both"/>
      </w:pPr>
      <w:r w:rsidRPr="00DF53F5">
        <w:t>GitHub</w:t>
      </w:r>
    </w:p>
    <w:p w14:paraId="2272ECFC" w14:textId="77777777" w:rsidR="00E91CAB" w:rsidRPr="00C262C4" w:rsidRDefault="00E91CAB" w:rsidP="00E91CAB">
      <w:pPr>
        <w:spacing w:line="360" w:lineRule="auto"/>
        <w:jc w:val="both"/>
        <w:rPr>
          <w:b/>
          <w:bCs/>
          <w:sz w:val="32"/>
          <w:szCs w:val="32"/>
        </w:rPr>
      </w:pPr>
      <w:r w:rsidRPr="00C262C4">
        <w:rPr>
          <w:b/>
          <w:bCs/>
          <w:sz w:val="32"/>
          <w:szCs w:val="32"/>
        </w:rPr>
        <w:t>My professional profile on LinkedIn</w:t>
      </w:r>
    </w:p>
    <w:p w14:paraId="2CA42CDC" w14:textId="1686845F" w:rsidR="00E91CAB" w:rsidRPr="00E91CAB" w:rsidRDefault="00E91CAB" w:rsidP="00E91CAB">
      <w:pPr>
        <w:pStyle w:val="ListParagraph"/>
        <w:numPr>
          <w:ilvl w:val="0"/>
          <w:numId w:val="7"/>
        </w:numPr>
        <w:spacing w:line="360" w:lineRule="auto"/>
        <w:jc w:val="both"/>
      </w:pPr>
      <w:hyperlink r:id="rId6" w:tgtFrame="_new" w:history="1">
        <w:r w:rsidRPr="00DF53F5">
          <w:rPr>
            <w:rStyle w:val="Hyperlink"/>
          </w:rPr>
          <w:t>My LinkedIn Profile</w:t>
        </w:r>
      </w:hyperlink>
    </w:p>
    <w:p w14:paraId="31847DD5" w14:textId="28CD3A51" w:rsidR="00E91CAB" w:rsidRPr="00E91CAB" w:rsidRDefault="00E91CAB" w:rsidP="00E91CAB">
      <w:pPr>
        <w:spacing w:line="360" w:lineRule="auto"/>
        <w:jc w:val="both"/>
        <w:rPr>
          <w:b/>
          <w:bCs/>
          <w:sz w:val="32"/>
          <w:szCs w:val="32"/>
        </w:rPr>
      </w:pPr>
      <w:r w:rsidRPr="00E91CAB">
        <w:rPr>
          <w:b/>
          <w:bCs/>
          <w:sz w:val="32"/>
          <w:szCs w:val="32"/>
        </w:rPr>
        <w:t>Showcase</w:t>
      </w:r>
    </w:p>
    <w:p w14:paraId="7623E7B4" w14:textId="729AA3A2" w:rsidR="00E91CAB" w:rsidRPr="00E91CAB" w:rsidRDefault="00E91CAB" w:rsidP="00E91CAB">
      <w:pPr>
        <w:spacing w:line="360" w:lineRule="auto"/>
        <w:jc w:val="both"/>
        <w:rPr>
          <w:b/>
          <w:bCs/>
          <w:sz w:val="28"/>
          <w:szCs w:val="28"/>
        </w:rPr>
      </w:pPr>
      <w:r w:rsidRPr="00E91CAB">
        <w:rPr>
          <w:b/>
          <w:bCs/>
          <w:sz w:val="28"/>
          <w:szCs w:val="28"/>
        </w:rPr>
        <w:t>EDA</w:t>
      </w:r>
    </w:p>
    <w:p w14:paraId="5A7CC86B" w14:textId="77777777" w:rsidR="00E91CAB" w:rsidRPr="00E91CAB" w:rsidRDefault="00E91CAB" w:rsidP="00E91CAB">
      <w:pPr>
        <w:numPr>
          <w:ilvl w:val="0"/>
          <w:numId w:val="2"/>
        </w:numPr>
        <w:spacing w:line="360" w:lineRule="auto"/>
        <w:jc w:val="both"/>
      </w:pPr>
      <w:r w:rsidRPr="00E91CAB">
        <w:rPr>
          <w:b/>
          <w:bCs/>
        </w:rPr>
        <w:t>Data Overview</w:t>
      </w:r>
      <w:r w:rsidRPr="00E91CAB">
        <w:t>: Dataset with 1,190 entries and 12 attributes, fully complete with no missing values.</w:t>
      </w:r>
    </w:p>
    <w:p w14:paraId="00219D99" w14:textId="77777777" w:rsidR="00E91CAB" w:rsidRPr="00E91CAB" w:rsidRDefault="00E91CAB" w:rsidP="00E91CAB">
      <w:pPr>
        <w:numPr>
          <w:ilvl w:val="0"/>
          <w:numId w:val="2"/>
        </w:numPr>
        <w:spacing w:line="360" w:lineRule="auto"/>
        <w:jc w:val="both"/>
      </w:pPr>
      <w:r w:rsidRPr="00E91CAB">
        <w:rPr>
          <w:b/>
          <w:bCs/>
        </w:rPr>
        <w:t>Age Distribution</w:t>
      </w:r>
      <w:r w:rsidRPr="00E91CAB">
        <w:t>: Age ranges from 28 to 77, with a mean of 53.72; outliers observed.</w:t>
      </w:r>
    </w:p>
    <w:p w14:paraId="24A79933" w14:textId="77777777" w:rsidR="00E91CAB" w:rsidRPr="00E91CAB" w:rsidRDefault="00E91CAB" w:rsidP="00E91CAB">
      <w:pPr>
        <w:numPr>
          <w:ilvl w:val="0"/>
          <w:numId w:val="2"/>
        </w:numPr>
        <w:spacing w:line="360" w:lineRule="auto"/>
        <w:jc w:val="both"/>
      </w:pPr>
      <w:r w:rsidRPr="00E91CAB">
        <w:rPr>
          <w:b/>
          <w:bCs/>
        </w:rPr>
        <w:lastRenderedPageBreak/>
        <w:t>Heart Disease Insights</w:t>
      </w:r>
      <w:r w:rsidRPr="00E91CAB">
        <w:t>: 53% of entries indicate heart disease; correlation heatmap shows significant relationships between key variables.</w:t>
      </w:r>
    </w:p>
    <w:p w14:paraId="4CAD1038" w14:textId="77777777" w:rsidR="00E91CAB" w:rsidRPr="00E91CAB" w:rsidRDefault="00E91CAB" w:rsidP="00E91CAB">
      <w:pPr>
        <w:numPr>
          <w:ilvl w:val="0"/>
          <w:numId w:val="2"/>
        </w:numPr>
        <w:spacing w:line="360" w:lineRule="auto"/>
        <w:jc w:val="both"/>
      </w:pPr>
      <w:r w:rsidRPr="00E91CAB">
        <w:rPr>
          <w:b/>
          <w:bCs/>
        </w:rPr>
        <w:t>Visualizations</w:t>
      </w:r>
      <w:r w:rsidRPr="00E91CAB">
        <w:t xml:space="preserve">: Histograms, </w:t>
      </w:r>
      <w:proofErr w:type="spellStart"/>
      <w:r w:rsidRPr="00E91CAB">
        <w:t>countplots</w:t>
      </w:r>
      <w:proofErr w:type="spellEnd"/>
      <w:r w:rsidRPr="00E91CAB">
        <w:t>, and boxplots reveal age distribution, heart disease prevalence by age and sex, and important correlations for predictive modeling.</w:t>
      </w:r>
    </w:p>
    <w:p w14:paraId="265422A4" w14:textId="77777777" w:rsidR="00E91CAB" w:rsidRPr="00E91CAB" w:rsidRDefault="00E91CAB" w:rsidP="00E91CAB">
      <w:pPr>
        <w:spacing w:line="360" w:lineRule="auto"/>
        <w:jc w:val="both"/>
        <w:rPr>
          <w:b/>
          <w:bCs/>
          <w:sz w:val="28"/>
          <w:szCs w:val="28"/>
        </w:rPr>
      </w:pPr>
      <w:r w:rsidRPr="00E91CAB">
        <w:rPr>
          <w:b/>
          <w:bCs/>
          <w:sz w:val="28"/>
          <w:szCs w:val="28"/>
        </w:rPr>
        <w:t>Data Preprocessing</w:t>
      </w:r>
    </w:p>
    <w:p w14:paraId="04C1AF72" w14:textId="77777777" w:rsidR="00E91CAB" w:rsidRPr="00E91CAB" w:rsidRDefault="00E91CAB" w:rsidP="00E91CAB">
      <w:pPr>
        <w:numPr>
          <w:ilvl w:val="0"/>
          <w:numId w:val="3"/>
        </w:numPr>
        <w:spacing w:line="360" w:lineRule="auto"/>
        <w:jc w:val="both"/>
      </w:pPr>
      <w:r w:rsidRPr="00E91CAB">
        <w:rPr>
          <w:b/>
          <w:bCs/>
        </w:rPr>
        <w:t>Handling Missing Values</w:t>
      </w:r>
      <w:r w:rsidRPr="00E91CAB">
        <w:t>: Confirmed there are no missing values.</w:t>
      </w:r>
    </w:p>
    <w:p w14:paraId="15744EEE" w14:textId="77777777" w:rsidR="00E91CAB" w:rsidRPr="00E91CAB" w:rsidRDefault="00E91CAB" w:rsidP="00E91CAB">
      <w:pPr>
        <w:numPr>
          <w:ilvl w:val="0"/>
          <w:numId w:val="3"/>
        </w:numPr>
        <w:spacing w:line="360" w:lineRule="auto"/>
        <w:jc w:val="both"/>
      </w:pPr>
      <w:r w:rsidRPr="00E91CAB">
        <w:rPr>
          <w:b/>
          <w:bCs/>
        </w:rPr>
        <w:t>Outlier Detection</w:t>
      </w:r>
      <w:r w:rsidRPr="00E91CAB">
        <w:t>: Used boxplots to identify and handle outliers.</w:t>
      </w:r>
    </w:p>
    <w:p w14:paraId="2A04C1E0" w14:textId="77777777" w:rsidR="00E91CAB" w:rsidRPr="00E91CAB" w:rsidRDefault="00E91CAB" w:rsidP="00E91CAB">
      <w:pPr>
        <w:numPr>
          <w:ilvl w:val="0"/>
          <w:numId w:val="3"/>
        </w:numPr>
        <w:spacing w:line="360" w:lineRule="auto"/>
        <w:jc w:val="both"/>
      </w:pPr>
      <w:r w:rsidRPr="00E91CAB">
        <w:rPr>
          <w:b/>
          <w:bCs/>
        </w:rPr>
        <w:t>Feature Scaling</w:t>
      </w:r>
      <w:r w:rsidRPr="00E91CAB">
        <w:t xml:space="preserve">: Standardized features using </w:t>
      </w:r>
      <w:proofErr w:type="spellStart"/>
      <w:r w:rsidRPr="00E91CAB">
        <w:rPr>
          <w:b/>
          <w:bCs/>
        </w:rPr>
        <w:t>StandardScaler</w:t>
      </w:r>
      <w:proofErr w:type="spellEnd"/>
      <w:r w:rsidRPr="00E91CAB">
        <w:t>.</w:t>
      </w:r>
    </w:p>
    <w:p w14:paraId="138E77CF" w14:textId="77777777" w:rsidR="00E91CAB" w:rsidRPr="00E91CAB" w:rsidRDefault="00E91CAB" w:rsidP="00E91CAB">
      <w:pPr>
        <w:spacing w:line="360" w:lineRule="auto"/>
        <w:jc w:val="both"/>
        <w:rPr>
          <w:b/>
          <w:bCs/>
          <w:sz w:val="28"/>
          <w:szCs w:val="28"/>
        </w:rPr>
      </w:pPr>
      <w:r w:rsidRPr="00E91CAB">
        <w:rPr>
          <w:b/>
          <w:bCs/>
          <w:sz w:val="28"/>
          <w:szCs w:val="28"/>
        </w:rPr>
        <w:t>Model Building</w:t>
      </w:r>
    </w:p>
    <w:p w14:paraId="5B96F3F9" w14:textId="77777777" w:rsidR="00E91CAB" w:rsidRPr="00E91CAB" w:rsidRDefault="00E91CAB" w:rsidP="00E91CAB">
      <w:pPr>
        <w:numPr>
          <w:ilvl w:val="0"/>
          <w:numId w:val="4"/>
        </w:numPr>
        <w:spacing w:line="360" w:lineRule="auto"/>
        <w:jc w:val="both"/>
      </w:pPr>
      <w:r w:rsidRPr="00E91CAB">
        <w:rPr>
          <w:b/>
          <w:bCs/>
        </w:rPr>
        <w:t>Splitting Data</w:t>
      </w:r>
      <w:r w:rsidRPr="00E91CAB">
        <w:t>: Data split into training (80%) and testing (20%) sets.</w:t>
      </w:r>
    </w:p>
    <w:p w14:paraId="491A8501" w14:textId="77777777" w:rsidR="00E91CAB" w:rsidRPr="00E91CAB" w:rsidRDefault="00E91CAB" w:rsidP="00E91CAB">
      <w:pPr>
        <w:numPr>
          <w:ilvl w:val="0"/>
          <w:numId w:val="4"/>
        </w:numPr>
        <w:spacing w:line="360" w:lineRule="auto"/>
        <w:jc w:val="both"/>
      </w:pPr>
      <w:r w:rsidRPr="00E91CAB">
        <w:rPr>
          <w:b/>
          <w:bCs/>
        </w:rPr>
        <w:t>Algorithms Used</w:t>
      </w:r>
      <w:r w:rsidRPr="00E91CAB">
        <w:t>:</w:t>
      </w:r>
    </w:p>
    <w:p w14:paraId="196D4045" w14:textId="77777777" w:rsidR="00E91CAB" w:rsidRPr="00E91CAB" w:rsidRDefault="00E91CAB" w:rsidP="00E91CAB">
      <w:pPr>
        <w:numPr>
          <w:ilvl w:val="1"/>
          <w:numId w:val="4"/>
        </w:numPr>
        <w:spacing w:line="360" w:lineRule="auto"/>
        <w:jc w:val="both"/>
      </w:pPr>
      <w:r w:rsidRPr="00E91CAB">
        <w:t>Random Forest Classifier</w:t>
      </w:r>
    </w:p>
    <w:p w14:paraId="0F4766CB" w14:textId="77777777" w:rsidR="00E91CAB" w:rsidRPr="00E91CAB" w:rsidRDefault="00E91CAB" w:rsidP="00E91CAB">
      <w:pPr>
        <w:numPr>
          <w:ilvl w:val="1"/>
          <w:numId w:val="4"/>
        </w:numPr>
        <w:spacing w:line="360" w:lineRule="auto"/>
        <w:jc w:val="both"/>
      </w:pPr>
      <w:r w:rsidRPr="00E91CAB">
        <w:t>Logistic Regression</w:t>
      </w:r>
    </w:p>
    <w:p w14:paraId="413F376A" w14:textId="77777777" w:rsidR="00E91CAB" w:rsidRPr="00E91CAB" w:rsidRDefault="00E91CAB" w:rsidP="00E91CAB">
      <w:pPr>
        <w:numPr>
          <w:ilvl w:val="1"/>
          <w:numId w:val="4"/>
        </w:numPr>
        <w:spacing w:line="360" w:lineRule="auto"/>
        <w:jc w:val="both"/>
      </w:pPr>
      <w:r w:rsidRPr="00E91CAB">
        <w:t>Support Vector Machine (SVM)</w:t>
      </w:r>
    </w:p>
    <w:p w14:paraId="313DA3CB" w14:textId="77777777" w:rsidR="00E91CAB" w:rsidRPr="00E91CAB" w:rsidRDefault="00E91CAB" w:rsidP="00E91CAB">
      <w:pPr>
        <w:numPr>
          <w:ilvl w:val="1"/>
          <w:numId w:val="4"/>
        </w:numPr>
        <w:spacing w:line="360" w:lineRule="auto"/>
        <w:jc w:val="both"/>
      </w:pPr>
      <w:r w:rsidRPr="00E91CAB">
        <w:t>Decision Tree Classifier</w:t>
      </w:r>
    </w:p>
    <w:p w14:paraId="24C164C3" w14:textId="77777777" w:rsidR="00E91CAB" w:rsidRPr="00E91CAB" w:rsidRDefault="00E91CAB" w:rsidP="00E91CAB">
      <w:pPr>
        <w:numPr>
          <w:ilvl w:val="1"/>
          <w:numId w:val="4"/>
        </w:numPr>
        <w:spacing w:line="360" w:lineRule="auto"/>
        <w:jc w:val="both"/>
      </w:pPr>
      <w:r w:rsidRPr="00E91CAB">
        <w:t xml:space="preserve">K-Nearest Neighbors (KNN) with </w:t>
      </w:r>
      <w:proofErr w:type="spellStart"/>
      <w:r w:rsidRPr="00E91CAB">
        <w:t>GridSearchCV</w:t>
      </w:r>
      <w:proofErr w:type="spellEnd"/>
      <w:r w:rsidRPr="00E91CAB">
        <w:t xml:space="preserve"> for hyperparameter </w:t>
      </w:r>
      <w:proofErr w:type="gramStart"/>
      <w:r w:rsidRPr="00E91CAB">
        <w:t>tuning</w:t>
      </w:r>
      <w:proofErr w:type="gramEnd"/>
    </w:p>
    <w:p w14:paraId="2A43414B" w14:textId="77777777" w:rsidR="00E91CAB" w:rsidRPr="00E91CAB" w:rsidRDefault="00E91CAB" w:rsidP="00E91CAB">
      <w:pPr>
        <w:spacing w:line="360" w:lineRule="auto"/>
        <w:jc w:val="both"/>
        <w:rPr>
          <w:b/>
          <w:bCs/>
          <w:sz w:val="28"/>
          <w:szCs w:val="28"/>
        </w:rPr>
      </w:pPr>
      <w:r w:rsidRPr="00E91CAB">
        <w:rPr>
          <w:b/>
          <w:bCs/>
          <w:sz w:val="28"/>
          <w:szCs w:val="28"/>
        </w:rPr>
        <w:t>Evaluation</w:t>
      </w:r>
    </w:p>
    <w:p w14:paraId="712C936A" w14:textId="77777777" w:rsidR="00E91CAB" w:rsidRPr="00E91CAB" w:rsidRDefault="00E91CAB" w:rsidP="00E91CAB">
      <w:pPr>
        <w:spacing w:line="360" w:lineRule="auto"/>
        <w:jc w:val="both"/>
      </w:pPr>
      <w:r w:rsidRPr="00E91CAB">
        <w:t>Each model's performance was evaluated using accuracy, classification reports, and confusion matrices.</w:t>
      </w:r>
    </w:p>
    <w:p w14:paraId="56203A0D" w14:textId="77777777" w:rsidR="00E91CAB" w:rsidRPr="00E91CAB" w:rsidRDefault="00E91CAB" w:rsidP="00E91CAB">
      <w:pPr>
        <w:numPr>
          <w:ilvl w:val="0"/>
          <w:numId w:val="5"/>
        </w:numPr>
        <w:spacing w:line="360" w:lineRule="auto"/>
        <w:jc w:val="both"/>
      </w:pPr>
      <w:r w:rsidRPr="00E91CAB">
        <w:rPr>
          <w:b/>
          <w:bCs/>
        </w:rPr>
        <w:t>Random Forest</w:t>
      </w:r>
      <w:r w:rsidRPr="00E91CAB">
        <w:t>: Accuracy - 94.54%</w:t>
      </w:r>
    </w:p>
    <w:p w14:paraId="2D5FD7F8" w14:textId="77777777" w:rsidR="00E91CAB" w:rsidRPr="00E91CAB" w:rsidRDefault="00E91CAB" w:rsidP="00E91CAB">
      <w:pPr>
        <w:numPr>
          <w:ilvl w:val="0"/>
          <w:numId w:val="5"/>
        </w:numPr>
        <w:spacing w:line="360" w:lineRule="auto"/>
        <w:jc w:val="both"/>
      </w:pPr>
      <w:r w:rsidRPr="00E91CAB">
        <w:rPr>
          <w:b/>
          <w:bCs/>
        </w:rPr>
        <w:t>Logistic Regression</w:t>
      </w:r>
      <w:r w:rsidRPr="00E91CAB">
        <w:t>: Accuracy - 86.13%</w:t>
      </w:r>
    </w:p>
    <w:p w14:paraId="50ED175D" w14:textId="77777777" w:rsidR="00E91CAB" w:rsidRPr="00E91CAB" w:rsidRDefault="00E91CAB" w:rsidP="00E91CAB">
      <w:pPr>
        <w:numPr>
          <w:ilvl w:val="0"/>
          <w:numId w:val="5"/>
        </w:numPr>
        <w:spacing w:line="360" w:lineRule="auto"/>
        <w:jc w:val="both"/>
      </w:pPr>
      <w:r w:rsidRPr="00E91CAB">
        <w:rPr>
          <w:b/>
          <w:bCs/>
        </w:rPr>
        <w:t>Support Vector Machine</w:t>
      </w:r>
      <w:r w:rsidRPr="00E91CAB">
        <w:t>: Accuracy - 84.45%</w:t>
      </w:r>
    </w:p>
    <w:p w14:paraId="32A6358F" w14:textId="77777777" w:rsidR="00E91CAB" w:rsidRPr="00E91CAB" w:rsidRDefault="00E91CAB" w:rsidP="00E91CAB">
      <w:pPr>
        <w:numPr>
          <w:ilvl w:val="0"/>
          <w:numId w:val="5"/>
        </w:numPr>
        <w:spacing w:line="360" w:lineRule="auto"/>
        <w:jc w:val="both"/>
      </w:pPr>
      <w:r w:rsidRPr="00E91CAB">
        <w:rPr>
          <w:b/>
          <w:bCs/>
        </w:rPr>
        <w:t>Decision Tree</w:t>
      </w:r>
      <w:r w:rsidRPr="00E91CAB">
        <w:t>: Accuracy - 90.34%</w:t>
      </w:r>
    </w:p>
    <w:p w14:paraId="2D618292" w14:textId="77777777" w:rsidR="00E91CAB" w:rsidRPr="00E91CAB" w:rsidRDefault="00E91CAB" w:rsidP="00E91CAB">
      <w:pPr>
        <w:numPr>
          <w:ilvl w:val="0"/>
          <w:numId w:val="5"/>
        </w:numPr>
        <w:spacing w:line="360" w:lineRule="auto"/>
        <w:jc w:val="both"/>
      </w:pPr>
      <w:r w:rsidRPr="00E91CAB">
        <w:rPr>
          <w:b/>
          <w:bCs/>
        </w:rPr>
        <w:lastRenderedPageBreak/>
        <w:t>KNN</w:t>
      </w:r>
      <w:r w:rsidRPr="00E91CAB">
        <w:t xml:space="preserve">: Best parameters - </w:t>
      </w:r>
      <w:r w:rsidRPr="00E91CAB">
        <w:rPr>
          <w:b/>
          <w:bCs/>
        </w:rPr>
        <w:t>{'</w:t>
      </w:r>
      <w:proofErr w:type="spellStart"/>
      <w:r w:rsidRPr="00E91CAB">
        <w:rPr>
          <w:b/>
          <w:bCs/>
        </w:rPr>
        <w:t>n_neighbors</w:t>
      </w:r>
      <w:proofErr w:type="spellEnd"/>
      <w:r w:rsidRPr="00E91CAB">
        <w:rPr>
          <w:b/>
          <w:bCs/>
        </w:rPr>
        <w:t>': 1}</w:t>
      </w:r>
      <w:r w:rsidRPr="00E91CAB">
        <w:t>, Accuracy - 76.89%</w:t>
      </w:r>
    </w:p>
    <w:p w14:paraId="10DAE9CB" w14:textId="77777777" w:rsidR="00E91CAB" w:rsidRPr="00E91CAB" w:rsidRDefault="00E91CAB" w:rsidP="00E91CAB">
      <w:pPr>
        <w:spacing w:line="360" w:lineRule="auto"/>
        <w:jc w:val="both"/>
        <w:rPr>
          <w:b/>
          <w:bCs/>
          <w:sz w:val="28"/>
          <w:szCs w:val="28"/>
        </w:rPr>
      </w:pPr>
      <w:r w:rsidRPr="00E91CAB">
        <w:rPr>
          <w:b/>
          <w:bCs/>
          <w:sz w:val="28"/>
          <w:szCs w:val="28"/>
        </w:rPr>
        <w:t>Visualization</w:t>
      </w:r>
    </w:p>
    <w:p w14:paraId="3947C08D" w14:textId="77777777" w:rsidR="00E91CAB" w:rsidRPr="00E91CAB" w:rsidRDefault="00E91CAB" w:rsidP="00E91CAB">
      <w:pPr>
        <w:numPr>
          <w:ilvl w:val="0"/>
          <w:numId w:val="6"/>
        </w:numPr>
        <w:spacing w:line="360" w:lineRule="auto"/>
        <w:jc w:val="both"/>
      </w:pPr>
      <w:r w:rsidRPr="00E91CAB">
        <w:rPr>
          <w:b/>
          <w:bCs/>
        </w:rPr>
        <w:t>Correlation Heatmap</w:t>
      </w:r>
      <w:r w:rsidRPr="00E91CAB">
        <w:t>: Showcased the relationships between variables.</w:t>
      </w:r>
    </w:p>
    <w:p w14:paraId="14FBC67C" w14:textId="6B83637D" w:rsidR="00E91CAB" w:rsidRPr="00E91CAB" w:rsidRDefault="00E91CAB" w:rsidP="00E91CAB">
      <w:pPr>
        <w:numPr>
          <w:ilvl w:val="0"/>
          <w:numId w:val="6"/>
        </w:numPr>
        <w:spacing w:line="360" w:lineRule="auto"/>
        <w:jc w:val="both"/>
      </w:pPr>
      <w:r w:rsidRPr="00E91CAB">
        <w:rPr>
          <w:b/>
          <w:bCs/>
        </w:rPr>
        <w:t>Confusion Matrix</w:t>
      </w:r>
      <w:r w:rsidRPr="00E91CAB">
        <w:t>: Visualized the performance of the KNN model.</w:t>
      </w:r>
    </w:p>
    <w:p w14:paraId="1F5FA1A5" w14:textId="77777777" w:rsidR="00E91CAB" w:rsidRPr="00C262C4" w:rsidRDefault="00E91CAB" w:rsidP="00E91CAB">
      <w:pPr>
        <w:spacing w:line="360" w:lineRule="auto"/>
        <w:jc w:val="both"/>
        <w:rPr>
          <w:b/>
          <w:bCs/>
          <w:sz w:val="32"/>
          <w:szCs w:val="32"/>
        </w:rPr>
      </w:pPr>
      <w:r w:rsidRPr="00C262C4">
        <w:rPr>
          <w:b/>
          <w:bCs/>
          <w:sz w:val="32"/>
          <w:szCs w:val="32"/>
        </w:rPr>
        <w:t>Technologies Used</w:t>
      </w:r>
    </w:p>
    <w:p w14:paraId="32C8E8C5" w14:textId="77777777" w:rsidR="00E91CAB" w:rsidRDefault="00E91CAB" w:rsidP="00E91CAB">
      <w:pPr>
        <w:numPr>
          <w:ilvl w:val="0"/>
          <w:numId w:val="9"/>
        </w:numPr>
        <w:spacing w:line="360" w:lineRule="auto"/>
        <w:jc w:val="both"/>
      </w:pPr>
      <w:r w:rsidRPr="00DF53F5">
        <w:t>Python</w:t>
      </w:r>
    </w:p>
    <w:p w14:paraId="60969F63" w14:textId="77777777" w:rsidR="00E91CAB" w:rsidRDefault="00E91CAB" w:rsidP="00E91CAB">
      <w:pPr>
        <w:numPr>
          <w:ilvl w:val="0"/>
          <w:numId w:val="9"/>
        </w:numPr>
        <w:spacing w:line="360" w:lineRule="auto"/>
        <w:jc w:val="both"/>
      </w:pPr>
      <w:r w:rsidRPr="001D0F7D">
        <w:t>Scikit-</w:t>
      </w:r>
      <w:proofErr w:type="gramStart"/>
      <w:r w:rsidRPr="001D0F7D">
        <w:t>learn</w:t>
      </w:r>
      <w:proofErr w:type="gramEnd"/>
    </w:p>
    <w:p w14:paraId="0D6D804B" w14:textId="77777777" w:rsidR="00E91CAB" w:rsidRDefault="00E91CAB" w:rsidP="00E91CAB">
      <w:pPr>
        <w:numPr>
          <w:ilvl w:val="0"/>
          <w:numId w:val="9"/>
        </w:numPr>
        <w:spacing w:line="360" w:lineRule="auto"/>
        <w:jc w:val="both"/>
      </w:pPr>
      <w:r>
        <w:t>Pandas</w:t>
      </w:r>
    </w:p>
    <w:p w14:paraId="3CDF833B" w14:textId="77777777" w:rsidR="00E91CAB" w:rsidRDefault="00E91CAB" w:rsidP="00E91CAB">
      <w:pPr>
        <w:numPr>
          <w:ilvl w:val="0"/>
          <w:numId w:val="9"/>
        </w:numPr>
        <w:spacing w:line="360" w:lineRule="auto"/>
        <w:jc w:val="both"/>
      </w:pPr>
      <w:r>
        <w:t>Matplotlib</w:t>
      </w:r>
    </w:p>
    <w:p w14:paraId="681845C8" w14:textId="77777777" w:rsidR="00E91CAB" w:rsidRPr="00C262C4" w:rsidRDefault="00E91CAB" w:rsidP="00E91CAB">
      <w:pPr>
        <w:spacing w:line="360" w:lineRule="auto"/>
        <w:jc w:val="both"/>
        <w:rPr>
          <w:b/>
          <w:bCs/>
          <w:sz w:val="32"/>
          <w:szCs w:val="32"/>
        </w:rPr>
      </w:pPr>
      <w:r w:rsidRPr="00C262C4">
        <w:rPr>
          <w:b/>
          <w:bCs/>
          <w:sz w:val="32"/>
          <w:szCs w:val="32"/>
        </w:rPr>
        <w:t>Installation</w:t>
      </w:r>
    </w:p>
    <w:p w14:paraId="0639FE2C" w14:textId="77777777" w:rsidR="00E91CAB" w:rsidRPr="00DF53F5" w:rsidRDefault="00E91CAB" w:rsidP="00E91CAB">
      <w:pPr>
        <w:pStyle w:val="ListParagraph"/>
        <w:numPr>
          <w:ilvl w:val="0"/>
          <w:numId w:val="10"/>
        </w:numPr>
        <w:spacing w:line="360" w:lineRule="auto"/>
        <w:jc w:val="both"/>
      </w:pPr>
      <w:r w:rsidRPr="00DF53F5">
        <w:rPr>
          <w:rFonts w:ascii="Segoe UI" w:hAnsi="Segoe UI" w:cs="Segoe UI"/>
          <w:color w:val="0D0D0D"/>
          <w:shd w:val="clear" w:color="auto" w:fill="FFFFFF"/>
        </w:rPr>
        <w:t>Clone the repository: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Pr="00DF53F5">
        <w:rPr>
          <w:rFonts w:ascii="Segoe UI" w:hAnsi="Segoe UI" w:cs="Segoe UI"/>
          <w:color w:val="0D0D0D"/>
          <w:shd w:val="clear" w:color="auto" w:fill="FFFFFF"/>
        </w:rPr>
        <w:t xml:space="preserve">git clone </w:t>
      </w:r>
      <w:hyperlink r:id="rId7" w:history="1">
        <w:r w:rsidRPr="0012406A">
          <w:rPr>
            <w:rStyle w:val="Hyperlink"/>
            <w:rFonts w:ascii="Segoe UI" w:hAnsi="Segoe UI" w:cs="Segoe UI"/>
            <w:shd w:val="clear" w:color="auto" w:fill="FFFFFF"/>
          </w:rPr>
          <w:t>https://</w:t>
        </w:r>
        <w:r w:rsidRPr="00DF53F5">
          <w:t xml:space="preserve"> </w:t>
        </w:r>
        <w:r w:rsidRPr="00DF53F5">
          <w:rPr>
            <w:rStyle w:val="Hyperlink"/>
            <w:rFonts w:ascii="Segoe UI" w:hAnsi="Segoe UI" w:cs="Segoe UI"/>
            <w:shd w:val="clear" w:color="auto" w:fill="FFFFFF"/>
          </w:rPr>
          <w:t>https://github.com/Saron222/PortfolioProjects</w:t>
        </w:r>
        <w:r w:rsidRPr="0012406A">
          <w:rPr>
            <w:rStyle w:val="Hyperlink"/>
            <w:rFonts w:ascii="Segoe UI" w:hAnsi="Segoe UI" w:cs="Segoe UI"/>
            <w:shd w:val="clear" w:color="auto" w:fill="FFFFFF"/>
          </w:rPr>
          <w:t>.git</w:t>
        </w:r>
      </w:hyperlink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</w:p>
    <w:p w14:paraId="79D8A2C4" w14:textId="0B360B53" w:rsidR="00E91CAB" w:rsidRPr="001D0F7D" w:rsidRDefault="00E91CAB" w:rsidP="00E91CAB">
      <w:pPr>
        <w:pStyle w:val="ListParagraph"/>
        <w:numPr>
          <w:ilvl w:val="0"/>
          <w:numId w:val="10"/>
        </w:numPr>
        <w:spacing w:line="360" w:lineRule="auto"/>
        <w:jc w:val="both"/>
        <w:rPr>
          <w:b/>
          <w:bCs/>
        </w:rPr>
      </w:pPr>
      <w:r w:rsidRPr="001D0F7D">
        <w:rPr>
          <w:rFonts w:ascii="Segoe UI" w:hAnsi="Segoe UI" w:cs="Segoe UI"/>
          <w:color w:val="0D0D0D"/>
          <w:shd w:val="clear" w:color="auto" w:fill="FFFFFF"/>
        </w:rPr>
        <w:t xml:space="preserve">Navigate to the project directory: </w:t>
      </w:r>
      <w:r w:rsidRPr="001D0F7D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cd </w:t>
      </w:r>
      <w:r w:rsidRPr="00E91CAB">
        <w:rPr>
          <w:rFonts w:ascii="Segoe UI" w:hAnsi="Segoe UI" w:cs="Segoe UI"/>
          <w:b/>
          <w:bCs/>
          <w:color w:val="1F2328"/>
          <w:shd w:val="clear" w:color="auto" w:fill="FFFFFF"/>
        </w:rPr>
        <w:t xml:space="preserve">Heart Disease </w:t>
      </w:r>
      <w:proofErr w:type="spellStart"/>
      <w:r w:rsidRPr="00E91CAB">
        <w:rPr>
          <w:rFonts w:ascii="Segoe UI" w:hAnsi="Segoe UI" w:cs="Segoe UI"/>
          <w:b/>
          <w:bCs/>
          <w:color w:val="1F2328"/>
          <w:shd w:val="clear" w:color="auto" w:fill="FFFFFF"/>
        </w:rPr>
        <w:t>Prediction</w:t>
      </w:r>
      <w:r>
        <w:rPr>
          <w:rFonts w:ascii="Segoe UI" w:hAnsi="Segoe UI" w:cs="Segoe UI"/>
          <w:b/>
          <w:bCs/>
          <w:color w:val="1F2328"/>
          <w:shd w:val="clear" w:color="auto" w:fill="FFFFFF"/>
        </w:rPr>
        <w:t>.ipynb</w:t>
      </w:r>
      <w:proofErr w:type="spellEnd"/>
    </w:p>
    <w:p w14:paraId="06E92FAB" w14:textId="77777777" w:rsidR="00E91CAB" w:rsidRPr="00C262C4" w:rsidRDefault="00E91CAB" w:rsidP="00E91CAB">
      <w:pPr>
        <w:spacing w:line="360" w:lineRule="auto"/>
        <w:jc w:val="both"/>
        <w:rPr>
          <w:b/>
          <w:bCs/>
          <w:sz w:val="32"/>
          <w:szCs w:val="32"/>
        </w:rPr>
      </w:pPr>
      <w:r w:rsidRPr="00C262C4">
        <w:rPr>
          <w:b/>
          <w:bCs/>
          <w:sz w:val="32"/>
          <w:szCs w:val="32"/>
        </w:rPr>
        <w:t>Contributing</w:t>
      </w:r>
    </w:p>
    <w:p w14:paraId="3AD66D57" w14:textId="77777777" w:rsidR="00E91CAB" w:rsidRPr="000472D9" w:rsidRDefault="00E91CAB" w:rsidP="00E91CAB">
      <w:pPr>
        <w:numPr>
          <w:ilvl w:val="0"/>
          <w:numId w:val="11"/>
        </w:numPr>
        <w:spacing w:line="360" w:lineRule="auto"/>
        <w:jc w:val="both"/>
      </w:pPr>
      <w:r w:rsidRPr="000472D9">
        <w:t xml:space="preserve">Fork the repository from </w:t>
      </w:r>
      <w:hyperlink r:id="rId8" w:tgtFrame="_new" w:history="1">
        <w:r w:rsidRPr="000472D9">
          <w:rPr>
            <w:rStyle w:val="Hyperlink"/>
          </w:rPr>
          <w:t>Saron222/</w:t>
        </w:r>
        <w:proofErr w:type="spellStart"/>
        <w:r w:rsidRPr="000472D9">
          <w:rPr>
            <w:rStyle w:val="Hyperlink"/>
          </w:rPr>
          <w:t>PortfolioProjects</w:t>
        </w:r>
        <w:proofErr w:type="spellEnd"/>
      </w:hyperlink>
    </w:p>
    <w:p w14:paraId="4F2D819D" w14:textId="77777777" w:rsidR="00E91CAB" w:rsidRPr="000472D9" w:rsidRDefault="00E91CAB" w:rsidP="00E91CAB">
      <w:pPr>
        <w:numPr>
          <w:ilvl w:val="0"/>
          <w:numId w:val="11"/>
        </w:numPr>
        <w:spacing w:line="360" w:lineRule="auto"/>
        <w:jc w:val="both"/>
      </w:pPr>
      <w:r w:rsidRPr="000472D9">
        <w:t xml:space="preserve">Create your feature branch: </w:t>
      </w:r>
      <w:r w:rsidRPr="000472D9">
        <w:rPr>
          <w:b/>
          <w:bCs/>
        </w:rPr>
        <w:t>git checkout -b feature/your-feature-</w:t>
      </w:r>
      <w:proofErr w:type="gramStart"/>
      <w:r w:rsidRPr="000472D9">
        <w:rPr>
          <w:b/>
          <w:bCs/>
        </w:rPr>
        <w:t>name</w:t>
      </w:r>
      <w:proofErr w:type="gramEnd"/>
    </w:p>
    <w:p w14:paraId="1FD24A2A" w14:textId="77777777" w:rsidR="00E91CAB" w:rsidRPr="000472D9" w:rsidRDefault="00E91CAB" w:rsidP="00E91CAB">
      <w:pPr>
        <w:numPr>
          <w:ilvl w:val="0"/>
          <w:numId w:val="11"/>
        </w:numPr>
        <w:spacing w:line="360" w:lineRule="auto"/>
        <w:jc w:val="both"/>
      </w:pPr>
      <w:r w:rsidRPr="000472D9">
        <w:t xml:space="preserve">Commit your changes: </w:t>
      </w:r>
      <w:r w:rsidRPr="000472D9">
        <w:rPr>
          <w:b/>
          <w:bCs/>
        </w:rPr>
        <w:t xml:space="preserve">git commit -am 'Add your </w:t>
      </w:r>
      <w:proofErr w:type="gramStart"/>
      <w:r w:rsidRPr="000472D9">
        <w:rPr>
          <w:b/>
          <w:bCs/>
        </w:rPr>
        <w:t>feature'</w:t>
      </w:r>
      <w:proofErr w:type="gramEnd"/>
    </w:p>
    <w:p w14:paraId="6173F6D6" w14:textId="77777777" w:rsidR="00E91CAB" w:rsidRPr="000472D9" w:rsidRDefault="00E91CAB" w:rsidP="00E91CAB">
      <w:pPr>
        <w:numPr>
          <w:ilvl w:val="0"/>
          <w:numId w:val="11"/>
        </w:numPr>
        <w:spacing w:line="360" w:lineRule="auto"/>
        <w:jc w:val="both"/>
      </w:pPr>
      <w:r w:rsidRPr="000472D9">
        <w:t xml:space="preserve">Push to the branch: </w:t>
      </w:r>
      <w:r w:rsidRPr="000472D9">
        <w:rPr>
          <w:b/>
          <w:bCs/>
        </w:rPr>
        <w:t>git push origin feature/your-feature-</w:t>
      </w:r>
      <w:proofErr w:type="gramStart"/>
      <w:r w:rsidRPr="000472D9">
        <w:rPr>
          <w:b/>
          <w:bCs/>
        </w:rPr>
        <w:t>name</w:t>
      </w:r>
      <w:proofErr w:type="gramEnd"/>
    </w:p>
    <w:p w14:paraId="38D157D1" w14:textId="77777777" w:rsidR="00E91CAB" w:rsidRPr="000472D9" w:rsidRDefault="00E91CAB" w:rsidP="00E91CAB">
      <w:pPr>
        <w:numPr>
          <w:ilvl w:val="0"/>
          <w:numId w:val="11"/>
        </w:numPr>
        <w:spacing w:line="360" w:lineRule="auto"/>
        <w:jc w:val="both"/>
      </w:pPr>
      <w:r w:rsidRPr="000472D9">
        <w:t xml:space="preserve">Create a new Pull Request in the original </w:t>
      </w:r>
      <w:proofErr w:type="gramStart"/>
      <w:r w:rsidRPr="000472D9">
        <w:t>repository</w:t>
      </w:r>
      <w:proofErr w:type="gramEnd"/>
    </w:p>
    <w:p w14:paraId="7C860CC0" w14:textId="77777777" w:rsidR="00BB455D" w:rsidRDefault="00BB455D" w:rsidP="00E91CAB">
      <w:pPr>
        <w:spacing w:line="360" w:lineRule="auto"/>
        <w:jc w:val="both"/>
      </w:pPr>
    </w:p>
    <w:sectPr w:rsidR="00BB45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E05AB1"/>
    <w:multiLevelType w:val="multilevel"/>
    <w:tmpl w:val="05E81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B0735A5"/>
    <w:multiLevelType w:val="hybridMultilevel"/>
    <w:tmpl w:val="10F86496"/>
    <w:lvl w:ilvl="0" w:tplc="4758846E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7F1DEF"/>
    <w:multiLevelType w:val="hybridMultilevel"/>
    <w:tmpl w:val="1C683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E31D9D"/>
    <w:multiLevelType w:val="multilevel"/>
    <w:tmpl w:val="986620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1BB419C"/>
    <w:multiLevelType w:val="multilevel"/>
    <w:tmpl w:val="FF0408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9060F12"/>
    <w:multiLevelType w:val="multilevel"/>
    <w:tmpl w:val="C0121A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9DC1956"/>
    <w:multiLevelType w:val="multilevel"/>
    <w:tmpl w:val="56B0F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AE55AA1"/>
    <w:multiLevelType w:val="multilevel"/>
    <w:tmpl w:val="20BC1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EF40A67"/>
    <w:multiLevelType w:val="multilevel"/>
    <w:tmpl w:val="73003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7221619"/>
    <w:multiLevelType w:val="hybridMultilevel"/>
    <w:tmpl w:val="02CA6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693BEA"/>
    <w:multiLevelType w:val="multilevel"/>
    <w:tmpl w:val="7A98B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91971109">
    <w:abstractNumId w:val="3"/>
  </w:num>
  <w:num w:numId="2" w16cid:durableId="1363751404">
    <w:abstractNumId w:val="0"/>
  </w:num>
  <w:num w:numId="3" w16cid:durableId="484054422">
    <w:abstractNumId w:val="6"/>
  </w:num>
  <w:num w:numId="4" w16cid:durableId="1540389831">
    <w:abstractNumId w:val="5"/>
  </w:num>
  <w:num w:numId="5" w16cid:durableId="796067808">
    <w:abstractNumId w:val="7"/>
  </w:num>
  <w:num w:numId="6" w16cid:durableId="1177619637">
    <w:abstractNumId w:val="8"/>
  </w:num>
  <w:num w:numId="7" w16cid:durableId="1606498866">
    <w:abstractNumId w:val="2"/>
  </w:num>
  <w:num w:numId="8" w16cid:durableId="1116605820">
    <w:abstractNumId w:val="9"/>
  </w:num>
  <w:num w:numId="9" w16cid:durableId="1950158439">
    <w:abstractNumId w:val="10"/>
  </w:num>
  <w:num w:numId="10" w16cid:durableId="814448609">
    <w:abstractNumId w:val="1"/>
  </w:num>
  <w:num w:numId="11" w16cid:durableId="10571710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CAB"/>
    <w:rsid w:val="00071B70"/>
    <w:rsid w:val="0011185F"/>
    <w:rsid w:val="001C0C4C"/>
    <w:rsid w:val="00295BC4"/>
    <w:rsid w:val="002B17EB"/>
    <w:rsid w:val="0032652B"/>
    <w:rsid w:val="00577597"/>
    <w:rsid w:val="00704381"/>
    <w:rsid w:val="00743C46"/>
    <w:rsid w:val="00A362E7"/>
    <w:rsid w:val="00BB455D"/>
    <w:rsid w:val="00D11E06"/>
    <w:rsid w:val="00E376E2"/>
    <w:rsid w:val="00E91CAB"/>
    <w:rsid w:val="00ED5AC3"/>
    <w:rsid w:val="00EF68DC"/>
    <w:rsid w:val="00F35757"/>
    <w:rsid w:val="00F61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57131"/>
  <w15:chartTrackingRefBased/>
  <w15:docId w15:val="{4A1E9F5C-EA6D-4D44-A310-CB7CAEED1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1C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1C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1C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1C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1C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1C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1C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1C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1C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1C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1C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1C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1C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1C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1C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1C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1C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1C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1C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1C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1C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1C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1C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1C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1C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1C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1C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1C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1CA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91CA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1C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703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0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aron222/PortfolioProjects/fork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aronyaya/DSC510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aron-yaya/" TargetMode="External"/><Relationship Id="rId5" Type="http://schemas.openxmlformats.org/officeDocument/2006/relationships/hyperlink" Target="https://github.com/Saron222/PortfolioProject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435</Words>
  <Characters>2481</Characters>
  <Application>Microsoft Office Word</Application>
  <DocSecurity>0</DocSecurity>
  <Lines>20</Lines>
  <Paragraphs>5</Paragraphs>
  <ScaleCrop>false</ScaleCrop>
  <Company/>
  <LinksUpToDate>false</LinksUpToDate>
  <CharactersWithSpaces>2911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Saron Yaya</dc:creator>
  <cp:keywords/>
  <dc:description/>
  <cp:lastModifiedBy>Saron Yaya</cp:lastModifiedBy>
  <cp:revision>1</cp:revision>
  <dcterms:created xsi:type="dcterms:W3CDTF">2024-05-27T23:04:00Z</dcterms:created>
  <dcterms:modified xsi:type="dcterms:W3CDTF">2024-05-27T23:13:00Z</dcterms:modified>
</cp:coreProperties>
</file>