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5E" w:rsidRDefault="0091205E">
      <w:pPr>
        <w:rPr>
          <w:b/>
          <w:noProof/>
        </w:rPr>
      </w:pPr>
      <w:r>
        <w:rPr>
          <w:b/>
          <w:noProof/>
        </w:rPr>
        <w:t>Docker file created</w:t>
      </w:r>
    </w:p>
    <w:p w:rsidR="008A15DA" w:rsidRDefault="0091205E">
      <w:pPr>
        <w:rPr>
          <w:b/>
        </w:rPr>
      </w:pPr>
      <w:r>
        <w:rPr>
          <w:b/>
          <w:noProof/>
        </w:rPr>
        <w:drawing>
          <wp:inline distT="0" distB="0" distL="0" distR="0">
            <wp:extent cx="3556000" cy="200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46" cy="20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5E" w:rsidRDefault="0091205E">
      <w:pPr>
        <w:rPr>
          <w:b/>
        </w:rPr>
      </w:pPr>
      <w:r>
        <w:rPr>
          <w:b/>
        </w:rPr>
        <w:t>Docker file Output</w:t>
      </w:r>
    </w:p>
    <w:p w:rsidR="0091205E" w:rsidRDefault="0091205E">
      <w:pPr>
        <w:rPr>
          <w:b/>
        </w:rPr>
      </w:pPr>
      <w:r>
        <w:rPr>
          <w:b/>
          <w:noProof/>
        </w:rPr>
        <w:drawing>
          <wp:inline distT="0" distB="0" distL="0" distR="0">
            <wp:extent cx="3488267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942" cy="19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05E" w:rsidRPr="0091205E" w:rsidRDefault="0091205E">
      <w:pPr>
        <w:rPr>
          <w:b/>
        </w:rPr>
      </w:pPr>
    </w:p>
    <w:sectPr w:rsidR="0091205E" w:rsidRPr="0091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5E"/>
    <w:rsid w:val="008A15DA"/>
    <w:rsid w:val="0091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5CC3"/>
  <w15:chartTrackingRefBased/>
  <w15:docId w15:val="{7B329BCE-34AA-48F8-B0CB-CE8B6F51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2023-12-09T14:39:00Z</dcterms:created>
  <dcterms:modified xsi:type="dcterms:W3CDTF">2023-12-09T14:43:00Z</dcterms:modified>
</cp:coreProperties>
</file>