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3EB2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1. Fact Table:</w:t>
      </w:r>
    </w:p>
    <w:p w14:paraId="37F2F341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central table in a star schema or snowflake schema of a data warehouse. It stores quantitative data (measurable facts) for analysis and contains foreign keys to dimension tables.</w:t>
      </w:r>
    </w:p>
    <w:p w14:paraId="7E6ACE1D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 of a Fact Table:</w:t>
      </w:r>
    </w:p>
    <w:p w14:paraId="62723601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Contains Facts (Measures):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These are numerical values (e.g., sales amount, quantity sold, profit) that are subject to aggregation (SUM, AVG, MIN, MAX, etc.).</w:t>
      </w:r>
    </w:p>
    <w:p w14:paraId="528EADC9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Contains Foreign Keys: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References to the dimension tables (e.g., Date, Product, Customer).</w:t>
      </w:r>
    </w:p>
    <w:p w14:paraId="46ADE7AA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Granularity: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Level of detail represented by the facts (e.g., daily sales, hourly transactions).</w:t>
      </w:r>
    </w:p>
    <w:p w14:paraId="189D30F6" w14:textId="77777777" w:rsidR="005F4AD8" w:rsidRPr="005F4AD8" w:rsidRDefault="005F4AD8" w:rsidP="005F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Types of Fact Tables:</w:t>
      </w:r>
    </w:p>
    <w:p w14:paraId="616C1CCA" w14:textId="77777777" w:rsidR="005F4AD8" w:rsidRPr="005F4AD8" w:rsidRDefault="005F4AD8" w:rsidP="005F4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Transactional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facts at the most granular level, such as individual transactions or sales.</w:t>
      </w:r>
    </w:p>
    <w:p w14:paraId="0B995FE8" w14:textId="77777777" w:rsidR="005F4AD8" w:rsidRPr="005F4AD8" w:rsidRDefault="005F4AD8" w:rsidP="005F4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Periodic Snapshot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Captures data at regular intervals, such as daily or monthly inventory levels.</w:t>
      </w:r>
    </w:p>
    <w:p w14:paraId="1600F7B0" w14:textId="77777777" w:rsidR="005F4AD8" w:rsidRPr="005F4AD8" w:rsidRDefault="005F4AD8" w:rsidP="005F4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Accumulating Snapshot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Tracks the progress of a process, such as an order that progresses from "order received" to "order shipped."</w:t>
      </w:r>
    </w:p>
    <w:p w14:paraId="3E2ADB74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Real-World Example:</w:t>
      </w:r>
    </w:p>
    <w:p w14:paraId="0D31B3AE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Sales Fact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might have:</w:t>
      </w:r>
    </w:p>
    <w:p w14:paraId="46C6D913" w14:textId="77777777" w:rsidR="005F4AD8" w:rsidRPr="005F4AD8" w:rsidRDefault="005F4AD8" w:rsidP="005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Columns: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SalesAmount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QuantitySold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Discount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Profit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58296F3" w14:textId="77777777" w:rsidR="005F4AD8" w:rsidRPr="005F4AD8" w:rsidRDefault="005F4AD8" w:rsidP="005F4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Foreign Key Columns: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DateKey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ProductKey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CustomerKey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StoreKey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0DE5DB72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2.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Fact Table:</w:t>
      </w:r>
    </w:p>
    <w:p w14:paraId="46205EDC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type of fact table that does not have any measurable facts or numeric data. Instead, it is used to capture the occurrence of events or describe many-to-many relationships between dimension tables.</w:t>
      </w:r>
    </w:p>
    <w:p w14:paraId="62E3EB79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Characteristics of a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Table:</w:t>
      </w:r>
    </w:p>
    <w:p w14:paraId="5CCD5AB8" w14:textId="77777777" w:rsidR="005F4AD8" w:rsidRPr="005F4AD8" w:rsidRDefault="005F4AD8" w:rsidP="005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No Measurable Facts: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Contains only foreign keys to dimensions, without any numeric or </w:t>
      </w:r>
      <w:proofErr w:type="spellStart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aggregatable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columns.</w:t>
      </w:r>
    </w:p>
    <w:p w14:paraId="4D1E35E9" w14:textId="77777777" w:rsidR="005F4AD8" w:rsidRPr="005F4AD8" w:rsidRDefault="005F4AD8" w:rsidP="005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Captures Events or Coverage Information: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Used to record events (e.g., student attendance, employee leaves) or represent many-to-many relationships.</w:t>
      </w:r>
    </w:p>
    <w:p w14:paraId="1B070928" w14:textId="77777777" w:rsidR="005F4AD8" w:rsidRPr="005F4AD8" w:rsidRDefault="005F4AD8" w:rsidP="005F4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Types of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Tables:</w:t>
      </w:r>
    </w:p>
    <w:p w14:paraId="77F71161" w14:textId="77777777" w:rsidR="005F4AD8" w:rsidRPr="005F4AD8" w:rsidRDefault="005F4AD8" w:rsidP="005F4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Event Tracking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Tracks the occurrence of events, such as student </w:t>
      </w:r>
      <w:proofErr w:type="spellStart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enrollment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in courses or product promotions.</w:t>
      </w:r>
    </w:p>
    <w:p w14:paraId="5C62ABE0" w14:textId="77777777" w:rsidR="005F4AD8" w:rsidRPr="005F4AD8" w:rsidRDefault="005F4AD8" w:rsidP="005F4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Coverage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Records possible combinations of dimensions, such as which products were not sold on a specific day.</w:t>
      </w:r>
    </w:p>
    <w:p w14:paraId="5068911B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Real-World Example:</w:t>
      </w:r>
    </w:p>
    <w:p w14:paraId="5693A5C1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Student Attendance </w:t>
      </w: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Table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might have:</w:t>
      </w:r>
    </w:p>
    <w:p w14:paraId="794ABAFF" w14:textId="77777777" w:rsidR="005F4AD8" w:rsidRPr="005F4AD8" w:rsidRDefault="005F4AD8" w:rsidP="005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>Foreign Key Columns: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DateKey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StudentKey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CourseKey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2F4B954" w14:textId="77777777" w:rsidR="005F4AD8" w:rsidRPr="005F4AD8" w:rsidRDefault="005F4AD8" w:rsidP="005F4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This table would record the attendance of a student in a course on a specific date but would not contain any measurable facts like </w:t>
      </w:r>
      <w:proofErr w:type="spellStart"/>
      <w:r w:rsidRPr="005F4AD8">
        <w:rPr>
          <w:rFonts w:ascii="Courier New" w:eastAsia="Times New Roman" w:hAnsi="Courier New" w:cs="Courier New"/>
          <w:sz w:val="20"/>
          <w:szCs w:val="20"/>
          <w:lang w:eastAsia="en-PK"/>
        </w:rPr>
        <w:t>AttendanceCount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4176AC8C" w14:textId="77777777" w:rsidR="005F4AD8" w:rsidRPr="005F4AD8" w:rsidRDefault="005F4AD8" w:rsidP="005F4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Summary:</w:t>
      </w:r>
    </w:p>
    <w:p w14:paraId="00C65952" w14:textId="77777777" w:rsidR="005F4AD8" w:rsidRPr="005F4AD8" w:rsidRDefault="005F4AD8" w:rsidP="005F4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measurable facts and foreign keys to dimension tables; used for aggregating and </w:t>
      </w:r>
      <w:proofErr w:type="spellStart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analyzing</w:t>
      </w:r>
      <w:proofErr w:type="spellEnd"/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data.</w:t>
      </w:r>
    </w:p>
    <w:p w14:paraId="545D45D3" w14:textId="77777777" w:rsidR="005F4AD8" w:rsidRPr="005F4AD8" w:rsidRDefault="005F4AD8" w:rsidP="005F4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proofErr w:type="spellStart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5F4AD8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Table:</w:t>
      </w: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only foreign keys to dimension tables; used for tracking events or many-to-many relationships without any measurable facts.</w:t>
      </w:r>
    </w:p>
    <w:p w14:paraId="194CA1D9" w14:textId="77777777" w:rsidR="005F4AD8" w:rsidRPr="005F4AD8" w:rsidRDefault="005F4AD8" w:rsidP="005F4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F4AD8">
        <w:rPr>
          <w:rFonts w:ascii="Times New Roman" w:eastAsia="Times New Roman" w:hAnsi="Times New Roman" w:cs="Times New Roman"/>
          <w:sz w:val="24"/>
          <w:szCs w:val="24"/>
          <w:lang w:eastAsia="en-PK"/>
        </w:rPr>
        <w:t>Both types of tables play crucial roles in data warehousing for supporting different types of analytical queries</w:t>
      </w:r>
    </w:p>
    <w:p w14:paraId="20ADD1B9" w14:textId="096BA900" w:rsidR="005268B6" w:rsidRDefault="00E634AF">
      <w:pPr>
        <w:rPr>
          <w:lang w:val="en-US"/>
        </w:rPr>
      </w:pPr>
      <w:r>
        <w:rPr>
          <w:lang w:val="en-US"/>
        </w:rPr>
        <w:t>----=======================================================</w:t>
      </w:r>
    </w:p>
    <w:p w14:paraId="023F25A1" w14:textId="4B93344D" w:rsidR="00E634AF" w:rsidRDefault="00E634AF">
      <w:pPr>
        <w:rPr>
          <w:lang w:val="en-US"/>
        </w:rPr>
      </w:pPr>
    </w:p>
    <w:p w14:paraId="694A5229" w14:textId="1C5CF627" w:rsidR="00E634AF" w:rsidRDefault="00E634AF">
      <w:r>
        <w:t xml:space="preserve">Yes, a </w:t>
      </w:r>
      <w:r>
        <w:rPr>
          <w:rStyle w:val="Strong"/>
        </w:rPr>
        <w:t>fact table</w:t>
      </w:r>
      <w:r>
        <w:t xml:space="preserve"> can contain </w:t>
      </w:r>
      <w:r>
        <w:rPr>
          <w:rStyle w:val="HTMLCode"/>
          <w:rFonts w:eastAsiaTheme="minorHAnsi"/>
        </w:rPr>
        <w:t>NULL</w:t>
      </w:r>
      <w:r>
        <w:t xml:space="preserve"> values, but it is generally not recommended or common practice in data warehousing. </w:t>
      </w:r>
      <w:r>
        <w:rPr>
          <w:rStyle w:val="HTMLCode"/>
          <w:rFonts w:eastAsiaTheme="minorHAnsi"/>
        </w:rPr>
        <w:t>NULL</w:t>
      </w:r>
      <w:r>
        <w:t xml:space="preserve"> values may exist in a fact table under certain circumstances, but they are often avoided to ensure data quality and consistency.</w:t>
      </w:r>
    </w:p>
    <w:p w14:paraId="355C02AC" w14:textId="25DF456C" w:rsidR="00E634AF" w:rsidRDefault="00E634AF">
      <w:pPr>
        <w:rPr>
          <w:lang w:val="en-US"/>
        </w:rPr>
      </w:pPr>
    </w:p>
    <w:p w14:paraId="40AC1A25" w14:textId="77777777" w:rsidR="00E514F5" w:rsidRPr="00E514F5" w:rsidRDefault="00E514F5" w:rsidP="00E514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Common Practices to Avoid </w:t>
      </w:r>
      <w:r w:rsidRPr="00E514F5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 xml:space="preserve"> Values in Fact Tables:</w:t>
      </w:r>
    </w:p>
    <w:p w14:paraId="2573D3E9" w14:textId="77777777" w:rsidR="00E514F5" w:rsidRPr="00E514F5" w:rsidRDefault="00E514F5" w:rsidP="00E51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 of Default Values:</w:t>
      </w:r>
    </w:p>
    <w:p w14:paraId="67955CA5" w14:textId="77777777" w:rsidR="00E514F5" w:rsidRPr="00E514F5" w:rsidRDefault="00E514F5" w:rsidP="00E51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Instead of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fact tables often use default values such as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0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numeric fields or a specific "Unknown" or "Not Applicable" surrogate key for foreign key fields.</w:t>
      </w:r>
    </w:p>
    <w:p w14:paraId="68101F53" w14:textId="77777777" w:rsidR="00E514F5" w:rsidRPr="00E514F5" w:rsidRDefault="00E514F5" w:rsidP="00E51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Cleaning and ETL Processes:</w:t>
      </w:r>
    </w:p>
    <w:p w14:paraId="4D8E96E2" w14:textId="77777777" w:rsidR="00E514F5" w:rsidRPr="00E514F5" w:rsidRDefault="00E514F5" w:rsidP="00E51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During ETL (Extract, Transform, Load) processes, data is often cleaned to replace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values with appropriate defaults.</w:t>
      </w:r>
    </w:p>
    <w:p w14:paraId="723F2CDF" w14:textId="77777777" w:rsidR="00E514F5" w:rsidRPr="00E514F5" w:rsidRDefault="00E514F5" w:rsidP="00E514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Maintaining Data Integrity:</w:t>
      </w:r>
    </w:p>
    <w:p w14:paraId="7CA95FDE" w14:textId="77777777" w:rsidR="00E514F5" w:rsidRPr="00E514F5" w:rsidRDefault="00E514F5" w:rsidP="00E514F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Fact tables are designed to avoid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values because they complicate aggregations and reporting. Handling </w:t>
      </w:r>
      <w:proofErr w:type="spellStart"/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>s</w:t>
      </w:r>
      <w:proofErr w:type="spellEnd"/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requires extra logic in SQL queries (</w:t>
      </w:r>
      <w:proofErr w:type="gramStart"/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COALESCE(</w:t>
      </w:r>
      <w:proofErr w:type="gramEnd"/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</w:t>
      </w:r>
      <w:r w:rsidRPr="00E514F5">
        <w:rPr>
          <w:rFonts w:ascii="Courier New" w:eastAsia="Times New Roman" w:hAnsi="Courier New" w:cs="Courier New"/>
          <w:sz w:val="20"/>
          <w:szCs w:val="20"/>
          <w:lang w:eastAsia="en-PK"/>
        </w:rPr>
        <w:t>ISNULL()</w:t>
      </w:r>
      <w:r w:rsidRPr="00E514F5">
        <w:rPr>
          <w:rFonts w:ascii="Times New Roman" w:eastAsia="Times New Roman" w:hAnsi="Times New Roman" w:cs="Times New Roman"/>
          <w:sz w:val="24"/>
          <w:szCs w:val="24"/>
          <w:lang w:eastAsia="en-PK"/>
        </w:rPr>
        <w:t>, etc.).</w:t>
      </w:r>
    </w:p>
    <w:p w14:paraId="0176F7E9" w14:textId="67BCA7D7" w:rsidR="00E634AF" w:rsidRDefault="00AA69A3">
      <w:r>
        <w:t xml:space="preserve">A </w:t>
      </w:r>
      <w:r>
        <w:rPr>
          <w:rStyle w:val="HTMLCode"/>
          <w:rFonts w:eastAsiaTheme="minorHAnsi"/>
        </w:rPr>
        <w:t>NULL</w:t>
      </w:r>
      <w:r>
        <w:t xml:space="preserve"> value in a foreign key column could occur if there is missing data or if a relationship to a dimension is not applicable.</w:t>
      </w:r>
    </w:p>
    <w:p w14:paraId="4B7FE1E2" w14:textId="040981D5" w:rsidR="00AA69A3" w:rsidRDefault="00AA69A3">
      <w:pPr>
        <w:rPr>
          <w:lang w:val="en-US"/>
        </w:rPr>
      </w:pPr>
    </w:p>
    <w:p w14:paraId="37E43002" w14:textId="77777777" w:rsidR="00AA69A3" w:rsidRPr="00AA69A3" w:rsidRDefault="00AA69A3" w:rsidP="00AA69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A69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 (Measure) Columns:</w:t>
      </w:r>
    </w:p>
    <w:p w14:paraId="48129897" w14:textId="77777777" w:rsidR="00AA69A3" w:rsidRPr="00AA69A3" w:rsidRDefault="00AA69A3" w:rsidP="00AA6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It is rare but possible to have </w:t>
      </w:r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values in measure columns if data is missing or not recorded for a particular transaction.</w:t>
      </w:r>
    </w:p>
    <w:p w14:paraId="0C74A6DC" w14:textId="77777777" w:rsidR="00AA69A3" w:rsidRPr="00AA69A3" w:rsidRDefault="00AA69A3" w:rsidP="00AA69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AA69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Example: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If an </w:t>
      </w:r>
      <w:r w:rsidRPr="00AA69A3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Order Fact Table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records both </w:t>
      </w:r>
      <w:proofErr w:type="spellStart"/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SalesAmount</w:t>
      </w:r>
      <w:proofErr w:type="spellEnd"/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</w:t>
      </w:r>
      <w:proofErr w:type="spellStart"/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DiscountAmount</w:t>
      </w:r>
      <w:proofErr w:type="spellEnd"/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and there is no discount applied, </w:t>
      </w:r>
      <w:proofErr w:type="spellStart"/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DiscountAmount</w:t>
      </w:r>
      <w:proofErr w:type="spellEnd"/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could be </w:t>
      </w:r>
      <w:r w:rsidRPr="00AA69A3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AA69A3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55A60A4A" w14:textId="77777777" w:rsidR="005701AF" w:rsidRPr="005701AF" w:rsidRDefault="005701AF" w:rsidP="00570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01A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 of Default Values:</w:t>
      </w:r>
    </w:p>
    <w:p w14:paraId="3CC286DB" w14:textId="6628D5FE" w:rsidR="00441105" w:rsidRPr="00441105" w:rsidRDefault="005701AF" w:rsidP="00441105">
      <w:pPr>
        <w:numPr>
          <w:ilvl w:val="0"/>
          <w:numId w:val="8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701AF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 xml:space="preserve">Instead of </w:t>
      </w:r>
      <w:r w:rsidRPr="005701AF">
        <w:rPr>
          <w:rFonts w:ascii="Courier New" w:eastAsia="Times New Roman" w:hAnsi="Courier New" w:cs="Courier New"/>
          <w:sz w:val="20"/>
          <w:szCs w:val="20"/>
          <w:lang w:eastAsia="en-PK"/>
        </w:rPr>
        <w:t>NULL</w:t>
      </w:r>
      <w:r w:rsidRPr="005701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, fact tables often use default values such as </w:t>
      </w:r>
      <w:r w:rsidRPr="005701AF">
        <w:rPr>
          <w:rFonts w:ascii="Courier New" w:eastAsia="Times New Roman" w:hAnsi="Courier New" w:cs="Courier New"/>
          <w:sz w:val="20"/>
          <w:szCs w:val="20"/>
          <w:lang w:eastAsia="en-PK"/>
        </w:rPr>
        <w:t>0</w:t>
      </w:r>
      <w:r w:rsidRPr="005701A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for numeric fields or a specific "Unknown" or "Not Applicable" surrogate key for foreign key field</w:t>
      </w:r>
    </w:p>
    <w:p w14:paraId="5A8E4638" w14:textId="77777777" w:rsidR="0039334D" w:rsidRPr="0039334D" w:rsidRDefault="0039334D" w:rsidP="00393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Steps to Create a Data Warehouse:</w:t>
      </w:r>
    </w:p>
    <w:p w14:paraId="1F28ACEF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Requirements Gathering: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Define business needs, data sources, and reporting requirements.</w:t>
      </w:r>
    </w:p>
    <w:p w14:paraId="767F1773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Source Analysis: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Identify and </w:t>
      </w:r>
      <w:proofErr w:type="spellStart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data sources for structure and quality.</w:t>
      </w:r>
    </w:p>
    <w:p w14:paraId="04B393B0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Data </w:t>
      </w:r>
      <w:proofErr w:type="spellStart"/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Modeling</w:t>
      </w:r>
      <w:proofErr w:type="spellEnd"/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Design conceptual, logical, and physical data models.</w:t>
      </w:r>
    </w:p>
    <w:p w14:paraId="7835729E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ETL Design: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Plan the extraction, transformation, and loading of data.</w:t>
      </w:r>
    </w:p>
    <w:p w14:paraId="357B13A1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ETL Implementation: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Develop, test, and deploy ETL processes.</w:t>
      </w:r>
    </w:p>
    <w:p w14:paraId="4DACE79F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Deployment: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Deploy the data warehouse schema and ETL processes.</w:t>
      </w:r>
    </w:p>
    <w:p w14:paraId="7D3E9A52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Reporting: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Create a data access layer and develop reports and dashboards.</w:t>
      </w:r>
    </w:p>
    <w:p w14:paraId="65B33AA4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Optimization: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Optimize performance and monitor system health.</w:t>
      </w:r>
    </w:p>
    <w:p w14:paraId="27DD935A" w14:textId="77777777" w:rsidR="0039334D" w:rsidRPr="0039334D" w:rsidRDefault="0039334D" w:rsidP="0039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Maintenance: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Perform ongoing maintenance, monitoring, and updates.</w:t>
      </w:r>
    </w:p>
    <w:p w14:paraId="202D2B7B" w14:textId="7A6A9B24" w:rsidR="0039334D" w:rsidRDefault="0039334D">
      <w:pPr>
        <w:pBdr>
          <w:bottom w:val="double" w:sz="6" w:space="1" w:color="auto"/>
        </w:pBdr>
        <w:rPr>
          <w:lang w:val="en-US"/>
        </w:rPr>
      </w:pPr>
    </w:p>
    <w:p w14:paraId="72B62A57" w14:textId="0B5E6A9B" w:rsidR="00603963" w:rsidRDefault="00603963">
      <w:pPr>
        <w:rPr>
          <w:lang w:val="en-US"/>
        </w:rPr>
      </w:pPr>
    </w:p>
    <w:p w14:paraId="7AC9F1F9" w14:textId="3054D977" w:rsidR="0039334D" w:rsidRDefault="0039334D">
      <w:pPr>
        <w:rPr>
          <w:lang w:val="en-US"/>
        </w:rPr>
      </w:pPr>
    </w:p>
    <w:p w14:paraId="310F24EA" w14:textId="77777777" w:rsidR="0039334D" w:rsidRPr="0039334D" w:rsidRDefault="0039334D" w:rsidP="00393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Need for a Data Warehouse:</w:t>
      </w:r>
    </w:p>
    <w:p w14:paraId="2D07E2C0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Centralized Data: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Combines data from different sources into one place, making it easier to </w:t>
      </w:r>
      <w:proofErr w:type="spellStart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>analyze</w:t>
      </w:r>
      <w:proofErr w:type="spellEnd"/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2292AD01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Improved Performance: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Optimized for quick data retrieval and complex queries, unlike regular databases.</w:t>
      </w:r>
    </w:p>
    <w:p w14:paraId="7003BD40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Historical Analysis: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Stores past data, enabling trend analysis and long-term insights.</w:t>
      </w:r>
    </w:p>
    <w:p w14:paraId="5A8041CD" w14:textId="77777777" w:rsidR="0039334D" w:rsidRP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Better Decision-Making: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Provides clean, consistent data for accurate reports and business insights.</w:t>
      </w:r>
    </w:p>
    <w:p w14:paraId="05693190" w14:textId="49364650" w:rsidR="0039334D" w:rsidRDefault="0039334D" w:rsidP="0039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334D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Supports BI Tools:</w:t>
      </w:r>
      <w:r w:rsidRPr="0039334D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Works well with business intelligence tools for dashboards, reporting, and analytics.</w:t>
      </w:r>
    </w:p>
    <w:p w14:paraId="423450BE" w14:textId="6C0A4F27" w:rsidR="00FE4807" w:rsidRDefault="00FE4807" w:rsidP="00FE4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628B8BF8" w14:textId="733BF2B8" w:rsidR="00FE4807" w:rsidRPr="0039334D" w:rsidRDefault="00FE4807" w:rsidP="00FE4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======================================================================================================================================================================================================</w:t>
      </w:r>
    </w:p>
    <w:p w14:paraId="0755AD57" w14:textId="77777777" w:rsidR="00FE4807" w:rsidRDefault="00FE4807" w:rsidP="00FE4807">
      <w:pPr>
        <w:pStyle w:val="NormalWeb"/>
      </w:pPr>
      <w:r>
        <w:t xml:space="preserve">In SQL Server Integration Services (SSIS), there are </w:t>
      </w:r>
      <w:r>
        <w:rPr>
          <w:rStyle w:val="Strong"/>
        </w:rPr>
        <w:t>four main components</w:t>
      </w:r>
      <w:r>
        <w:t>:</w:t>
      </w:r>
    </w:p>
    <w:p w14:paraId="7CE79794" w14:textId="77777777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t>Control Flow:</w:t>
      </w:r>
      <w:r>
        <w:t xml:space="preserve"> Manages the workflow of tasks and containers within an SSIS package. It includes tasks like executing SQL statements, sending emails, or running scripts, and allows for conditional branching and looping.</w:t>
      </w:r>
    </w:p>
    <w:p w14:paraId="5BAEF2B6" w14:textId="77777777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t>Data Flow:</w:t>
      </w:r>
      <w:r>
        <w:t xml:space="preserve"> Handles the extraction, transformation, and loading (ETL) of data. It includes sources (where data comes from), transformations (how data is processed), and destinations (where data is loaded to).</w:t>
      </w:r>
    </w:p>
    <w:p w14:paraId="61A22A53" w14:textId="77777777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Event Handlers:</w:t>
      </w:r>
      <w:r>
        <w:t xml:space="preserve"> Allow you to define workflows that respond to package events, such as errors or warnings. This helps in error handling and logging within the package execution.</w:t>
      </w:r>
    </w:p>
    <w:p w14:paraId="253E95CF" w14:textId="2B404068" w:rsidR="00FE4807" w:rsidRDefault="00FE4807" w:rsidP="00FE4807">
      <w:pPr>
        <w:pStyle w:val="NormalWeb"/>
        <w:numPr>
          <w:ilvl w:val="0"/>
          <w:numId w:val="11"/>
        </w:numPr>
      </w:pPr>
      <w:r>
        <w:rPr>
          <w:rStyle w:val="Strong"/>
        </w:rPr>
        <w:t>Package Explorer:</w:t>
      </w:r>
      <w:r>
        <w:t xml:space="preserve"> Provides a hierarchical view of the package, showing all components and their relationships. It allows you to navigate and understand the structure of an SSIS package.</w:t>
      </w:r>
    </w:p>
    <w:p w14:paraId="5AF3B085" w14:textId="51C7B6E2" w:rsidR="002A27FF" w:rsidRDefault="002A27FF" w:rsidP="002A27FF">
      <w:pPr>
        <w:pStyle w:val="NormalWeb"/>
      </w:pPr>
    </w:p>
    <w:p w14:paraId="4E91421D" w14:textId="77777777" w:rsidR="002A27FF" w:rsidRPr="002A27FF" w:rsidRDefault="002A27FF" w:rsidP="002A27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 simple terms, SSIS (SQL Server Integration Services) has </w:t>
      </w: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four main parts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5A21EAA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Control Flow: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This is the brain of SSIS, deciding what tasks to run and in what order (like a to-do list).</w:t>
      </w:r>
    </w:p>
    <w:p w14:paraId="277F2837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Flow: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This is where the real work happens—it moves data from one place to another, cleaning and changing it along the way.</w:t>
      </w:r>
    </w:p>
    <w:p w14:paraId="54369242" w14:textId="77777777" w:rsidR="002A27FF" w:rsidRP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Event Handlers: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These are like safety nets; they catch problems or special events and let you </w:t>
      </w:r>
      <w:proofErr w:type="gramStart"/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>take action</w:t>
      </w:r>
      <w:proofErr w:type="gramEnd"/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when something goes wrong.</w:t>
      </w:r>
    </w:p>
    <w:p w14:paraId="4C95C45E" w14:textId="44955D0A" w:rsidR="002A27FF" w:rsidRDefault="002A27FF" w:rsidP="002A27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2A27FF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Package Explorer:</w:t>
      </w:r>
      <w:r w:rsidRPr="002A27FF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Think of it as a map; it shows everything in your SSIS package and how it's all connected.</w:t>
      </w:r>
    </w:p>
    <w:p w14:paraId="0826FFB4" w14:textId="6FFFED0B" w:rsidR="00576DAB" w:rsidRDefault="00576DAB" w:rsidP="00576D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4E6296F7" w14:textId="77777777" w:rsidR="000478FF" w:rsidRPr="00C72076" w:rsidRDefault="000478FF" w:rsidP="000478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In data warehousing, what is a </w:t>
      </w:r>
      <w:proofErr w:type="spellStart"/>
      <w:r w:rsidRPr="00C7207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factless</w:t>
      </w:r>
      <w:proofErr w:type="spellEnd"/>
      <w:r w:rsidRPr="00C7207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 xml:space="preserve"> fact table</w:t>
      </w:r>
      <w:r w:rsidRPr="00C7207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?</w:t>
      </w:r>
    </w:p>
    <w:p w14:paraId="374659B2" w14:textId="77777777" w:rsidR="000478FF" w:rsidRPr="00C72076" w:rsidRDefault="000478FF" w:rsidP="000478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sz w:val="24"/>
          <w:szCs w:val="24"/>
          <w:lang w:eastAsia="en-PK"/>
        </w:rPr>
        <w:t>A) A table that contains no measures but only foreign keys referencing dimension tables</w:t>
      </w:r>
    </w:p>
    <w:p w14:paraId="4835AE0A" w14:textId="20EBE4F2" w:rsidR="000478FF" w:rsidRDefault="000478FF" w:rsidP="00576D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3A1C7E4F" w14:textId="77777777" w:rsidR="00FC21EB" w:rsidRPr="0018275E" w:rsidRDefault="00FC21EB" w:rsidP="00FC2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What is a </w:t>
      </w:r>
      <w:proofErr w:type="spellStart"/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factless</w:t>
      </w:r>
      <w:proofErr w:type="spellEnd"/>
      <w:r w:rsidRPr="0018275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fact table in a data warehouse?</w:t>
      </w:r>
    </w:p>
    <w:p w14:paraId="467C3660" w14:textId="77777777" w:rsidR="00FC21EB" w:rsidRPr="0018275E" w:rsidRDefault="00FC21EB" w:rsidP="00FC21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bookmarkStart w:id="0" w:name="_GoBack"/>
      <w:bookmarkEnd w:id="0"/>
      <w:r w:rsidRPr="0018275E">
        <w:rPr>
          <w:rFonts w:ascii="Times New Roman" w:eastAsia="Times New Roman" w:hAnsi="Times New Roman" w:cs="Times New Roman"/>
          <w:sz w:val="24"/>
          <w:szCs w:val="24"/>
          <w:lang w:eastAsia="en-PK"/>
        </w:rPr>
        <w:t>B) A fact table that contains no measures but tracks events or coverage</w:t>
      </w:r>
    </w:p>
    <w:p w14:paraId="14BAE53E" w14:textId="77777777" w:rsidR="000478FF" w:rsidRDefault="000478FF" w:rsidP="00576D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</w:p>
    <w:p w14:paraId="13A26050" w14:textId="5B2C46B9" w:rsidR="00576DAB" w:rsidRPr="00576DAB" w:rsidRDefault="00576DAB" w:rsidP="00576D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</w:pPr>
      <w:r w:rsidRPr="00576DAB">
        <w:rPr>
          <w:rFonts w:ascii="Times New Roman" w:eastAsia="Times New Roman" w:hAnsi="Times New Roman" w:cs="Times New Roman"/>
          <w:sz w:val="24"/>
          <w:szCs w:val="24"/>
          <w:lang w:val="en-US" w:eastAsia="en-PK"/>
        </w:rPr>
        <w:t>======================================================================================================================================================================================================</w:t>
      </w:r>
    </w:p>
    <w:p w14:paraId="311F2A31" w14:textId="77777777" w:rsidR="00576DAB" w:rsidRDefault="00576DAB" w:rsidP="00576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F25656E" w14:textId="563D4411" w:rsidR="00A97D33" w:rsidRDefault="00576DAB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t xml:space="preserve">Yes, a fact table can contain </w:t>
      </w:r>
      <w:r>
        <w:rPr>
          <w:rStyle w:val="HTMLCode"/>
          <w:rFonts w:eastAsiaTheme="minorHAnsi"/>
        </w:rPr>
        <w:t>NULL</w:t>
      </w:r>
      <w:r>
        <w:t xml:space="preserve"> values under certain conditions, but it's generally not recommended as it can impact data quality and analysis. In a fact table, </w:t>
      </w:r>
      <w:r>
        <w:rPr>
          <w:rStyle w:val="HTMLCode"/>
          <w:rFonts w:eastAsiaTheme="minorHAnsi"/>
        </w:rPr>
        <w:t>NULL</w:t>
      </w:r>
      <w:r>
        <w:t xml:space="preserve"> values might occur in dimensions where data is missing or not applicable. However, it's often best practice to handle these </w:t>
      </w:r>
      <w:r>
        <w:rPr>
          <w:rStyle w:val="HTMLCode"/>
          <w:rFonts w:eastAsiaTheme="minorHAnsi"/>
        </w:rPr>
        <w:t>NULL</w:t>
      </w:r>
      <w:r>
        <w:t xml:space="preserve"> values appropriately—either by replacing them with default values, using surrogate keys, or implementing data cleansing processes to ensure data integrity and completeness.</w:t>
      </w:r>
    </w:p>
    <w:p w14:paraId="1C40590C" w14:textId="77777777" w:rsidR="00A97D33" w:rsidRDefault="00A97D33" w:rsidP="00A97D33">
      <w:pPr>
        <w:pStyle w:val="NormalWeb"/>
      </w:pPr>
      <w:r>
        <w:rPr>
          <w:rStyle w:val="Strong"/>
        </w:rPr>
        <w:t xml:space="preserve">In a data warehouse, what does the term </w:t>
      </w:r>
      <w:r>
        <w:rPr>
          <w:rStyle w:val="HTMLCode"/>
          <w:b/>
          <w:bCs/>
        </w:rPr>
        <w:t>data mart</w:t>
      </w:r>
      <w:r>
        <w:rPr>
          <w:rStyle w:val="Strong"/>
        </w:rPr>
        <w:t xml:space="preserve"> refer to?</w:t>
      </w:r>
    </w:p>
    <w:p w14:paraId="6BA4D0F0" w14:textId="77777777" w:rsidR="00A97D33" w:rsidRDefault="00A97D33" w:rsidP="00A97D3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A) A large, centralized repository of data integrated from multiple sources</w:t>
      </w:r>
    </w:p>
    <w:p w14:paraId="2CF06E24" w14:textId="77777777" w:rsidR="00A97D33" w:rsidRDefault="00A97D33" w:rsidP="00A97D3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>B) A subset of the data warehouse that is focused on a specific business line or team</w:t>
      </w:r>
    </w:p>
    <w:p w14:paraId="1EBE24BC" w14:textId="77777777" w:rsidR="00A97D33" w:rsidRDefault="00A97D33" w:rsidP="00A97D3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C) A schema design that optimizes query performance for ad hoc queries</w:t>
      </w:r>
    </w:p>
    <w:p w14:paraId="7F9408F9" w14:textId="77777777" w:rsidR="00A97D33" w:rsidRDefault="00A97D33" w:rsidP="00A97D33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D) A staging area for temporary data storage during ETL processing</w:t>
      </w:r>
    </w:p>
    <w:p w14:paraId="5BAB6A08" w14:textId="3416662D" w:rsidR="00A97D33" w:rsidRDefault="00A97D33" w:rsidP="00A97D33">
      <w:pPr>
        <w:pStyle w:val="NormalWeb"/>
      </w:pPr>
      <w:r>
        <w:t xml:space="preserve">Actually, the correct answer is </w:t>
      </w:r>
      <w:r>
        <w:rPr>
          <w:rStyle w:val="Strong"/>
        </w:rPr>
        <w:t>B) A subset of the data warehouse that is focused on a specific business line or team</w:t>
      </w:r>
      <w:r>
        <w:t>.</w:t>
      </w:r>
    </w:p>
    <w:p w14:paraId="5A5A963A" w14:textId="60420CA7" w:rsidR="00B624D5" w:rsidRDefault="00B624D5" w:rsidP="00A97D33">
      <w:pPr>
        <w:pStyle w:val="NormalWeb"/>
      </w:pPr>
    </w:p>
    <w:p w14:paraId="6ED20389" w14:textId="77777777" w:rsidR="00E66441" w:rsidRDefault="00E66441" w:rsidP="00E66441">
      <w:pPr>
        <w:pStyle w:val="Heading3"/>
      </w:pPr>
      <w:r>
        <w:t>More Complex Question 40</w:t>
      </w:r>
    </w:p>
    <w:p w14:paraId="09DEA1E6" w14:textId="77777777" w:rsidR="00E66441" w:rsidRDefault="00E66441" w:rsidP="00E66441">
      <w:pPr>
        <w:pStyle w:val="NormalWeb"/>
      </w:pPr>
      <w:r>
        <w:rPr>
          <w:rStyle w:val="Strong"/>
        </w:rPr>
        <w:t xml:space="preserve">Which of the following best describes a </w:t>
      </w:r>
      <w:r>
        <w:rPr>
          <w:rStyle w:val="HTMLCode"/>
          <w:b/>
          <w:bCs/>
        </w:rPr>
        <w:t>conformed dimension</w:t>
      </w:r>
      <w:r>
        <w:rPr>
          <w:rStyle w:val="Strong"/>
        </w:rPr>
        <w:t xml:space="preserve"> in a data warehouse?</w:t>
      </w:r>
    </w:p>
    <w:p w14:paraId="3CF5A33C" w14:textId="77777777" w:rsidR="00E66441" w:rsidRDefault="00E66441" w:rsidP="00E6644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A) A dimension that is specific to a single fact table and cannot be shared</w:t>
      </w:r>
    </w:p>
    <w:p w14:paraId="368414DB" w14:textId="77777777" w:rsidR="00E66441" w:rsidRDefault="00E66441" w:rsidP="00E6644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B) A dimension that is duplicated across different schemas for security reasons</w:t>
      </w:r>
    </w:p>
    <w:p w14:paraId="0420EA28" w14:textId="77777777" w:rsidR="00E66441" w:rsidRDefault="00E66441" w:rsidP="00E6644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C) A dimension that is consistent and can be shared across multiple fact tables or data marts</w:t>
      </w:r>
    </w:p>
    <w:p w14:paraId="7DC3B6C7" w14:textId="77777777" w:rsidR="00E66441" w:rsidRDefault="00E66441" w:rsidP="00E6644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D) A dimension that is created dynamically during ETL processing</w:t>
      </w:r>
    </w:p>
    <w:p w14:paraId="0434D0A3" w14:textId="32ECB13F" w:rsidR="00E66441" w:rsidRDefault="00E66441" w:rsidP="00E66441">
      <w:pPr>
        <w:pStyle w:val="NormalWeb"/>
      </w:pPr>
      <w:r>
        <w:t xml:space="preserve">Actually, the correct answer is </w:t>
      </w:r>
      <w:r>
        <w:rPr>
          <w:rStyle w:val="Strong"/>
        </w:rPr>
        <w:t>C) A dimension that is consistent and can be shared across multiple fact tables or data marts</w:t>
      </w:r>
      <w:r>
        <w:t>.</w:t>
      </w:r>
    </w:p>
    <w:p w14:paraId="3D587B67" w14:textId="0AE1B0BC" w:rsidR="00DE2D83" w:rsidRDefault="00DE2D83" w:rsidP="00E66441">
      <w:pPr>
        <w:pStyle w:val="NormalWeb"/>
      </w:pPr>
    </w:p>
    <w:p w14:paraId="09BFFDC0" w14:textId="77777777" w:rsidR="003973BE" w:rsidRPr="003973BE" w:rsidRDefault="003973BE" w:rsidP="003973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What is the purpose of a </w:t>
      </w:r>
      <w:r w:rsidRPr="003973BE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surrogate key</w:t>
      </w:r>
      <w:r w:rsidRPr="003973B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 xml:space="preserve"> in a dimension table in a data warehouse?</w:t>
      </w:r>
    </w:p>
    <w:p w14:paraId="25766C91" w14:textId="77777777" w:rsidR="003973BE" w:rsidRPr="003973BE" w:rsidRDefault="003973BE" w:rsidP="003973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A) To store natural business keys for easy reference</w:t>
      </w:r>
    </w:p>
    <w:p w14:paraId="4B2FCAE5" w14:textId="77777777" w:rsidR="003973BE" w:rsidRPr="003973BE" w:rsidRDefault="003973BE" w:rsidP="003973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B) To act as a unique identifier that is independent of the source data</w:t>
      </w:r>
    </w:p>
    <w:p w14:paraId="03879354" w14:textId="77777777" w:rsidR="003973BE" w:rsidRPr="003973BE" w:rsidRDefault="003973BE" w:rsidP="003973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C) To establish relationships between multiple dimension tables</w:t>
      </w:r>
    </w:p>
    <w:p w14:paraId="032BB2B8" w14:textId="77777777" w:rsidR="003973BE" w:rsidRPr="003973BE" w:rsidRDefault="003973BE" w:rsidP="003973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D) To perform data aggregation and roll-up operations</w:t>
      </w:r>
    </w:p>
    <w:p w14:paraId="49C6CC74" w14:textId="77777777" w:rsidR="003973BE" w:rsidRPr="003973BE" w:rsidRDefault="003973BE" w:rsidP="003973B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53A8D2D" w14:textId="77777777" w:rsidR="009619CF" w:rsidRDefault="009619CF" w:rsidP="003973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</w:p>
    <w:p w14:paraId="15A5F230" w14:textId="51B0C320" w:rsidR="003973BE" w:rsidRPr="003973BE" w:rsidRDefault="003973BE" w:rsidP="003973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B) To act as a unique identifier that is independent of the source data</w:t>
      </w: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1A48E7B8" w14:textId="77777777" w:rsidR="003973BE" w:rsidRPr="003973BE" w:rsidRDefault="003973BE" w:rsidP="003973B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 </w:t>
      </w:r>
      <w:r w:rsidRPr="003973BE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surrogate key</w:t>
      </w:r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a unique identifier for each row in a dimension table that is not derived from the application data. It is usually an auto-incrementing integer that serves as a primary key, helping to maintain uniqueness and handle slowly changing dimensions (</w:t>
      </w:r>
      <w:proofErr w:type="spellStart"/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SCDs</w:t>
      </w:r>
      <w:proofErr w:type="spellEnd"/>
      <w:r w:rsidRPr="003973BE">
        <w:rPr>
          <w:rFonts w:ascii="Times New Roman" w:eastAsia="Times New Roman" w:hAnsi="Times New Roman" w:cs="Times New Roman"/>
          <w:sz w:val="24"/>
          <w:szCs w:val="24"/>
          <w:lang w:eastAsia="en-PK"/>
        </w:rPr>
        <w:t>) effectively.</w:t>
      </w:r>
    </w:p>
    <w:p w14:paraId="0F45D0FA" w14:textId="77777777" w:rsidR="003973BE" w:rsidRDefault="003973BE" w:rsidP="00E66441">
      <w:pPr>
        <w:pStyle w:val="NormalWeb"/>
      </w:pPr>
    </w:p>
    <w:p w14:paraId="44CFAEF2" w14:textId="77777777" w:rsidR="001D25A3" w:rsidRDefault="001D25A3" w:rsidP="001D25A3">
      <w:pPr>
        <w:pStyle w:val="NormalWeb"/>
      </w:pPr>
      <w:r>
        <w:rPr>
          <w:rStyle w:val="Strong"/>
        </w:rPr>
        <w:t xml:space="preserve">What does the </w:t>
      </w:r>
      <w:r>
        <w:rPr>
          <w:rStyle w:val="HTMLCode"/>
          <w:b/>
          <w:bCs/>
        </w:rPr>
        <w:t>COALESCE</w:t>
      </w:r>
      <w:r>
        <w:rPr>
          <w:rStyle w:val="Strong"/>
        </w:rPr>
        <w:t xml:space="preserve"> function do in SQL?</w:t>
      </w:r>
    </w:p>
    <w:p w14:paraId="6E7750C1" w14:textId="77777777" w:rsidR="001D25A3" w:rsidRDefault="001D25A3" w:rsidP="001D25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A) Joins multiple tables into a single table</w:t>
      </w:r>
    </w:p>
    <w:p w14:paraId="7261E9F5" w14:textId="77777777" w:rsidR="001D25A3" w:rsidRDefault="001D25A3" w:rsidP="001D25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B) Returns the first non-NULL value in a list of expressions</w:t>
      </w:r>
    </w:p>
    <w:p w14:paraId="315940EF" w14:textId="77777777" w:rsidR="001D25A3" w:rsidRDefault="001D25A3" w:rsidP="001D25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C) Aggregates data by a specific column</w:t>
      </w:r>
    </w:p>
    <w:p w14:paraId="481CDE13" w14:textId="77777777" w:rsidR="001D25A3" w:rsidRDefault="001D25A3" w:rsidP="001D25A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D) Divides the result set into partitions</w:t>
      </w:r>
    </w:p>
    <w:p w14:paraId="7D706845" w14:textId="041E5B81" w:rsidR="001D25A3" w:rsidRDefault="001D25A3" w:rsidP="001D25A3">
      <w:pPr>
        <w:pStyle w:val="NormalWeb"/>
      </w:pPr>
      <w:r>
        <w:t xml:space="preserve">Correct! </w:t>
      </w:r>
      <w:r>
        <w:rPr>
          <w:rStyle w:val="Strong"/>
        </w:rPr>
        <w:t>B) Returns the first non-NULL value in a list of expressions</w:t>
      </w:r>
      <w:r>
        <w:t xml:space="preserve"> </w:t>
      </w:r>
    </w:p>
    <w:p w14:paraId="7F32E049" w14:textId="77777777" w:rsidR="00C72076" w:rsidRPr="00C72076" w:rsidRDefault="00C72076" w:rsidP="00C72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C72076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More Complex Question 43</w:t>
      </w:r>
    </w:p>
    <w:p w14:paraId="5DD33B37" w14:textId="77777777" w:rsidR="00C72076" w:rsidRPr="00C72076" w:rsidRDefault="00C72076" w:rsidP="00C72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lastRenderedPageBreak/>
        <w:t xml:space="preserve">In data warehousing, what is a </w:t>
      </w:r>
      <w:proofErr w:type="spellStart"/>
      <w:r w:rsidRPr="00C7207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>factless</w:t>
      </w:r>
      <w:proofErr w:type="spellEnd"/>
      <w:r w:rsidRPr="00C72076">
        <w:rPr>
          <w:rFonts w:ascii="Courier New" w:eastAsia="Times New Roman" w:hAnsi="Courier New" w:cs="Courier New"/>
          <w:b/>
          <w:bCs/>
          <w:sz w:val="20"/>
          <w:szCs w:val="20"/>
          <w:lang w:eastAsia="en-PK"/>
        </w:rPr>
        <w:t xml:space="preserve"> fact table</w:t>
      </w:r>
      <w:r w:rsidRPr="00C7207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?</w:t>
      </w:r>
    </w:p>
    <w:p w14:paraId="0B93A000" w14:textId="77777777" w:rsidR="00C72076" w:rsidRPr="00C72076" w:rsidRDefault="00C72076" w:rsidP="00C72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sz w:val="24"/>
          <w:szCs w:val="24"/>
          <w:lang w:eastAsia="en-PK"/>
        </w:rPr>
        <w:t>A) A table that contains no measures but only foreign keys referencing dimension tables</w:t>
      </w:r>
    </w:p>
    <w:p w14:paraId="396DCC82" w14:textId="77777777" w:rsidR="00C72076" w:rsidRPr="00C72076" w:rsidRDefault="00C72076" w:rsidP="00C72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sz w:val="24"/>
          <w:szCs w:val="24"/>
          <w:lang w:eastAsia="en-PK"/>
        </w:rPr>
        <w:t>B) A table that stores aggregated facts without any dimensions</w:t>
      </w:r>
    </w:p>
    <w:p w14:paraId="444B6D05" w14:textId="77777777" w:rsidR="00C72076" w:rsidRPr="00C72076" w:rsidRDefault="00C72076" w:rsidP="00C72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sz w:val="24"/>
          <w:szCs w:val="24"/>
          <w:lang w:eastAsia="en-PK"/>
        </w:rPr>
        <w:t>C) A table that duplicates the data of other fact tables for redundancy</w:t>
      </w:r>
    </w:p>
    <w:p w14:paraId="1CA231D5" w14:textId="77777777" w:rsidR="00C72076" w:rsidRPr="00C72076" w:rsidRDefault="00C72076" w:rsidP="00C720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C72076">
        <w:rPr>
          <w:rFonts w:ascii="Times New Roman" w:eastAsia="Times New Roman" w:hAnsi="Times New Roman" w:cs="Times New Roman"/>
          <w:sz w:val="24"/>
          <w:szCs w:val="24"/>
          <w:lang w:eastAsia="en-PK"/>
        </w:rPr>
        <w:t>D) A table that serves as a staging area for data during ETL processes</w:t>
      </w:r>
    </w:p>
    <w:p w14:paraId="66E5CDFB" w14:textId="76835A90" w:rsidR="00C72076" w:rsidRDefault="00C72076" w:rsidP="001D25A3">
      <w:pPr>
        <w:pStyle w:val="NormalWeb"/>
      </w:pPr>
    </w:p>
    <w:p w14:paraId="09045438" w14:textId="77777777" w:rsidR="008359E6" w:rsidRPr="008359E6" w:rsidRDefault="008359E6" w:rsidP="00835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In data warehousing, there are several types of architectures and models that organizations use based on their needs. Here are some key types:</w:t>
      </w:r>
    </w:p>
    <w:p w14:paraId="061F9B73" w14:textId="77777777" w:rsidR="008359E6" w:rsidRPr="008359E6" w:rsidRDefault="008359E6" w:rsidP="008359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Enterprise Data Warehouse (EDW)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059B399D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A centralized repository that consolidates data from across the entire organization. It provides a comprehensive view of the business and is used for enterprise-wide reporting and analysis.</w:t>
      </w:r>
    </w:p>
    <w:p w14:paraId="2EFDDD4E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Integrated, subject-oriented, time-variant, and non-volatile.</w:t>
      </w:r>
    </w:p>
    <w:p w14:paraId="5C1FC5B0" w14:textId="77777777" w:rsidR="008359E6" w:rsidRPr="008359E6" w:rsidRDefault="008359E6" w:rsidP="008359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Mart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49EFCE4C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A subset of the data warehouse that focuses on a specific business line or team. It contains data relevant to a particular department or business unit.</w:t>
      </w:r>
    </w:p>
    <w:p w14:paraId="0FCA1FE4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More focused than an EDW, usually faster and less complex, can be independent or dependent on the EDW.</w:t>
      </w:r>
    </w:p>
    <w:p w14:paraId="58361EFB" w14:textId="77777777" w:rsidR="008359E6" w:rsidRPr="008359E6" w:rsidRDefault="008359E6" w:rsidP="008359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Operational Data Store (ODS)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2F4F6305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A database designed to support routine operational activities and provide a snapshot of the current state of the business. It is used for operational reporting and may serve as a staging area for data before it is loaded into the data warehouse.</w:t>
      </w:r>
    </w:p>
    <w:p w14:paraId="13967682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Provides real-time or near-real-time data, supports daily operations, and may include detailed transactional data.</w:t>
      </w:r>
    </w:p>
    <w:p w14:paraId="0E4D1BD7" w14:textId="77777777" w:rsidR="008359E6" w:rsidRPr="008359E6" w:rsidRDefault="008359E6" w:rsidP="008359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Warehouse Appliance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F31CCF0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A specialized hardware and software solution optimized for data warehousing workloads. These appliances are pre-configured and optimized for performance and scalability.</w:t>
      </w:r>
    </w:p>
    <w:p w14:paraId="748FF81D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High performance, easy to deploy, and often comes with integrated data warehousing software.</w:t>
      </w:r>
    </w:p>
    <w:p w14:paraId="522E6413" w14:textId="77777777" w:rsidR="008359E6" w:rsidRPr="008359E6" w:rsidRDefault="008359E6" w:rsidP="008359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Cloud Data Warehouse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8C20A56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A data warehouse solution hosted on a cloud platform. It offers scalable storage and computing resources, with the flexibility to pay for only what you use.</w:t>
      </w:r>
    </w:p>
    <w:p w14:paraId="2713727D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Scalable, cost-effective, managed by cloud service providers, and can support big data and advanced analytics.</w:t>
      </w:r>
    </w:p>
    <w:p w14:paraId="301BF8CF" w14:textId="77777777" w:rsidR="008359E6" w:rsidRPr="008359E6" w:rsidRDefault="008359E6" w:rsidP="008359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Virtual Data Warehouse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C24D70B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Definition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A data architecture where data is not physically consolidated but accessed in real-time from multiple sources through virtual views or data federation.</w:t>
      </w:r>
    </w:p>
    <w:p w14:paraId="6C5AA386" w14:textId="77777777" w:rsidR="008359E6" w:rsidRPr="008359E6" w:rsidRDefault="008359E6" w:rsidP="008359E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8359E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Characteristics</w:t>
      </w:r>
      <w:r w:rsidRPr="008359E6">
        <w:rPr>
          <w:rFonts w:ascii="Times New Roman" w:eastAsia="Times New Roman" w:hAnsi="Times New Roman" w:cs="Times New Roman"/>
          <w:sz w:val="24"/>
          <w:szCs w:val="24"/>
          <w:lang w:eastAsia="en-PK"/>
        </w:rPr>
        <w:t>: Provides a unified view of data without physically integrating it, reducing data redundancy and latency.</w:t>
      </w:r>
    </w:p>
    <w:p w14:paraId="283638F4" w14:textId="77777777" w:rsidR="00C72076" w:rsidRDefault="00C72076" w:rsidP="001D25A3">
      <w:pPr>
        <w:pStyle w:val="NormalWeb"/>
      </w:pPr>
    </w:p>
    <w:p w14:paraId="4480D4D1" w14:textId="77777777" w:rsidR="00E43DC9" w:rsidRPr="00E43DC9" w:rsidRDefault="00E43DC9" w:rsidP="00E43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43DC9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Metadata</w:t>
      </w:r>
      <w:r w:rsidRPr="00E43DC9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is data that provides information about other data. It describes the characteristics, structure, and context of data, making it easier to understand, manage, and use.</w:t>
      </w:r>
    </w:p>
    <w:p w14:paraId="29652F4F" w14:textId="77777777" w:rsidR="009A153B" w:rsidRPr="009A153B" w:rsidRDefault="009A153B" w:rsidP="009A1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Uses of Metadata:</w:t>
      </w:r>
    </w:p>
    <w:p w14:paraId="29D4AFAF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Management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Helps in organizing and managing data efficiently by providing information about data sources, formats, and structures.</w:t>
      </w:r>
    </w:p>
    <w:p w14:paraId="5F649913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Discovery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Facilitates the search and discovery of data by providing descriptive information about datasets, making it easier to locate relevant data.</w:t>
      </w:r>
    </w:p>
    <w:p w14:paraId="31515933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Integration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Assists in integrating data from different sources by providing context and structure, ensuring consistency and compatibility across systems.</w:t>
      </w:r>
    </w:p>
    <w:p w14:paraId="18D7D791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Quality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Enhances data quality by documenting data definitions, standards, and rules, which helps in maintaining data accuracy and integrity.</w:t>
      </w:r>
    </w:p>
    <w:p w14:paraId="2B758794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Governance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Supports data governance efforts by documenting data ownership, lineage, and access controls, ensuring compliance and accountability.</w:t>
      </w:r>
    </w:p>
    <w:p w14:paraId="56DF118E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Interpretation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Provides context and meaning to data, helping users understand the significance and relevance of the data they are working with.</w:t>
      </w:r>
    </w:p>
    <w:p w14:paraId="46B157CA" w14:textId="77777777" w:rsidR="009A153B" w:rsidRPr="009A153B" w:rsidRDefault="009A153B" w:rsidP="009A153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9A153B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Data Security</w:t>
      </w:r>
      <w:r w:rsidRPr="009A153B">
        <w:rPr>
          <w:rFonts w:ascii="Times New Roman" w:eastAsia="Times New Roman" w:hAnsi="Times New Roman" w:cs="Times New Roman"/>
          <w:sz w:val="24"/>
          <w:szCs w:val="24"/>
          <w:lang w:eastAsia="en-PK"/>
        </w:rPr>
        <w:t>: Helps manage data security by documenting access controls, encryption methods, and audit trails.</w:t>
      </w:r>
    </w:p>
    <w:p w14:paraId="07AE36FC" w14:textId="77777777" w:rsidR="004B1CE9" w:rsidRDefault="00F97103" w:rsidP="00E66441">
      <w:pPr>
        <w:pStyle w:val="NormalWeb"/>
      </w:pPr>
      <w:r>
        <w:t xml:space="preserve">21. What do you understand about a data cube in the context of data warehousing? </w:t>
      </w:r>
    </w:p>
    <w:p w14:paraId="6A35A53D" w14:textId="3B4CADA4" w:rsidR="00DE2D83" w:rsidRDefault="00F97103" w:rsidP="00E66441">
      <w:pPr>
        <w:pStyle w:val="NormalWeb"/>
      </w:pPr>
      <w:r>
        <w:t>A data cube is a multidimensional data model that stores optimized, summarized, or aggregated data for quick and easy analysis using OLAP technologies</w:t>
      </w:r>
    </w:p>
    <w:p w14:paraId="60EC5DD9" w14:textId="77777777" w:rsidR="00B624D5" w:rsidRDefault="00B624D5" w:rsidP="00A97D33">
      <w:pPr>
        <w:pStyle w:val="NormalWeb"/>
      </w:pPr>
    </w:p>
    <w:p w14:paraId="7EB1665A" w14:textId="584C71FC" w:rsidR="00A97D33" w:rsidRDefault="00A97D33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7BDBF12" w14:textId="1557C5F2" w:rsidR="00FE4B59" w:rsidRDefault="00FE4B59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1D1DF720" w14:textId="787961DC" w:rsidR="00FE4B59" w:rsidRDefault="00FE4B59" w:rsidP="00A97D33">
      <w:pPr>
        <w:spacing w:before="100" w:beforeAutospacing="1" w:after="100" w:afterAutospacing="1" w:line="240" w:lineRule="auto"/>
        <w:rPr>
          <w:lang w:val="en-US"/>
        </w:rPr>
      </w:pPr>
      <w:r>
        <w:t xml:space="preserve">27. What do you mean by dimensional modelling in the context of data warehousing? </w:t>
      </w:r>
    </w:p>
    <w:p w14:paraId="51CB1F37" w14:textId="77777777" w:rsidR="00FE4B59" w:rsidRDefault="00FE4B59" w:rsidP="00A97D33">
      <w:pPr>
        <w:spacing w:before="100" w:beforeAutospacing="1" w:after="100" w:afterAutospacing="1" w:line="240" w:lineRule="auto"/>
      </w:pPr>
    </w:p>
    <w:p w14:paraId="6351956D" w14:textId="63AC2FCD" w:rsidR="00FE4B59" w:rsidRDefault="00FE4B59" w:rsidP="00A97D33">
      <w:pPr>
        <w:spacing w:before="100" w:beforeAutospacing="1" w:after="100" w:afterAutospacing="1" w:line="240" w:lineRule="auto"/>
      </w:pPr>
      <w:r>
        <w:t>Dimensional Modelling (DM) is a data structure technique that is specifically designed for data storage in a data warehouse. The goal of dimensional modelling is to optimise the database so that data can be retrieved more quickly. In a data warehouse, a dimensional model is used to read, summarise, and analyse numeric data such as values, balances, counts, weights, and so on.</w:t>
      </w:r>
    </w:p>
    <w:p w14:paraId="5FB2C77A" w14:textId="689B84C2" w:rsidR="00FE4B59" w:rsidRDefault="00FE4B59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314106D4" w14:textId="26AFD2A0" w:rsidR="00FE4B59" w:rsidRDefault="00FE4B59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2301546" w14:textId="43BF84F6" w:rsidR="00FE4B59" w:rsidRDefault="00473D54" w:rsidP="00A97D33">
      <w:pPr>
        <w:spacing w:before="100" w:beforeAutospacing="1" w:after="100" w:afterAutospacing="1" w:line="240" w:lineRule="auto"/>
      </w:pPr>
      <w:r>
        <w:t xml:space="preserve">28. What do you understand by data lake in the context of data warehousing? Differentiate between data lake and data warehouse. A Data Lake is a large-scale storage repository for structured, semi-structured, and unstructured data. It's a location where you can save any type of data in its original </w:t>
      </w:r>
      <w:r>
        <w:lastRenderedPageBreak/>
        <w:t>format, with no restrictions on account size or file size. It provides a significant amount of data for improved analytical performance and native integration</w:t>
      </w:r>
    </w:p>
    <w:p w14:paraId="255CA883" w14:textId="6EB96694" w:rsidR="00452AEB" w:rsidRDefault="00452AEB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59A1366C" w14:textId="77777777" w:rsidR="00452AEB" w:rsidRPr="002A27FF" w:rsidRDefault="00452AEB" w:rsidP="00A9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75BFCA66" w14:textId="77777777" w:rsidR="002A27FF" w:rsidRPr="00C133BA" w:rsidRDefault="002A27FF" w:rsidP="002A27FF">
      <w:pPr>
        <w:pStyle w:val="NormalWeb"/>
        <w:rPr>
          <w:sz w:val="36"/>
          <w:szCs w:val="36"/>
        </w:rPr>
      </w:pPr>
    </w:p>
    <w:p w14:paraId="42277562" w14:textId="77777777" w:rsidR="0039334D" w:rsidRPr="00E634AF" w:rsidRDefault="0039334D">
      <w:pPr>
        <w:rPr>
          <w:lang w:val="en-US"/>
        </w:rPr>
      </w:pPr>
    </w:p>
    <w:sectPr w:rsidR="0039334D" w:rsidRPr="00E6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821"/>
    <w:multiLevelType w:val="multilevel"/>
    <w:tmpl w:val="C6CE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D0EAA"/>
    <w:multiLevelType w:val="multilevel"/>
    <w:tmpl w:val="8278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76A87"/>
    <w:multiLevelType w:val="multilevel"/>
    <w:tmpl w:val="0A00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A12F8"/>
    <w:multiLevelType w:val="multilevel"/>
    <w:tmpl w:val="C43A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26EF"/>
    <w:multiLevelType w:val="multilevel"/>
    <w:tmpl w:val="C442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B42E3"/>
    <w:multiLevelType w:val="multilevel"/>
    <w:tmpl w:val="9CB6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930D7"/>
    <w:multiLevelType w:val="multilevel"/>
    <w:tmpl w:val="EE4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C0128"/>
    <w:multiLevelType w:val="multilevel"/>
    <w:tmpl w:val="20EA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1937FE"/>
    <w:multiLevelType w:val="multilevel"/>
    <w:tmpl w:val="AAF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B2847"/>
    <w:multiLevelType w:val="multilevel"/>
    <w:tmpl w:val="D71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0101F"/>
    <w:multiLevelType w:val="multilevel"/>
    <w:tmpl w:val="6074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CC4BC6"/>
    <w:multiLevelType w:val="multilevel"/>
    <w:tmpl w:val="846A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B79D4"/>
    <w:multiLevelType w:val="multilevel"/>
    <w:tmpl w:val="F5D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A4B84"/>
    <w:multiLevelType w:val="multilevel"/>
    <w:tmpl w:val="AAF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04B9"/>
    <w:multiLevelType w:val="multilevel"/>
    <w:tmpl w:val="9514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14B83"/>
    <w:multiLevelType w:val="multilevel"/>
    <w:tmpl w:val="372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C0402"/>
    <w:multiLevelType w:val="multilevel"/>
    <w:tmpl w:val="E25E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78211F"/>
    <w:multiLevelType w:val="multilevel"/>
    <w:tmpl w:val="B18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A3E75"/>
    <w:multiLevelType w:val="multilevel"/>
    <w:tmpl w:val="C3A0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472D2"/>
    <w:multiLevelType w:val="multilevel"/>
    <w:tmpl w:val="5E18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7"/>
  </w:num>
  <w:num w:numId="5">
    <w:abstractNumId w:val="12"/>
  </w:num>
  <w:num w:numId="6">
    <w:abstractNumId w:val="7"/>
  </w:num>
  <w:num w:numId="7">
    <w:abstractNumId w:val="11"/>
  </w:num>
  <w:num w:numId="8">
    <w:abstractNumId w:val="19"/>
  </w:num>
  <w:num w:numId="9">
    <w:abstractNumId w:val="16"/>
  </w:num>
  <w:num w:numId="10">
    <w:abstractNumId w:val="6"/>
  </w:num>
  <w:num w:numId="11">
    <w:abstractNumId w:val="2"/>
  </w:num>
  <w:num w:numId="12">
    <w:abstractNumId w:val="5"/>
  </w:num>
  <w:num w:numId="13">
    <w:abstractNumId w:val="18"/>
  </w:num>
  <w:num w:numId="14">
    <w:abstractNumId w:val="1"/>
  </w:num>
  <w:num w:numId="15">
    <w:abstractNumId w:val="14"/>
  </w:num>
  <w:num w:numId="16">
    <w:abstractNumId w:val="0"/>
  </w:num>
  <w:num w:numId="17">
    <w:abstractNumId w:val="3"/>
  </w:num>
  <w:num w:numId="18">
    <w:abstractNumId w:val="10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B6"/>
    <w:rsid w:val="000478FF"/>
    <w:rsid w:val="00173CF2"/>
    <w:rsid w:val="001D25A3"/>
    <w:rsid w:val="002A27FF"/>
    <w:rsid w:val="0039334D"/>
    <w:rsid w:val="003973BE"/>
    <w:rsid w:val="004251A3"/>
    <w:rsid w:val="00441105"/>
    <w:rsid w:val="00452AEB"/>
    <w:rsid w:val="00473D54"/>
    <w:rsid w:val="004B1CE9"/>
    <w:rsid w:val="005268B6"/>
    <w:rsid w:val="005701AF"/>
    <w:rsid w:val="00576DAB"/>
    <w:rsid w:val="005F251F"/>
    <w:rsid w:val="005F4AD8"/>
    <w:rsid w:val="00603963"/>
    <w:rsid w:val="008359E6"/>
    <w:rsid w:val="009619CF"/>
    <w:rsid w:val="009A153B"/>
    <w:rsid w:val="00A97D33"/>
    <w:rsid w:val="00AA69A3"/>
    <w:rsid w:val="00B624D5"/>
    <w:rsid w:val="00C133BA"/>
    <w:rsid w:val="00C72076"/>
    <w:rsid w:val="00C93C43"/>
    <w:rsid w:val="00CF12FA"/>
    <w:rsid w:val="00DE2D83"/>
    <w:rsid w:val="00DE7E15"/>
    <w:rsid w:val="00E43DC9"/>
    <w:rsid w:val="00E514F5"/>
    <w:rsid w:val="00E634AF"/>
    <w:rsid w:val="00E66441"/>
    <w:rsid w:val="00F52462"/>
    <w:rsid w:val="00F97103"/>
    <w:rsid w:val="00FC21EB"/>
    <w:rsid w:val="00FE4807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325C"/>
  <w15:chartTrackingRefBased/>
  <w15:docId w15:val="{9E1EA6B4-71B8-4DF9-AEF4-919226AC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8FF"/>
  </w:style>
  <w:style w:type="paragraph" w:styleId="Heading3">
    <w:name w:val="heading 3"/>
    <w:basedOn w:val="Normal"/>
    <w:link w:val="Heading3Char"/>
    <w:uiPriority w:val="9"/>
    <w:qFormat/>
    <w:rsid w:val="005F4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5F4A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4AD8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5F4AD8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5F4A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5F4AD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D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D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DefaultParagraphFont"/>
    <w:rsid w:val="00A97D33"/>
  </w:style>
  <w:style w:type="paragraph" w:styleId="ListParagraph">
    <w:name w:val="List Paragraph"/>
    <w:basedOn w:val="Normal"/>
    <w:uiPriority w:val="34"/>
    <w:qFormat/>
    <w:rsid w:val="0039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96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3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5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36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7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9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04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95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11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2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9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5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3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7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4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9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0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3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3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9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2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Ahmed</dc:creator>
  <cp:keywords/>
  <dc:description/>
  <cp:lastModifiedBy>Sarosh Ahmed</cp:lastModifiedBy>
  <cp:revision>33</cp:revision>
  <dcterms:created xsi:type="dcterms:W3CDTF">2024-09-05T17:32:00Z</dcterms:created>
  <dcterms:modified xsi:type="dcterms:W3CDTF">2024-09-11T10:24:00Z</dcterms:modified>
</cp:coreProperties>
</file>