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D7E81" w14:textId="77777777" w:rsidR="00103D3D" w:rsidRDefault="00103D3D" w:rsidP="00103D3D">
      <w:pPr>
        <w:tabs>
          <w:tab w:val="num" w:pos="720"/>
        </w:tabs>
        <w:spacing w:before="100" w:beforeAutospacing="1" w:after="100" w:afterAutospacing="1" w:line="240" w:lineRule="auto"/>
        <w:ind w:left="720" w:hanging="360"/>
      </w:pPr>
      <w:r>
        <w:t>SELECT SYSDATE FROM dual;</w:t>
      </w:r>
    </w:p>
    <w:p w14:paraId="13CA10DB" w14:textId="4ECD3F5E" w:rsidR="00103D3D" w:rsidRDefault="00103D3D" w:rsidP="00103D3D">
      <w:pPr>
        <w:tabs>
          <w:tab w:val="num" w:pos="720"/>
        </w:tabs>
        <w:spacing w:before="100" w:beforeAutospacing="1" w:after="100" w:afterAutospacing="1" w:line="240" w:lineRule="auto"/>
        <w:ind w:left="720" w:hanging="360"/>
      </w:pPr>
      <w:r>
        <w:t>SELECT ADD_</w:t>
      </w:r>
      <w:proofErr w:type="gramStart"/>
      <w:r>
        <w:t>MONTHS(</w:t>
      </w:r>
      <w:proofErr w:type="gramEnd"/>
      <w:r>
        <w:t>SYSDATE, 3) FROM dual;</w:t>
      </w:r>
    </w:p>
    <w:p w14:paraId="3304D89C" w14:textId="07893865" w:rsidR="00546592" w:rsidRDefault="00546592" w:rsidP="00103D3D">
      <w:pPr>
        <w:tabs>
          <w:tab w:val="num" w:pos="720"/>
        </w:tabs>
        <w:spacing w:before="100" w:beforeAutospacing="1" w:after="100" w:afterAutospacing="1" w:line="240" w:lineRule="auto"/>
        <w:ind w:left="720" w:hanging="360"/>
      </w:pPr>
      <w:r>
        <w:t>A data warehouse is designed to store large volumes of historical data for analysis, and its key characteristics include integration, subject orientation, time variance, and non-volatility. It is typically optimized for read-intensive data analysis, not for real-time processing or frequent updates, which are more characteristic of transactional databases.</w:t>
      </w:r>
    </w:p>
    <w:p w14:paraId="36454060" w14:textId="19C379DF" w:rsidR="00546592" w:rsidRDefault="00546592" w:rsidP="00103D3D">
      <w:pPr>
        <w:tabs>
          <w:tab w:val="num" w:pos="720"/>
        </w:tabs>
        <w:spacing w:before="100" w:beforeAutospacing="1" w:after="100" w:afterAutospacing="1" w:line="240" w:lineRule="auto"/>
        <w:ind w:left="720" w:hanging="360"/>
      </w:pPr>
    </w:p>
    <w:p w14:paraId="560C6D68" w14:textId="77777777" w:rsidR="0080580E" w:rsidRPr="0080580E" w:rsidRDefault="0080580E" w:rsidP="0080580E">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0580E">
        <w:rPr>
          <w:rFonts w:ascii="Times New Roman" w:eastAsia="Times New Roman" w:hAnsi="Times New Roman" w:cs="Times New Roman"/>
          <w:b/>
          <w:bCs/>
          <w:sz w:val="27"/>
          <w:szCs w:val="27"/>
          <w:lang w:val="en-PK" w:eastAsia="en-PK"/>
        </w:rPr>
        <w:t>Key Concepts</w:t>
      </w:r>
    </w:p>
    <w:p w14:paraId="35CE1463" w14:textId="77777777" w:rsidR="0080580E" w:rsidRPr="0080580E" w:rsidRDefault="0080580E" w:rsidP="0080580E">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80580E">
        <w:rPr>
          <w:rFonts w:ascii="Times New Roman" w:eastAsia="Times New Roman" w:hAnsi="Times New Roman" w:cs="Times New Roman"/>
          <w:b/>
          <w:bCs/>
          <w:sz w:val="24"/>
          <w:szCs w:val="24"/>
          <w:lang w:val="en-PK" w:eastAsia="en-PK"/>
        </w:rPr>
        <w:t>BEGIN TRANSACTION</w:t>
      </w:r>
      <w:r w:rsidRPr="0080580E">
        <w:rPr>
          <w:rFonts w:ascii="Times New Roman" w:eastAsia="Times New Roman" w:hAnsi="Times New Roman" w:cs="Times New Roman"/>
          <w:sz w:val="24"/>
          <w:szCs w:val="24"/>
          <w:lang w:val="en-PK" w:eastAsia="en-PK"/>
        </w:rPr>
        <w:t>: Starts a new transaction.</w:t>
      </w:r>
    </w:p>
    <w:p w14:paraId="3DF0D921" w14:textId="77777777" w:rsidR="0080580E" w:rsidRPr="0080580E" w:rsidRDefault="0080580E" w:rsidP="0080580E">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80580E">
        <w:rPr>
          <w:rFonts w:ascii="Times New Roman" w:eastAsia="Times New Roman" w:hAnsi="Times New Roman" w:cs="Times New Roman"/>
          <w:b/>
          <w:bCs/>
          <w:sz w:val="24"/>
          <w:szCs w:val="24"/>
          <w:lang w:val="en-PK" w:eastAsia="en-PK"/>
        </w:rPr>
        <w:t>COMMIT</w:t>
      </w:r>
      <w:r w:rsidRPr="0080580E">
        <w:rPr>
          <w:rFonts w:ascii="Times New Roman" w:eastAsia="Times New Roman" w:hAnsi="Times New Roman" w:cs="Times New Roman"/>
          <w:sz w:val="24"/>
          <w:szCs w:val="24"/>
          <w:lang w:val="en-PK" w:eastAsia="en-PK"/>
        </w:rPr>
        <w:t>: Saves the changes made in the transaction permanently to the database.</w:t>
      </w:r>
    </w:p>
    <w:p w14:paraId="5BC6A58C" w14:textId="77777777" w:rsidR="0080580E" w:rsidRPr="0080580E" w:rsidRDefault="0080580E" w:rsidP="0080580E">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80580E">
        <w:rPr>
          <w:rFonts w:ascii="Times New Roman" w:eastAsia="Times New Roman" w:hAnsi="Times New Roman" w:cs="Times New Roman"/>
          <w:b/>
          <w:bCs/>
          <w:sz w:val="24"/>
          <w:szCs w:val="24"/>
          <w:lang w:val="en-PK" w:eastAsia="en-PK"/>
        </w:rPr>
        <w:t>ROLLBACK</w:t>
      </w:r>
      <w:r w:rsidRPr="0080580E">
        <w:rPr>
          <w:rFonts w:ascii="Times New Roman" w:eastAsia="Times New Roman" w:hAnsi="Times New Roman" w:cs="Times New Roman"/>
          <w:sz w:val="24"/>
          <w:szCs w:val="24"/>
          <w:lang w:val="en-PK" w:eastAsia="en-PK"/>
        </w:rPr>
        <w:t>: Undoes any changes made within the transaction, returning the database to the state it was in before the transaction began.</w:t>
      </w:r>
    </w:p>
    <w:p w14:paraId="7B270F10" w14:textId="279D0061" w:rsidR="00546592" w:rsidRDefault="00546592" w:rsidP="00103D3D">
      <w:pPr>
        <w:tabs>
          <w:tab w:val="num" w:pos="720"/>
        </w:tabs>
        <w:spacing w:before="100" w:beforeAutospacing="1" w:after="100" w:afterAutospacing="1" w:line="240" w:lineRule="auto"/>
        <w:ind w:left="720" w:hanging="360"/>
      </w:pPr>
    </w:p>
    <w:p w14:paraId="6A1B6081" w14:textId="77777777" w:rsidR="00377E46" w:rsidRPr="00377E46" w:rsidRDefault="00377E46" w:rsidP="00377E4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77E46">
        <w:rPr>
          <w:rFonts w:ascii="Times New Roman" w:eastAsia="Times New Roman" w:hAnsi="Times New Roman" w:cs="Times New Roman"/>
          <w:b/>
          <w:bCs/>
          <w:sz w:val="27"/>
          <w:szCs w:val="27"/>
          <w:lang w:val="en-PK" w:eastAsia="en-PK"/>
        </w:rPr>
        <w:t xml:space="preserve">6. Which Oracle </w:t>
      </w:r>
      <w:r w:rsidRPr="00377E46">
        <w:rPr>
          <w:rFonts w:ascii="Times New Roman" w:eastAsia="Times New Roman" w:hAnsi="Times New Roman" w:cs="Times New Roman"/>
          <w:b/>
          <w:bCs/>
          <w:i/>
          <w:iCs/>
          <w:sz w:val="27"/>
          <w:szCs w:val="27"/>
          <w:lang w:val="en-PK" w:eastAsia="en-PK"/>
        </w:rPr>
        <w:t>index type</w:t>
      </w:r>
      <w:r w:rsidRPr="00377E46">
        <w:rPr>
          <w:rFonts w:ascii="Times New Roman" w:eastAsia="Times New Roman" w:hAnsi="Times New Roman" w:cs="Times New Roman"/>
          <w:b/>
          <w:bCs/>
          <w:sz w:val="27"/>
          <w:szCs w:val="27"/>
          <w:lang w:val="en-PK" w:eastAsia="en-PK"/>
        </w:rPr>
        <w:t xml:space="preserve"> is specifically optimized for columns with a small number of distinct values (low cardinality)?</w:t>
      </w:r>
    </w:p>
    <w:p w14:paraId="37522E06" w14:textId="77777777" w:rsidR="00377E46" w:rsidRPr="00377E46" w:rsidRDefault="00377E46" w:rsidP="00377E46">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377E46">
        <w:rPr>
          <w:rFonts w:ascii="Times New Roman" w:eastAsia="Times New Roman" w:hAnsi="Times New Roman" w:cs="Times New Roman"/>
          <w:sz w:val="24"/>
          <w:szCs w:val="24"/>
          <w:lang w:val="en-PK" w:eastAsia="en-PK"/>
        </w:rPr>
        <w:t>A. B-tree Index</w:t>
      </w:r>
    </w:p>
    <w:p w14:paraId="66BC6B01" w14:textId="77777777" w:rsidR="00377E46" w:rsidRPr="00377E46" w:rsidRDefault="00377E46" w:rsidP="00377E46">
      <w:pPr>
        <w:numPr>
          <w:ilvl w:val="0"/>
          <w:numId w:val="15"/>
        </w:numPr>
        <w:spacing w:before="100" w:beforeAutospacing="1" w:after="100" w:afterAutospacing="1" w:line="240" w:lineRule="auto"/>
        <w:rPr>
          <w:rFonts w:ascii="Times New Roman" w:eastAsia="Times New Roman" w:hAnsi="Times New Roman" w:cs="Times New Roman"/>
          <w:b/>
          <w:sz w:val="24"/>
          <w:szCs w:val="24"/>
          <w:lang w:val="en-PK" w:eastAsia="en-PK"/>
        </w:rPr>
      </w:pPr>
      <w:r w:rsidRPr="00377E46">
        <w:rPr>
          <w:rFonts w:ascii="Times New Roman" w:eastAsia="Times New Roman" w:hAnsi="Times New Roman" w:cs="Times New Roman"/>
          <w:b/>
          <w:sz w:val="24"/>
          <w:szCs w:val="24"/>
          <w:lang w:val="en-PK" w:eastAsia="en-PK"/>
        </w:rPr>
        <w:t>B. Bitmap Index</w:t>
      </w:r>
    </w:p>
    <w:p w14:paraId="6561E27F" w14:textId="77777777" w:rsidR="00377E46" w:rsidRPr="00377E46" w:rsidRDefault="00377E46" w:rsidP="00377E46">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377E46">
        <w:rPr>
          <w:rFonts w:ascii="Times New Roman" w:eastAsia="Times New Roman" w:hAnsi="Times New Roman" w:cs="Times New Roman"/>
          <w:sz w:val="24"/>
          <w:szCs w:val="24"/>
          <w:lang w:val="en-PK" w:eastAsia="en-PK"/>
        </w:rPr>
        <w:t>C. Reverse Key Index</w:t>
      </w:r>
    </w:p>
    <w:p w14:paraId="773B19DE" w14:textId="77777777" w:rsidR="00377E46" w:rsidRPr="00377E46" w:rsidRDefault="00377E46" w:rsidP="00377E46">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377E46">
        <w:rPr>
          <w:rFonts w:ascii="Times New Roman" w:eastAsia="Times New Roman" w:hAnsi="Times New Roman" w:cs="Times New Roman"/>
          <w:sz w:val="24"/>
          <w:szCs w:val="24"/>
          <w:lang w:val="en-PK" w:eastAsia="en-PK"/>
        </w:rPr>
        <w:t>D. Composite Index</w:t>
      </w:r>
    </w:p>
    <w:p w14:paraId="4071009D" w14:textId="289D6B53" w:rsidR="00377E46" w:rsidRDefault="00377E46" w:rsidP="00103D3D">
      <w:pPr>
        <w:tabs>
          <w:tab w:val="num" w:pos="720"/>
        </w:tabs>
        <w:spacing w:before="100" w:beforeAutospacing="1" w:after="100" w:afterAutospacing="1" w:line="240" w:lineRule="auto"/>
        <w:ind w:left="720" w:hanging="360"/>
      </w:pPr>
    </w:p>
    <w:p w14:paraId="2FC6B44A" w14:textId="77777777" w:rsidR="00402A8D" w:rsidRPr="00402A8D" w:rsidRDefault="00402A8D" w:rsidP="00402A8D">
      <w:pPr>
        <w:spacing w:before="100" w:beforeAutospacing="1" w:after="100" w:afterAutospacing="1" w:line="240" w:lineRule="auto"/>
        <w:rPr>
          <w:rFonts w:ascii="Times New Roman" w:eastAsia="Times New Roman" w:hAnsi="Times New Roman" w:cs="Times New Roman"/>
          <w:sz w:val="24"/>
          <w:szCs w:val="24"/>
          <w:lang w:val="en-PK" w:eastAsia="en-PK"/>
        </w:rPr>
      </w:pPr>
      <w:r w:rsidRPr="00402A8D">
        <w:rPr>
          <w:rFonts w:ascii="Times New Roman" w:eastAsia="Times New Roman" w:hAnsi="Times New Roman" w:cs="Times New Roman"/>
          <w:sz w:val="24"/>
          <w:szCs w:val="24"/>
          <w:lang w:val="en-PK" w:eastAsia="en-PK"/>
        </w:rPr>
        <w:t>Oracle Database offers several advantages:</w:t>
      </w:r>
    </w:p>
    <w:p w14:paraId="74FF35B3" w14:textId="77777777" w:rsidR="00402A8D" w:rsidRPr="00402A8D" w:rsidRDefault="00402A8D" w:rsidP="00402A8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402A8D">
        <w:rPr>
          <w:rFonts w:ascii="Times New Roman" w:eastAsia="Times New Roman" w:hAnsi="Times New Roman" w:cs="Times New Roman"/>
          <w:b/>
          <w:bCs/>
          <w:sz w:val="24"/>
          <w:szCs w:val="24"/>
          <w:lang w:val="en-PK" w:eastAsia="en-PK"/>
        </w:rPr>
        <w:t>Scalability</w:t>
      </w:r>
      <w:r w:rsidRPr="00402A8D">
        <w:rPr>
          <w:rFonts w:ascii="Times New Roman" w:eastAsia="Times New Roman" w:hAnsi="Times New Roman" w:cs="Times New Roman"/>
          <w:sz w:val="24"/>
          <w:szCs w:val="24"/>
          <w:lang w:val="en-PK" w:eastAsia="en-PK"/>
        </w:rPr>
        <w:t>: Supports both horizontal and vertical scaling, making it ideal for large workloads.</w:t>
      </w:r>
    </w:p>
    <w:p w14:paraId="7DBC046B" w14:textId="77777777" w:rsidR="00402A8D" w:rsidRPr="00402A8D" w:rsidRDefault="00402A8D" w:rsidP="00402A8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402A8D">
        <w:rPr>
          <w:rFonts w:ascii="Times New Roman" w:eastAsia="Times New Roman" w:hAnsi="Times New Roman" w:cs="Times New Roman"/>
          <w:b/>
          <w:bCs/>
          <w:sz w:val="24"/>
          <w:szCs w:val="24"/>
          <w:lang w:val="en-PK" w:eastAsia="en-PK"/>
        </w:rPr>
        <w:t>High Performance</w:t>
      </w:r>
      <w:r w:rsidRPr="00402A8D">
        <w:rPr>
          <w:rFonts w:ascii="Times New Roman" w:eastAsia="Times New Roman" w:hAnsi="Times New Roman" w:cs="Times New Roman"/>
          <w:sz w:val="24"/>
          <w:szCs w:val="24"/>
          <w:lang w:val="en-PK" w:eastAsia="en-PK"/>
        </w:rPr>
        <w:t>: Optimized for handling large data volumes with features like in-memory processing and parallel execution.</w:t>
      </w:r>
    </w:p>
    <w:p w14:paraId="31026865" w14:textId="77777777" w:rsidR="00402A8D" w:rsidRPr="00402A8D" w:rsidRDefault="00402A8D" w:rsidP="00402A8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402A8D">
        <w:rPr>
          <w:rFonts w:ascii="Times New Roman" w:eastAsia="Times New Roman" w:hAnsi="Times New Roman" w:cs="Times New Roman"/>
          <w:b/>
          <w:bCs/>
          <w:sz w:val="24"/>
          <w:szCs w:val="24"/>
          <w:lang w:val="en-PK" w:eastAsia="en-PK"/>
        </w:rPr>
        <w:t>Comprehensive Data Management</w:t>
      </w:r>
      <w:r w:rsidRPr="00402A8D">
        <w:rPr>
          <w:rFonts w:ascii="Times New Roman" w:eastAsia="Times New Roman" w:hAnsi="Times New Roman" w:cs="Times New Roman"/>
          <w:sz w:val="24"/>
          <w:szCs w:val="24"/>
          <w:lang w:val="en-PK" w:eastAsia="en-PK"/>
        </w:rPr>
        <w:t>: ACID compliance, strong security, backup, and recovery features.</w:t>
      </w:r>
    </w:p>
    <w:p w14:paraId="446BB758" w14:textId="77777777" w:rsidR="00402A8D" w:rsidRPr="00402A8D" w:rsidRDefault="00402A8D" w:rsidP="00402A8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402A8D">
        <w:rPr>
          <w:rFonts w:ascii="Times New Roman" w:eastAsia="Times New Roman" w:hAnsi="Times New Roman" w:cs="Times New Roman"/>
          <w:b/>
          <w:bCs/>
          <w:sz w:val="24"/>
          <w:szCs w:val="24"/>
          <w:lang w:val="en-PK" w:eastAsia="en-PK"/>
        </w:rPr>
        <w:t>High Availability</w:t>
      </w:r>
      <w:r w:rsidRPr="00402A8D">
        <w:rPr>
          <w:rFonts w:ascii="Times New Roman" w:eastAsia="Times New Roman" w:hAnsi="Times New Roman" w:cs="Times New Roman"/>
          <w:sz w:val="24"/>
          <w:szCs w:val="24"/>
          <w:lang w:val="en-PK" w:eastAsia="en-PK"/>
        </w:rPr>
        <w:t xml:space="preserve">: Tools like Oracle RAC, Data Guard, and </w:t>
      </w:r>
      <w:proofErr w:type="spellStart"/>
      <w:r w:rsidRPr="00402A8D">
        <w:rPr>
          <w:rFonts w:ascii="Times New Roman" w:eastAsia="Times New Roman" w:hAnsi="Times New Roman" w:cs="Times New Roman"/>
          <w:sz w:val="24"/>
          <w:szCs w:val="24"/>
          <w:lang w:val="en-PK" w:eastAsia="en-PK"/>
        </w:rPr>
        <w:t>GoldenGate</w:t>
      </w:r>
      <w:proofErr w:type="spellEnd"/>
      <w:r w:rsidRPr="00402A8D">
        <w:rPr>
          <w:rFonts w:ascii="Times New Roman" w:eastAsia="Times New Roman" w:hAnsi="Times New Roman" w:cs="Times New Roman"/>
          <w:sz w:val="24"/>
          <w:szCs w:val="24"/>
          <w:lang w:val="en-PK" w:eastAsia="en-PK"/>
        </w:rPr>
        <w:t xml:space="preserve"> provide disaster recovery and minimize downtime.</w:t>
      </w:r>
    </w:p>
    <w:p w14:paraId="73657DD6" w14:textId="77777777" w:rsidR="00402A8D" w:rsidRPr="00402A8D" w:rsidRDefault="00402A8D" w:rsidP="00402A8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402A8D">
        <w:rPr>
          <w:rFonts w:ascii="Times New Roman" w:eastAsia="Times New Roman" w:hAnsi="Times New Roman" w:cs="Times New Roman"/>
          <w:b/>
          <w:bCs/>
          <w:sz w:val="24"/>
          <w:szCs w:val="24"/>
          <w:lang w:val="en-PK" w:eastAsia="en-PK"/>
        </w:rPr>
        <w:t>Advanced Analytics</w:t>
      </w:r>
      <w:r w:rsidRPr="00402A8D">
        <w:rPr>
          <w:rFonts w:ascii="Times New Roman" w:eastAsia="Times New Roman" w:hAnsi="Times New Roman" w:cs="Times New Roman"/>
          <w:sz w:val="24"/>
          <w:szCs w:val="24"/>
          <w:lang w:val="en-PK" w:eastAsia="en-PK"/>
        </w:rPr>
        <w:t>: Built-in support for data analysis, OLAP, and business intelligence.</w:t>
      </w:r>
    </w:p>
    <w:p w14:paraId="179976E7" w14:textId="77777777" w:rsidR="00402A8D" w:rsidRPr="00402A8D" w:rsidRDefault="00402A8D" w:rsidP="00402A8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402A8D">
        <w:rPr>
          <w:rFonts w:ascii="Times New Roman" w:eastAsia="Times New Roman" w:hAnsi="Times New Roman" w:cs="Times New Roman"/>
          <w:b/>
          <w:bCs/>
          <w:sz w:val="24"/>
          <w:szCs w:val="24"/>
          <w:lang w:val="en-PK" w:eastAsia="en-PK"/>
        </w:rPr>
        <w:t>Security</w:t>
      </w:r>
      <w:r w:rsidRPr="00402A8D">
        <w:rPr>
          <w:rFonts w:ascii="Times New Roman" w:eastAsia="Times New Roman" w:hAnsi="Times New Roman" w:cs="Times New Roman"/>
          <w:sz w:val="24"/>
          <w:szCs w:val="24"/>
          <w:lang w:val="en-PK" w:eastAsia="en-PK"/>
        </w:rPr>
        <w:t>: Includes advanced encryption, fine-grained access controls, and auditing.</w:t>
      </w:r>
    </w:p>
    <w:p w14:paraId="75732EA4" w14:textId="77777777" w:rsidR="00402A8D" w:rsidRPr="00402A8D" w:rsidRDefault="00402A8D" w:rsidP="00402A8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402A8D">
        <w:rPr>
          <w:rFonts w:ascii="Times New Roman" w:eastAsia="Times New Roman" w:hAnsi="Times New Roman" w:cs="Times New Roman"/>
          <w:b/>
          <w:bCs/>
          <w:sz w:val="24"/>
          <w:szCs w:val="24"/>
          <w:lang w:val="en-PK" w:eastAsia="en-PK"/>
        </w:rPr>
        <w:t>Cloud Integration</w:t>
      </w:r>
      <w:r w:rsidRPr="00402A8D">
        <w:rPr>
          <w:rFonts w:ascii="Times New Roman" w:eastAsia="Times New Roman" w:hAnsi="Times New Roman" w:cs="Times New Roman"/>
          <w:sz w:val="24"/>
          <w:szCs w:val="24"/>
          <w:lang w:val="en-PK" w:eastAsia="en-PK"/>
        </w:rPr>
        <w:t>: Strong integration with Oracle Cloud and hybrid cloud deployments.</w:t>
      </w:r>
    </w:p>
    <w:p w14:paraId="5ED148A8" w14:textId="77777777" w:rsidR="00402A8D" w:rsidRPr="00402A8D" w:rsidRDefault="00402A8D" w:rsidP="00402A8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402A8D">
        <w:rPr>
          <w:rFonts w:ascii="Times New Roman" w:eastAsia="Times New Roman" w:hAnsi="Times New Roman" w:cs="Times New Roman"/>
          <w:b/>
          <w:bCs/>
          <w:sz w:val="24"/>
          <w:szCs w:val="24"/>
          <w:lang w:val="en-PK" w:eastAsia="en-PK"/>
        </w:rPr>
        <w:t>Strong Toolset</w:t>
      </w:r>
      <w:r w:rsidRPr="00402A8D">
        <w:rPr>
          <w:rFonts w:ascii="Times New Roman" w:eastAsia="Times New Roman" w:hAnsi="Times New Roman" w:cs="Times New Roman"/>
          <w:sz w:val="24"/>
          <w:szCs w:val="24"/>
          <w:lang w:val="en-PK" w:eastAsia="en-PK"/>
        </w:rPr>
        <w:t>: Includes tools like Oracle SQL Developer and Enterprise Manager for efficient database management.</w:t>
      </w:r>
    </w:p>
    <w:p w14:paraId="1DDD3145" w14:textId="77777777" w:rsidR="00402A8D" w:rsidRPr="00402A8D" w:rsidRDefault="00402A8D" w:rsidP="00402A8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402A8D">
        <w:rPr>
          <w:rFonts w:ascii="Times New Roman" w:eastAsia="Times New Roman" w:hAnsi="Times New Roman" w:cs="Times New Roman"/>
          <w:b/>
          <w:bCs/>
          <w:sz w:val="24"/>
          <w:szCs w:val="24"/>
          <w:lang w:val="en-PK" w:eastAsia="en-PK"/>
        </w:rPr>
        <w:t>Global Support</w:t>
      </w:r>
      <w:r w:rsidRPr="00402A8D">
        <w:rPr>
          <w:rFonts w:ascii="Times New Roman" w:eastAsia="Times New Roman" w:hAnsi="Times New Roman" w:cs="Times New Roman"/>
          <w:sz w:val="24"/>
          <w:szCs w:val="24"/>
          <w:lang w:val="en-PK" w:eastAsia="en-PK"/>
        </w:rPr>
        <w:t>: Supports multiple languages, time zones, and regions for global businesses.</w:t>
      </w:r>
    </w:p>
    <w:p w14:paraId="49B7EE8B" w14:textId="77777777" w:rsidR="00402A8D" w:rsidRPr="00402A8D" w:rsidRDefault="00402A8D" w:rsidP="00402A8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402A8D">
        <w:rPr>
          <w:rFonts w:ascii="Times New Roman" w:eastAsia="Times New Roman" w:hAnsi="Times New Roman" w:cs="Times New Roman"/>
          <w:b/>
          <w:bCs/>
          <w:sz w:val="24"/>
          <w:szCs w:val="24"/>
          <w:lang w:val="en-PK" w:eastAsia="en-PK"/>
        </w:rPr>
        <w:t>Flexible Licensing</w:t>
      </w:r>
      <w:r w:rsidRPr="00402A8D">
        <w:rPr>
          <w:rFonts w:ascii="Times New Roman" w:eastAsia="Times New Roman" w:hAnsi="Times New Roman" w:cs="Times New Roman"/>
          <w:sz w:val="24"/>
          <w:szCs w:val="24"/>
          <w:lang w:val="en-PK" w:eastAsia="en-PK"/>
        </w:rPr>
        <w:t>: Offers various licensing models to suit different needs.</w:t>
      </w:r>
    </w:p>
    <w:p w14:paraId="02871625" w14:textId="77777777" w:rsidR="00377E46" w:rsidRDefault="00377E46" w:rsidP="00103D3D">
      <w:pPr>
        <w:tabs>
          <w:tab w:val="num" w:pos="720"/>
        </w:tabs>
        <w:spacing w:before="100" w:beforeAutospacing="1" w:after="100" w:afterAutospacing="1" w:line="240" w:lineRule="auto"/>
        <w:ind w:left="720" w:hanging="360"/>
      </w:pPr>
      <w:bookmarkStart w:id="0" w:name="_GoBack"/>
      <w:bookmarkEnd w:id="0"/>
    </w:p>
    <w:p w14:paraId="023FEBE4" w14:textId="69492C4B" w:rsidR="00103D3D" w:rsidRDefault="00103D3D" w:rsidP="00103D3D">
      <w:pPr>
        <w:tabs>
          <w:tab w:val="num" w:pos="720"/>
        </w:tabs>
        <w:spacing w:before="100" w:beforeAutospacing="1" w:after="100" w:afterAutospacing="1" w:line="240" w:lineRule="auto"/>
        <w:ind w:left="720" w:hanging="360"/>
      </w:pPr>
    </w:p>
    <w:p w14:paraId="3735285E" w14:textId="46CB4815" w:rsidR="00103D3D" w:rsidRDefault="00103D3D" w:rsidP="00103D3D">
      <w:pPr>
        <w:tabs>
          <w:tab w:val="num" w:pos="720"/>
        </w:tabs>
        <w:spacing w:before="100" w:beforeAutospacing="1" w:after="100" w:afterAutospacing="1" w:line="240" w:lineRule="auto"/>
        <w:ind w:left="720" w:hanging="360"/>
      </w:pPr>
      <w:r w:rsidRPr="00103D3D">
        <w:t xml:space="preserve">SELECT </w:t>
      </w:r>
      <w:proofErr w:type="gramStart"/>
      <w:r w:rsidRPr="00103D3D">
        <w:t>NVL(</w:t>
      </w:r>
      <w:proofErr w:type="gramEnd"/>
      <w:r w:rsidRPr="00103D3D">
        <w:t>salary, 0) FROM employees;</w:t>
      </w:r>
    </w:p>
    <w:p w14:paraId="7F992D89" w14:textId="3274CDCB" w:rsidR="00103D3D" w:rsidRDefault="00103D3D" w:rsidP="00103D3D">
      <w:pPr>
        <w:tabs>
          <w:tab w:val="num" w:pos="720"/>
        </w:tabs>
        <w:spacing w:before="100" w:beforeAutospacing="1" w:after="100" w:afterAutospacing="1" w:line="240" w:lineRule="auto"/>
        <w:ind w:left="720" w:hanging="360"/>
      </w:pPr>
    </w:p>
    <w:p w14:paraId="4607A350" w14:textId="110A6BEE" w:rsidR="00103D3D" w:rsidRDefault="00103D3D" w:rsidP="00103D3D">
      <w:pPr>
        <w:tabs>
          <w:tab w:val="num" w:pos="720"/>
        </w:tabs>
        <w:spacing w:before="100" w:beforeAutospacing="1" w:after="100" w:afterAutospacing="1" w:line="240" w:lineRule="auto"/>
        <w:ind w:left="720" w:hanging="360"/>
      </w:pPr>
      <w:r w:rsidRPr="00103D3D">
        <w:t xml:space="preserve">SELECT </w:t>
      </w:r>
      <w:proofErr w:type="gramStart"/>
      <w:r w:rsidRPr="00103D3D">
        <w:t>DECODE(</w:t>
      </w:r>
      <w:proofErr w:type="spellStart"/>
      <w:proofErr w:type="gramEnd"/>
      <w:r w:rsidRPr="00103D3D">
        <w:t>department_id</w:t>
      </w:r>
      <w:proofErr w:type="spellEnd"/>
      <w:r w:rsidRPr="00103D3D">
        <w:t>, 10, 'HR', 20, 'IT', 'Other') FROM employees;</w:t>
      </w:r>
    </w:p>
    <w:p w14:paraId="199CC0E6" w14:textId="77777777" w:rsidR="00103D3D" w:rsidRPr="00103D3D" w:rsidRDefault="00103D3D" w:rsidP="00103D3D">
      <w:pPr>
        <w:spacing w:before="100" w:beforeAutospacing="1" w:after="100" w:afterAutospacing="1" w:line="240" w:lineRule="auto"/>
        <w:rPr>
          <w:rFonts w:ascii="Times New Roman" w:eastAsia="Times New Roman" w:hAnsi="Times New Roman" w:cs="Times New Roman"/>
          <w:sz w:val="24"/>
          <w:szCs w:val="24"/>
          <w:lang w:val="en-PK" w:eastAsia="en-PK"/>
        </w:rPr>
      </w:pPr>
      <w:r w:rsidRPr="00103D3D">
        <w:rPr>
          <w:rFonts w:ascii="Times New Roman" w:eastAsia="Times New Roman" w:hAnsi="Times New Roman" w:cs="Times New Roman"/>
          <w:sz w:val="24"/>
          <w:szCs w:val="24"/>
          <w:lang w:val="en-PK" w:eastAsia="en-PK"/>
        </w:rPr>
        <w:t>In summary:</w:t>
      </w:r>
    </w:p>
    <w:p w14:paraId="2DA0F778" w14:textId="77777777" w:rsidR="00103D3D" w:rsidRPr="00103D3D" w:rsidRDefault="00103D3D" w:rsidP="00103D3D">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103D3D">
        <w:rPr>
          <w:rFonts w:ascii="Times New Roman" w:eastAsia="Times New Roman" w:hAnsi="Times New Roman" w:cs="Times New Roman"/>
          <w:b/>
          <w:bCs/>
          <w:sz w:val="24"/>
          <w:szCs w:val="24"/>
          <w:lang w:val="en-PK" w:eastAsia="en-PK"/>
        </w:rPr>
        <w:t>DDL</w:t>
      </w:r>
      <w:r w:rsidRPr="00103D3D">
        <w:rPr>
          <w:rFonts w:ascii="Times New Roman" w:eastAsia="Times New Roman" w:hAnsi="Times New Roman" w:cs="Times New Roman"/>
          <w:sz w:val="24"/>
          <w:szCs w:val="24"/>
          <w:lang w:val="en-PK" w:eastAsia="en-PK"/>
        </w:rPr>
        <w:t xml:space="preserve"> manages the structure and schema of the database.</w:t>
      </w:r>
    </w:p>
    <w:p w14:paraId="13428E1D" w14:textId="77777777" w:rsidR="00103D3D" w:rsidRPr="00103D3D" w:rsidRDefault="00103D3D" w:rsidP="00103D3D">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103D3D">
        <w:rPr>
          <w:rFonts w:ascii="Times New Roman" w:eastAsia="Times New Roman" w:hAnsi="Times New Roman" w:cs="Times New Roman"/>
          <w:b/>
          <w:bCs/>
          <w:sz w:val="24"/>
          <w:szCs w:val="24"/>
          <w:lang w:val="en-PK" w:eastAsia="en-PK"/>
        </w:rPr>
        <w:t>DML</w:t>
      </w:r>
      <w:r w:rsidRPr="00103D3D">
        <w:rPr>
          <w:rFonts w:ascii="Times New Roman" w:eastAsia="Times New Roman" w:hAnsi="Times New Roman" w:cs="Times New Roman"/>
          <w:sz w:val="24"/>
          <w:szCs w:val="24"/>
          <w:lang w:val="en-PK" w:eastAsia="en-PK"/>
        </w:rPr>
        <w:t xml:space="preserve"> manipulates the data within the tables.</w:t>
      </w:r>
    </w:p>
    <w:p w14:paraId="7B52A800" w14:textId="77777777" w:rsidR="00103D3D" w:rsidRPr="00103D3D" w:rsidRDefault="00103D3D" w:rsidP="00103D3D">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103D3D">
        <w:rPr>
          <w:rFonts w:ascii="Times New Roman" w:eastAsia="Times New Roman" w:hAnsi="Times New Roman" w:cs="Times New Roman"/>
          <w:b/>
          <w:bCs/>
          <w:sz w:val="24"/>
          <w:szCs w:val="24"/>
          <w:lang w:val="en-PK" w:eastAsia="en-PK"/>
        </w:rPr>
        <w:t>DCL</w:t>
      </w:r>
      <w:r w:rsidRPr="00103D3D">
        <w:rPr>
          <w:rFonts w:ascii="Times New Roman" w:eastAsia="Times New Roman" w:hAnsi="Times New Roman" w:cs="Times New Roman"/>
          <w:sz w:val="24"/>
          <w:szCs w:val="24"/>
          <w:lang w:val="en-PK" w:eastAsia="en-PK"/>
        </w:rPr>
        <w:t xml:space="preserve"> controls access and permissions for users interacting with the database.</w:t>
      </w:r>
    </w:p>
    <w:p w14:paraId="57DB4CAC" w14:textId="2D04146B" w:rsidR="00103D3D" w:rsidRDefault="00103D3D" w:rsidP="00103D3D">
      <w:pPr>
        <w:tabs>
          <w:tab w:val="num" w:pos="720"/>
        </w:tabs>
        <w:spacing w:before="100" w:beforeAutospacing="1" w:after="100" w:afterAutospacing="1" w:line="240" w:lineRule="auto"/>
        <w:ind w:left="720" w:hanging="360"/>
      </w:pPr>
    </w:p>
    <w:p w14:paraId="340773EF" w14:textId="77777777" w:rsidR="00084210" w:rsidRDefault="00084210" w:rsidP="00084210">
      <w:pPr>
        <w:pStyle w:val="Heading3"/>
      </w:pPr>
      <w:r>
        <w:rPr>
          <w:rStyle w:val="Strong"/>
          <w:b/>
          <w:bCs/>
        </w:rPr>
        <w:t>What is a Data Cube?</w:t>
      </w:r>
    </w:p>
    <w:p w14:paraId="1CF75DA9" w14:textId="77777777" w:rsidR="00084210" w:rsidRDefault="00084210" w:rsidP="00084210">
      <w:pPr>
        <w:pStyle w:val="NormalWeb"/>
      </w:pPr>
      <w:r>
        <w:t>A data cube is essentially a multidimensional array, where each dimension represents a different attribute or feature of the data, and the cells within the cube contain aggregated values (such as sums, averages, or counts).</w:t>
      </w:r>
    </w:p>
    <w:p w14:paraId="10900FA3" w14:textId="77777777" w:rsidR="00103D3D" w:rsidRDefault="00103D3D" w:rsidP="00103D3D">
      <w:pPr>
        <w:tabs>
          <w:tab w:val="num" w:pos="720"/>
        </w:tabs>
        <w:spacing w:before="100" w:beforeAutospacing="1" w:after="100" w:afterAutospacing="1" w:line="240" w:lineRule="auto"/>
        <w:ind w:left="720" w:hanging="360"/>
      </w:pPr>
    </w:p>
    <w:p w14:paraId="49C7725A" w14:textId="037AB6DF" w:rsidR="00103D3D" w:rsidRDefault="00103D3D" w:rsidP="00103D3D">
      <w:pPr>
        <w:tabs>
          <w:tab w:val="num" w:pos="720"/>
        </w:tabs>
        <w:spacing w:before="100" w:beforeAutospacing="1" w:after="100" w:afterAutospacing="1" w:line="240" w:lineRule="auto"/>
        <w:ind w:left="720" w:hanging="360"/>
      </w:pPr>
    </w:p>
    <w:p w14:paraId="15C64A21" w14:textId="77777777" w:rsidR="00103D3D" w:rsidRDefault="00103D3D" w:rsidP="00103D3D">
      <w:pPr>
        <w:tabs>
          <w:tab w:val="num" w:pos="720"/>
        </w:tabs>
        <w:spacing w:before="100" w:beforeAutospacing="1" w:after="100" w:afterAutospacing="1" w:line="240" w:lineRule="auto"/>
        <w:ind w:left="720" w:hanging="360"/>
      </w:pPr>
    </w:p>
    <w:p w14:paraId="78ADFB43" w14:textId="77777777" w:rsidR="00CB4CB0" w:rsidRPr="00CB4CB0" w:rsidRDefault="00CB4CB0" w:rsidP="00CB4C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CB4CB0">
        <w:rPr>
          <w:rFonts w:ascii="Courier New" w:eastAsia="Times New Roman" w:hAnsi="Courier New" w:cs="Courier New"/>
          <w:sz w:val="20"/>
          <w:szCs w:val="20"/>
          <w:lang w:eastAsia="en-PK"/>
        </w:rPr>
        <w:t>VARCHAR2</w:t>
      </w:r>
      <w:r w:rsidRPr="00CB4CB0">
        <w:rPr>
          <w:rFonts w:ascii="Times New Roman" w:eastAsia="Times New Roman" w:hAnsi="Times New Roman" w:cs="Times New Roman"/>
          <w:sz w:val="24"/>
          <w:szCs w:val="24"/>
          <w:lang w:eastAsia="en-PK"/>
        </w:rPr>
        <w:t xml:space="preserve"> optimizes storage by using only as much space as each text entry needs.</w:t>
      </w:r>
    </w:p>
    <w:p w14:paraId="458D3C3D" w14:textId="77777777" w:rsidR="00CB4CB0" w:rsidRPr="00CB4CB0" w:rsidRDefault="00CB4CB0" w:rsidP="00CB4C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CB4CB0">
        <w:rPr>
          <w:rFonts w:ascii="Times New Roman" w:eastAsia="Times New Roman" w:hAnsi="Times New Roman" w:cs="Times New Roman"/>
          <w:sz w:val="24"/>
          <w:szCs w:val="24"/>
          <w:lang w:eastAsia="en-PK"/>
        </w:rPr>
        <w:t xml:space="preserve">For example, </w:t>
      </w:r>
      <w:r w:rsidRPr="00CB4CB0">
        <w:rPr>
          <w:rFonts w:ascii="Courier New" w:eastAsia="Times New Roman" w:hAnsi="Courier New" w:cs="Courier New"/>
          <w:sz w:val="20"/>
          <w:szCs w:val="20"/>
          <w:lang w:eastAsia="en-PK"/>
        </w:rPr>
        <w:t>'John'</w:t>
      </w:r>
      <w:r w:rsidRPr="00CB4CB0">
        <w:rPr>
          <w:rFonts w:ascii="Times New Roman" w:eastAsia="Times New Roman" w:hAnsi="Times New Roman" w:cs="Times New Roman"/>
          <w:sz w:val="24"/>
          <w:szCs w:val="24"/>
          <w:lang w:eastAsia="en-PK"/>
        </w:rPr>
        <w:t xml:space="preserve"> takes up only 4 characters in storage within the </w:t>
      </w:r>
      <w:proofErr w:type="spellStart"/>
      <w:r w:rsidRPr="00CB4CB0">
        <w:rPr>
          <w:rFonts w:ascii="Courier New" w:eastAsia="Times New Roman" w:hAnsi="Courier New" w:cs="Courier New"/>
          <w:sz w:val="20"/>
          <w:szCs w:val="20"/>
          <w:lang w:eastAsia="en-PK"/>
        </w:rPr>
        <w:t>first_name</w:t>
      </w:r>
      <w:proofErr w:type="spellEnd"/>
      <w:r w:rsidRPr="00CB4CB0">
        <w:rPr>
          <w:rFonts w:ascii="Times New Roman" w:eastAsia="Times New Roman" w:hAnsi="Times New Roman" w:cs="Times New Roman"/>
          <w:sz w:val="24"/>
          <w:szCs w:val="24"/>
          <w:lang w:eastAsia="en-PK"/>
        </w:rPr>
        <w:t xml:space="preserve"> column, even though it has a max length of 50 characters.</w:t>
      </w:r>
    </w:p>
    <w:p w14:paraId="564CD696" w14:textId="77777777" w:rsidR="00CB4CB0" w:rsidRPr="00CB4CB0" w:rsidRDefault="00CB4CB0" w:rsidP="00CB4C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CB4CB0">
        <w:rPr>
          <w:rFonts w:ascii="Times New Roman" w:eastAsia="Times New Roman" w:hAnsi="Times New Roman" w:cs="Times New Roman"/>
          <w:sz w:val="24"/>
          <w:szCs w:val="24"/>
          <w:lang w:eastAsia="en-PK"/>
        </w:rPr>
        <w:t xml:space="preserve">This makes </w:t>
      </w:r>
      <w:r w:rsidRPr="00CB4CB0">
        <w:rPr>
          <w:rFonts w:ascii="Courier New" w:eastAsia="Times New Roman" w:hAnsi="Courier New" w:cs="Courier New"/>
          <w:sz w:val="20"/>
          <w:szCs w:val="20"/>
          <w:lang w:eastAsia="en-PK"/>
        </w:rPr>
        <w:t>VARCHAR2</w:t>
      </w:r>
      <w:r w:rsidRPr="00CB4CB0">
        <w:rPr>
          <w:rFonts w:ascii="Times New Roman" w:eastAsia="Times New Roman" w:hAnsi="Times New Roman" w:cs="Times New Roman"/>
          <w:sz w:val="24"/>
          <w:szCs w:val="24"/>
          <w:lang w:eastAsia="en-PK"/>
        </w:rPr>
        <w:t xml:space="preserve"> an efficient choice for columns where text lengths vary widely, avoiding wasted space.</w:t>
      </w:r>
    </w:p>
    <w:p w14:paraId="2C142277" w14:textId="77777777" w:rsidR="00CB4CB0" w:rsidRPr="00CB4CB0" w:rsidRDefault="00CB4CB0" w:rsidP="00CB4CB0">
      <w:p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sz w:val="21"/>
          <w:szCs w:val="21"/>
          <w:lang w:eastAsia="en-PK"/>
        </w:rPr>
        <w:t>In a clustered index, the rows in the table are stored physically in the order of the indexed column(s). This is different from non-clustered indexes, which store only a reference to the data’s physical location.</w:t>
      </w:r>
    </w:p>
    <w:p w14:paraId="1B7AFA50" w14:textId="77777777" w:rsidR="00CB4CB0" w:rsidRPr="00CB4CB0" w:rsidRDefault="00CB4CB0" w:rsidP="00CB4CB0">
      <w:pPr>
        <w:spacing w:after="0" w:line="240" w:lineRule="auto"/>
        <w:rPr>
          <w:rFonts w:ascii="Times New Roman" w:eastAsia="Times New Roman" w:hAnsi="Times New Roman" w:cs="Times New Roman"/>
          <w:sz w:val="24"/>
          <w:szCs w:val="24"/>
          <w:lang w:eastAsia="en-PK"/>
        </w:rPr>
      </w:pPr>
      <w:r w:rsidRPr="00CB4CB0">
        <w:rPr>
          <w:rFonts w:ascii="Segoe UI" w:eastAsia="Times New Roman" w:hAnsi="Segoe UI" w:cs="Segoe UI"/>
          <w:sz w:val="21"/>
          <w:szCs w:val="21"/>
          <w:lang w:eastAsia="en-PK"/>
        </w:rPr>
        <w:t> </w:t>
      </w:r>
    </w:p>
    <w:p w14:paraId="57E182B0" w14:textId="77777777" w:rsidR="00CB4CB0" w:rsidRPr="00CB4CB0" w:rsidRDefault="00CB4CB0" w:rsidP="00CB4CB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CB4CB0">
        <w:rPr>
          <w:rFonts w:ascii="Segoe UI" w:eastAsia="Times New Roman" w:hAnsi="Segoe UI" w:cs="Segoe UI"/>
          <w:b/>
          <w:bCs/>
          <w:sz w:val="27"/>
          <w:szCs w:val="27"/>
          <w:lang w:eastAsia="en-PK"/>
        </w:rPr>
        <w:t>Drawbacks of Clustered Indexes</w:t>
      </w:r>
    </w:p>
    <w:p w14:paraId="015F798D" w14:textId="77777777" w:rsidR="00CB4CB0" w:rsidRPr="00CB4CB0" w:rsidRDefault="00CB4CB0" w:rsidP="00CB4CB0">
      <w:pPr>
        <w:numPr>
          <w:ilvl w:val="0"/>
          <w:numId w:val="9"/>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b/>
          <w:bCs/>
          <w:sz w:val="21"/>
          <w:szCs w:val="21"/>
          <w:lang w:eastAsia="en-PK"/>
        </w:rPr>
        <w:t>Expensive on Updates and Inserts</w:t>
      </w:r>
      <w:r w:rsidRPr="00CB4CB0">
        <w:rPr>
          <w:rFonts w:ascii="Segoe UI" w:eastAsia="Times New Roman" w:hAnsi="Segoe UI" w:cs="Segoe UI"/>
          <w:sz w:val="21"/>
          <w:szCs w:val="21"/>
          <w:lang w:eastAsia="en-PK"/>
        </w:rPr>
        <w:t xml:space="preserve">: </w:t>
      </w:r>
    </w:p>
    <w:p w14:paraId="46C6C102" w14:textId="77777777" w:rsidR="00CB4CB0" w:rsidRPr="00CB4CB0" w:rsidRDefault="00CB4CB0" w:rsidP="00CB4CB0">
      <w:pPr>
        <w:numPr>
          <w:ilvl w:val="1"/>
          <w:numId w:val="9"/>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sz w:val="21"/>
          <w:szCs w:val="21"/>
          <w:lang w:eastAsia="en-PK"/>
        </w:rPr>
        <w:t>Since data must be physically reordered to maintain the index, inserting new rows (especially in the middle of existing values) or updating clustered index columns can be slower.</w:t>
      </w:r>
    </w:p>
    <w:p w14:paraId="51E738B4" w14:textId="77777777" w:rsidR="00CB4CB0" w:rsidRPr="00CB4CB0" w:rsidRDefault="00CB4CB0" w:rsidP="00CB4CB0">
      <w:pPr>
        <w:numPr>
          <w:ilvl w:val="0"/>
          <w:numId w:val="9"/>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b/>
          <w:bCs/>
          <w:sz w:val="21"/>
          <w:szCs w:val="21"/>
          <w:lang w:eastAsia="en-PK"/>
        </w:rPr>
        <w:t>Space Overhead</w:t>
      </w:r>
      <w:r w:rsidRPr="00CB4CB0">
        <w:rPr>
          <w:rFonts w:ascii="Segoe UI" w:eastAsia="Times New Roman" w:hAnsi="Segoe UI" w:cs="Segoe UI"/>
          <w:sz w:val="21"/>
          <w:szCs w:val="21"/>
          <w:lang w:eastAsia="en-PK"/>
        </w:rPr>
        <w:t xml:space="preserve">: </w:t>
      </w:r>
    </w:p>
    <w:p w14:paraId="2E772191" w14:textId="77777777" w:rsidR="00CB4CB0" w:rsidRPr="00CB4CB0" w:rsidRDefault="00CB4CB0" w:rsidP="00CB4CB0">
      <w:pPr>
        <w:numPr>
          <w:ilvl w:val="1"/>
          <w:numId w:val="9"/>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sz w:val="21"/>
          <w:szCs w:val="21"/>
          <w:lang w:eastAsia="en-PK"/>
        </w:rPr>
        <w:lastRenderedPageBreak/>
        <w:t>Clustered indexes require additional storage to maintain the ordered structure, and updates might lead to page splits if there’s insufficient space.</w:t>
      </w:r>
    </w:p>
    <w:p w14:paraId="2B4F78CA" w14:textId="77777777" w:rsidR="00CB4CB0" w:rsidRPr="00CB4CB0" w:rsidRDefault="00CB4CB0" w:rsidP="00CB4CB0">
      <w:pPr>
        <w:numPr>
          <w:ilvl w:val="0"/>
          <w:numId w:val="9"/>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b/>
          <w:bCs/>
          <w:sz w:val="21"/>
          <w:szCs w:val="21"/>
          <w:lang w:eastAsia="en-PK"/>
        </w:rPr>
        <w:t>Limited to One Per Table</w:t>
      </w:r>
      <w:r w:rsidRPr="00CB4CB0">
        <w:rPr>
          <w:rFonts w:ascii="Segoe UI" w:eastAsia="Times New Roman" w:hAnsi="Segoe UI" w:cs="Segoe UI"/>
          <w:sz w:val="21"/>
          <w:szCs w:val="21"/>
          <w:lang w:eastAsia="en-PK"/>
        </w:rPr>
        <w:t xml:space="preserve">: </w:t>
      </w:r>
    </w:p>
    <w:p w14:paraId="22D9B14E" w14:textId="77777777" w:rsidR="00CB4CB0" w:rsidRPr="00CB4CB0" w:rsidRDefault="00CB4CB0" w:rsidP="00CB4CB0">
      <w:pPr>
        <w:numPr>
          <w:ilvl w:val="1"/>
          <w:numId w:val="9"/>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sz w:val="21"/>
          <w:szCs w:val="21"/>
          <w:lang w:eastAsia="en-PK"/>
        </w:rPr>
        <w:t>Because only one clustered index is allowed per table, choosing the best column for the clustered index requires careful consideration, often selecting columns that are frequently used in search or range-based queries.</w:t>
      </w:r>
    </w:p>
    <w:p w14:paraId="1473C199" w14:textId="77777777" w:rsidR="00CB4CB0" w:rsidRPr="00CB4CB0" w:rsidRDefault="00CB4CB0" w:rsidP="00CB4CB0">
      <w:pPr>
        <w:spacing w:after="0" w:line="240" w:lineRule="auto"/>
        <w:rPr>
          <w:rFonts w:ascii="Times New Roman" w:eastAsia="Times New Roman" w:hAnsi="Times New Roman" w:cs="Times New Roman"/>
          <w:sz w:val="24"/>
          <w:szCs w:val="24"/>
          <w:lang w:eastAsia="en-PK"/>
        </w:rPr>
      </w:pPr>
      <w:r w:rsidRPr="00CB4CB0">
        <w:rPr>
          <w:rFonts w:ascii="Segoe UI" w:eastAsia="Times New Roman" w:hAnsi="Segoe UI" w:cs="Segoe UI"/>
          <w:sz w:val="21"/>
          <w:szCs w:val="21"/>
          <w:lang w:eastAsia="en-PK"/>
        </w:rPr>
        <w:t> </w:t>
      </w:r>
    </w:p>
    <w:p w14:paraId="37D6D044" w14:textId="77777777" w:rsidR="00CB4CB0" w:rsidRPr="00CB4CB0" w:rsidRDefault="00CB4CB0" w:rsidP="00CB4CB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CB4CB0">
        <w:rPr>
          <w:rFonts w:ascii="Segoe UI" w:eastAsia="Times New Roman" w:hAnsi="Segoe UI" w:cs="Segoe UI"/>
          <w:b/>
          <w:bCs/>
          <w:sz w:val="27"/>
          <w:szCs w:val="27"/>
          <w:lang w:eastAsia="en-PK"/>
        </w:rPr>
        <w:t>Non-Clustered Index vs. Clustered Index</w:t>
      </w:r>
    </w:p>
    <w:p w14:paraId="470097B2" w14:textId="77777777" w:rsidR="00CB4CB0" w:rsidRPr="00CB4CB0" w:rsidRDefault="00CB4CB0" w:rsidP="00CB4CB0">
      <w:pPr>
        <w:numPr>
          <w:ilvl w:val="0"/>
          <w:numId w:val="10"/>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b/>
          <w:bCs/>
          <w:sz w:val="21"/>
          <w:szCs w:val="21"/>
          <w:lang w:eastAsia="en-PK"/>
        </w:rPr>
        <w:t>Clustered Index</w:t>
      </w:r>
      <w:r w:rsidRPr="00CB4CB0">
        <w:rPr>
          <w:rFonts w:ascii="Segoe UI" w:eastAsia="Times New Roman" w:hAnsi="Segoe UI" w:cs="Segoe UI"/>
          <w:sz w:val="21"/>
          <w:szCs w:val="21"/>
          <w:lang w:eastAsia="en-PK"/>
        </w:rPr>
        <w:t>: Holds the actual data in the index structure, sorting the data physically in that order. Only one allowed per table.</w:t>
      </w:r>
    </w:p>
    <w:p w14:paraId="7CC85D14" w14:textId="77777777" w:rsidR="00CB4CB0" w:rsidRPr="00CB4CB0" w:rsidRDefault="00CB4CB0" w:rsidP="00CB4CB0">
      <w:pPr>
        <w:numPr>
          <w:ilvl w:val="0"/>
          <w:numId w:val="10"/>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b/>
          <w:bCs/>
          <w:sz w:val="21"/>
          <w:szCs w:val="21"/>
          <w:lang w:eastAsia="en-PK"/>
        </w:rPr>
        <w:t>Non-Clustered Index</w:t>
      </w:r>
      <w:r w:rsidRPr="00CB4CB0">
        <w:rPr>
          <w:rFonts w:ascii="Segoe UI" w:eastAsia="Times New Roman" w:hAnsi="Segoe UI" w:cs="Segoe UI"/>
          <w:sz w:val="21"/>
          <w:szCs w:val="21"/>
          <w:lang w:eastAsia="en-PK"/>
        </w:rPr>
        <w:t>: Contains a pointer/reference to the physical location of data, rather than the data itself. Multiple non-clustered indexes are allowed.</w:t>
      </w:r>
    </w:p>
    <w:p w14:paraId="2DA7CB2B" w14:textId="77777777" w:rsidR="00CB4CB0" w:rsidRPr="00CB4CB0" w:rsidRDefault="00CB4CB0" w:rsidP="00CB4CB0">
      <w:pPr>
        <w:spacing w:after="0" w:line="240" w:lineRule="auto"/>
        <w:rPr>
          <w:rFonts w:ascii="Times New Roman" w:eastAsia="Times New Roman" w:hAnsi="Times New Roman" w:cs="Times New Roman"/>
          <w:sz w:val="24"/>
          <w:szCs w:val="24"/>
          <w:lang w:eastAsia="en-PK"/>
        </w:rPr>
      </w:pPr>
      <w:r w:rsidRPr="00CB4CB0">
        <w:rPr>
          <w:rFonts w:ascii="Segoe UI" w:eastAsia="Times New Roman" w:hAnsi="Segoe UI" w:cs="Segoe UI"/>
          <w:sz w:val="21"/>
          <w:szCs w:val="21"/>
          <w:lang w:eastAsia="en-PK"/>
        </w:rPr>
        <w:t> </w:t>
      </w:r>
    </w:p>
    <w:p w14:paraId="1929F0B0" w14:textId="77777777" w:rsidR="00CB4CB0" w:rsidRPr="00CB4CB0" w:rsidRDefault="00CB4CB0" w:rsidP="00CB4CB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CB4CB0">
        <w:rPr>
          <w:rFonts w:ascii="Segoe UI" w:eastAsia="Times New Roman" w:hAnsi="Segoe UI" w:cs="Segoe UI"/>
          <w:b/>
          <w:bCs/>
          <w:sz w:val="27"/>
          <w:szCs w:val="27"/>
          <w:lang w:eastAsia="en-PK"/>
        </w:rPr>
        <w:t>Drawbacks of Composite Clustered Index</w:t>
      </w:r>
    </w:p>
    <w:p w14:paraId="79034F06" w14:textId="77777777" w:rsidR="00CB4CB0" w:rsidRPr="00CB4CB0" w:rsidRDefault="00CB4CB0" w:rsidP="00CB4CB0">
      <w:pPr>
        <w:numPr>
          <w:ilvl w:val="0"/>
          <w:numId w:val="11"/>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b/>
          <w:bCs/>
          <w:sz w:val="21"/>
          <w:szCs w:val="21"/>
          <w:lang w:eastAsia="en-PK"/>
        </w:rPr>
        <w:t>Updates and Inserts</w:t>
      </w:r>
      <w:r w:rsidRPr="00CB4CB0">
        <w:rPr>
          <w:rFonts w:ascii="Segoe UI" w:eastAsia="Times New Roman" w:hAnsi="Segoe UI" w:cs="Segoe UI"/>
          <w:sz w:val="21"/>
          <w:szCs w:val="21"/>
          <w:lang w:eastAsia="en-PK"/>
        </w:rPr>
        <w:t xml:space="preserve">: </w:t>
      </w:r>
    </w:p>
    <w:p w14:paraId="0EFB9723" w14:textId="77777777" w:rsidR="00CB4CB0" w:rsidRPr="00CB4CB0" w:rsidRDefault="00CB4CB0" w:rsidP="00CB4CB0">
      <w:pPr>
        <w:numPr>
          <w:ilvl w:val="1"/>
          <w:numId w:val="11"/>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sz w:val="21"/>
          <w:szCs w:val="21"/>
          <w:lang w:eastAsia="en-PK"/>
        </w:rPr>
        <w:t>Any insert or update that affects the indexed columns (</w:t>
      </w:r>
      <w:proofErr w:type="spellStart"/>
      <w:r w:rsidRPr="00CB4CB0">
        <w:rPr>
          <w:rFonts w:ascii="Courier New" w:eastAsia="Times New Roman" w:hAnsi="Courier New" w:cs="Courier New"/>
          <w:sz w:val="20"/>
          <w:szCs w:val="20"/>
          <w:lang w:eastAsia="en-PK"/>
        </w:rPr>
        <w:t>customer_id</w:t>
      </w:r>
      <w:proofErr w:type="spellEnd"/>
      <w:r w:rsidRPr="00CB4CB0">
        <w:rPr>
          <w:rFonts w:ascii="Segoe UI" w:eastAsia="Times New Roman" w:hAnsi="Segoe UI" w:cs="Segoe UI"/>
          <w:sz w:val="21"/>
          <w:szCs w:val="21"/>
          <w:lang w:eastAsia="en-PK"/>
        </w:rPr>
        <w:t xml:space="preserve"> or </w:t>
      </w:r>
      <w:proofErr w:type="spellStart"/>
      <w:r w:rsidRPr="00CB4CB0">
        <w:rPr>
          <w:rFonts w:ascii="Courier New" w:eastAsia="Times New Roman" w:hAnsi="Courier New" w:cs="Courier New"/>
          <w:sz w:val="20"/>
          <w:szCs w:val="20"/>
          <w:lang w:eastAsia="en-PK"/>
        </w:rPr>
        <w:t>order_date</w:t>
      </w:r>
      <w:proofErr w:type="spellEnd"/>
      <w:r w:rsidRPr="00CB4CB0">
        <w:rPr>
          <w:rFonts w:ascii="Segoe UI" w:eastAsia="Times New Roman" w:hAnsi="Segoe UI" w:cs="Segoe UI"/>
          <w:sz w:val="21"/>
          <w:szCs w:val="21"/>
          <w:lang w:eastAsia="en-PK"/>
        </w:rPr>
        <w:t>) will require SQL Server to maintain the physical order of the rows. This can lead to overhead when modifying the data.</w:t>
      </w:r>
    </w:p>
    <w:p w14:paraId="64E1DA3A" w14:textId="77777777" w:rsidR="00CB4CB0" w:rsidRPr="00CB4CB0" w:rsidRDefault="00CB4CB0" w:rsidP="00CB4CB0">
      <w:pPr>
        <w:numPr>
          <w:ilvl w:val="0"/>
          <w:numId w:val="11"/>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b/>
          <w:bCs/>
          <w:sz w:val="21"/>
          <w:szCs w:val="21"/>
          <w:lang w:eastAsia="en-PK"/>
        </w:rPr>
        <w:t>Limitations in Physical Ordering</w:t>
      </w:r>
      <w:r w:rsidRPr="00CB4CB0">
        <w:rPr>
          <w:rFonts w:ascii="Segoe UI" w:eastAsia="Times New Roman" w:hAnsi="Segoe UI" w:cs="Segoe UI"/>
          <w:sz w:val="21"/>
          <w:szCs w:val="21"/>
          <w:lang w:eastAsia="en-PK"/>
        </w:rPr>
        <w:t xml:space="preserve">: </w:t>
      </w:r>
    </w:p>
    <w:p w14:paraId="477DCBF8" w14:textId="77777777" w:rsidR="00CB4CB0" w:rsidRPr="00CB4CB0" w:rsidRDefault="00CB4CB0" w:rsidP="00CB4CB0">
      <w:pPr>
        <w:numPr>
          <w:ilvl w:val="1"/>
          <w:numId w:val="11"/>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sz w:val="21"/>
          <w:szCs w:val="21"/>
          <w:lang w:eastAsia="en-PK"/>
        </w:rPr>
        <w:t xml:space="preserve">A table can have only </w:t>
      </w:r>
      <w:r w:rsidRPr="00CB4CB0">
        <w:rPr>
          <w:rFonts w:ascii="Segoe UI" w:eastAsia="Times New Roman" w:hAnsi="Segoe UI" w:cs="Segoe UI"/>
          <w:b/>
          <w:bCs/>
          <w:sz w:val="21"/>
          <w:szCs w:val="21"/>
          <w:lang w:eastAsia="en-PK"/>
        </w:rPr>
        <w:t>one clustered index</w:t>
      </w:r>
      <w:r w:rsidRPr="00CB4CB0">
        <w:rPr>
          <w:rFonts w:ascii="Segoe UI" w:eastAsia="Times New Roman" w:hAnsi="Segoe UI" w:cs="Segoe UI"/>
          <w:sz w:val="21"/>
          <w:szCs w:val="21"/>
          <w:lang w:eastAsia="en-PK"/>
        </w:rPr>
        <w:t xml:space="preserve">, so if you create a composite index, it will be difficult to optimize other queries that need different orderings. For example, if there’s another frequent query that requires sorting only by </w:t>
      </w:r>
      <w:proofErr w:type="spellStart"/>
      <w:r w:rsidRPr="00CB4CB0">
        <w:rPr>
          <w:rFonts w:ascii="Courier New" w:eastAsia="Times New Roman" w:hAnsi="Courier New" w:cs="Courier New"/>
          <w:sz w:val="20"/>
          <w:szCs w:val="20"/>
          <w:lang w:eastAsia="en-PK"/>
        </w:rPr>
        <w:t>order_date</w:t>
      </w:r>
      <w:proofErr w:type="spellEnd"/>
      <w:r w:rsidRPr="00CB4CB0">
        <w:rPr>
          <w:rFonts w:ascii="Segoe UI" w:eastAsia="Times New Roman" w:hAnsi="Segoe UI" w:cs="Segoe UI"/>
          <w:sz w:val="21"/>
          <w:szCs w:val="21"/>
          <w:lang w:eastAsia="en-PK"/>
        </w:rPr>
        <w:t>, the composite index on both columns might not be as efficient for that query.</w:t>
      </w:r>
    </w:p>
    <w:p w14:paraId="4006CE52" w14:textId="77777777" w:rsidR="00CB4CB0" w:rsidRPr="00CB4CB0" w:rsidRDefault="00CB4CB0" w:rsidP="00CB4CB0">
      <w:pPr>
        <w:numPr>
          <w:ilvl w:val="0"/>
          <w:numId w:val="11"/>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b/>
          <w:bCs/>
          <w:sz w:val="21"/>
          <w:szCs w:val="21"/>
          <w:lang w:eastAsia="en-PK"/>
        </w:rPr>
        <w:t>Large Index Size</w:t>
      </w:r>
      <w:r w:rsidRPr="00CB4CB0">
        <w:rPr>
          <w:rFonts w:ascii="Segoe UI" w:eastAsia="Times New Roman" w:hAnsi="Segoe UI" w:cs="Segoe UI"/>
          <w:sz w:val="21"/>
          <w:szCs w:val="21"/>
          <w:lang w:eastAsia="en-PK"/>
        </w:rPr>
        <w:t xml:space="preserve">: </w:t>
      </w:r>
    </w:p>
    <w:p w14:paraId="602608D6" w14:textId="77777777" w:rsidR="00CB4CB0" w:rsidRPr="00CB4CB0" w:rsidRDefault="00CB4CB0" w:rsidP="00CB4CB0">
      <w:pPr>
        <w:numPr>
          <w:ilvl w:val="1"/>
          <w:numId w:val="11"/>
        </w:numPr>
        <w:spacing w:before="100" w:beforeAutospacing="1" w:after="100" w:afterAutospacing="1" w:line="240" w:lineRule="auto"/>
        <w:rPr>
          <w:rFonts w:ascii="Segoe UI" w:eastAsia="Times New Roman" w:hAnsi="Segoe UI" w:cs="Segoe UI"/>
          <w:sz w:val="21"/>
          <w:szCs w:val="21"/>
          <w:lang w:eastAsia="en-PK"/>
        </w:rPr>
      </w:pPr>
      <w:r w:rsidRPr="00CB4CB0">
        <w:rPr>
          <w:rFonts w:ascii="Segoe UI" w:eastAsia="Times New Roman" w:hAnsi="Segoe UI" w:cs="Segoe UI"/>
          <w:sz w:val="21"/>
          <w:szCs w:val="21"/>
          <w:lang w:eastAsia="en-PK"/>
        </w:rPr>
        <w:t>A composite index with multiple columns can be larger than an index on a single column, leading to more storage usage and potentially more maintenance overhead.</w:t>
      </w:r>
    </w:p>
    <w:p w14:paraId="3FB4281C" w14:textId="2E2DECE9" w:rsidR="00CB4CB0" w:rsidRDefault="00CB4CB0" w:rsidP="00CB4CB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CB4CB0">
        <w:rPr>
          <w:rFonts w:ascii="Segoe UI" w:eastAsia="Times New Roman" w:hAnsi="Segoe UI" w:cs="Segoe UI"/>
          <w:sz w:val="21"/>
          <w:szCs w:val="21"/>
          <w:lang w:eastAsia="en-PK"/>
        </w:rPr>
        <w:t> </w:t>
      </w:r>
    </w:p>
    <w:p w14:paraId="55C5AB7A" w14:textId="77777777" w:rsidR="00CB4CB0" w:rsidRDefault="00CB4CB0" w:rsidP="003437A1">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p>
    <w:p w14:paraId="724AC345" w14:textId="77777777" w:rsidR="00CB4CB0" w:rsidRDefault="00CB4CB0" w:rsidP="003437A1">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p>
    <w:p w14:paraId="2D266F8E" w14:textId="1B504A9A" w:rsidR="003437A1" w:rsidRPr="003437A1" w:rsidRDefault="003437A1" w:rsidP="003437A1">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3437A1">
        <w:rPr>
          <w:rFonts w:ascii="Times New Roman" w:eastAsia="Times New Roman" w:hAnsi="Times New Roman" w:cs="Times New Roman"/>
          <w:b/>
          <w:bCs/>
          <w:sz w:val="27"/>
          <w:szCs w:val="27"/>
          <w:lang w:eastAsia="en-PK"/>
        </w:rPr>
        <w:t>Question 7: Troubleshooting Data Issues</w:t>
      </w:r>
    </w:p>
    <w:p w14:paraId="36927061" w14:textId="77777777" w:rsidR="003437A1" w:rsidRPr="003437A1" w:rsidRDefault="003437A1" w:rsidP="003437A1">
      <w:pPr>
        <w:spacing w:before="100" w:beforeAutospacing="1" w:after="100" w:afterAutospacing="1" w:line="240" w:lineRule="auto"/>
        <w:rPr>
          <w:rFonts w:ascii="Times New Roman" w:eastAsia="Times New Roman" w:hAnsi="Times New Roman" w:cs="Times New Roman"/>
          <w:sz w:val="24"/>
          <w:szCs w:val="24"/>
          <w:lang w:eastAsia="en-PK"/>
        </w:rPr>
      </w:pPr>
      <w:r w:rsidRPr="003437A1">
        <w:rPr>
          <w:rFonts w:ascii="Times New Roman" w:eastAsia="Times New Roman" w:hAnsi="Times New Roman" w:cs="Times New Roman"/>
          <w:b/>
          <w:bCs/>
          <w:sz w:val="24"/>
          <w:szCs w:val="24"/>
          <w:lang w:eastAsia="en-PK"/>
        </w:rPr>
        <w:t>Which of the following is the first step when troubleshooting an issue with data integrity in a data pipeline?</w:t>
      </w:r>
    </w:p>
    <w:p w14:paraId="2AEE1241" w14:textId="77777777" w:rsidR="003437A1" w:rsidRPr="003437A1" w:rsidRDefault="003437A1" w:rsidP="003437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3437A1">
        <w:rPr>
          <w:rFonts w:ascii="Times New Roman" w:eastAsia="Times New Roman" w:hAnsi="Times New Roman" w:cs="Times New Roman"/>
          <w:b/>
          <w:bCs/>
          <w:sz w:val="24"/>
          <w:szCs w:val="24"/>
          <w:lang w:eastAsia="en-PK"/>
        </w:rPr>
        <w:t>A)</w:t>
      </w:r>
      <w:r w:rsidRPr="003437A1">
        <w:rPr>
          <w:rFonts w:ascii="Times New Roman" w:eastAsia="Times New Roman" w:hAnsi="Times New Roman" w:cs="Times New Roman"/>
          <w:sz w:val="24"/>
          <w:szCs w:val="24"/>
          <w:lang w:eastAsia="en-PK"/>
        </w:rPr>
        <w:t xml:space="preserve"> Re-run the entire pipeline from scratch to ensure fresh data.</w:t>
      </w:r>
    </w:p>
    <w:p w14:paraId="0A3F195D" w14:textId="77777777" w:rsidR="003437A1" w:rsidRPr="003437A1" w:rsidRDefault="003437A1" w:rsidP="003437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3437A1">
        <w:rPr>
          <w:rFonts w:ascii="Times New Roman" w:eastAsia="Times New Roman" w:hAnsi="Times New Roman" w:cs="Times New Roman"/>
          <w:b/>
          <w:bCs/>
          <w:sz w:val="24"/>
          <w:szCs w:val="24"/>
          <w:lang w:eastAsia="en-PK"/>
        </w:rPr>
        <w:t>B)</w:t>
      </w:r>
      <w:r w:rsidRPr="003437A1">
        <w:rPr>
          <w:rFonts w:ascii="Times New Roman" w:eastAsia="Times New Roman" w:hAnsi="Times New Roman" w:cs="Times New Roman"/>
          <w:sz w:val="24"/>
          <w:szCs w:val="24"/>
          <w:lang w:eastAsia="en-PK"/>
        </w:rPr>
        <w:t xml:space="preserve"> Identify and isolate the specific step or transformation in the pipeline where the issue occurred.</w:t>
      </w:r>
    </w:p>
    <w:p w14:paraId="31BCBEC8" w14:textId="77777777" w:rsidR="003437A1" w:rsidRPr="003437A1" w:rsidRDefault="003437A1" w:rsidP="003437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3437A1">
        <w:rPr>
          <w:rFonts w:ascii="Times New Roman" w:eastAsia="Times New Roman" w:hAnsi="Times New Roman" w:cs="Times New Roman"/>
          <w:b/>
          <w:bCs/>
          <w:sz w:val="24"/>
          <w:szCs w:val="24"/>
          <w:lang w:eastAsia="en-PK"/>
        </w:rPr>
        <w:lastRenderedPageBreak/>
        <w:t>C)</w:t>
      </w:r>
      <w:r w:rsidRPr="003437A1">
        <w:rPr>
          <w:rFonts w:ascii="Times New Roman" w:eastAsia="Times New Roman" w:hAnsi="Times New Roman" w:cs="Times New Roman"/>
          <w:sz w:val="24"/>
          <w:szCs w:val="24"/>
          <w:lang w:eastAsia="en-PK"/>
        </w:rPr>
        <w:t xml:space="preserve"> Change the database schema to ensure data consistency.</w:t>
      </w:r>
    </w:p>
    <w:p w14:paraId="30EFC8C3" w14:textId="77777777" w:rsidR="003437A1" w:rsidRPr="003437A1" w:rsidRDefault="003437A1" w:rsidP="003437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3437A1">
        <w:rPr>
          <w:rFonts w:ascii="Times New Roman" w:eastAsia="Times New Roman" w:hAnsi="Times New Roman" w:cs="Times New Roman"/>
          <w:b/>
          <w:bCs/>
          <w:sz w:val="24"/>
          <w:szCs w:val="24"/>
          <w:lang w:eastAsia="en-PK"/>
        </w:rPr>
        <w:t>D)</w:t>
      </w:r>
      <w:r w:rsidRPr="003437A1">
        <w:rPr>
          <w:rFonts w:ascii="Times New Roman" w:eastAsia="Times New Roman" w:hAnsi="Times New Roman" w:cs="Times New Roman"/>
          <w:sz w:val="24"/>
          <w:szCs w:val="24"/>
          <w:lang w:eastAsia="en-PK"/>
        </w:rPr>
        <w:t xml:space="preserve"> Remove any unnecessary data from the pipeline to streamline processing.</w:t>
      </w:r>
    </w:p>
    <w:p w14:paraId="654C8C2F" w14:textId="79F5ACF7" w:rsidR="00AA6A37" w:rsidRDefault="00AA6A37"/>
    <w:p w14:paraId="60F96E8C" w14:textId="00427729" w:rsidR="003437A1" w:rsidRDefault="003437A1">
      <w:r>
        <w:t>B) Identify and isolate the specific step or transformation in the pipeline where the issue occurred.</w:t>
      </w:r>
    </w:p>
    <w:p w14:paraId="10E20D4E" w14:textId="4B251FA9" w:rsidR="003437A1" w:rsidRDefault="003437A1"/>
    <w:p w14:paraId="6A3C72AF" w14:textId="2C08A341" w:rsidR="003437A1" w:rsidRDefault="003437A1"/>
    <w:p w14:paraId="62F03185" w14:textId="77777777" w:rsidR="00D269BA" w:rsidRPr="00D269BA" w:rsidRDefault="00D269BA" w:rsidP="00D269BA">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D269BA">
        <w:rPr>
          <w:rFonts w:ascii="Times New Roman" w:eastAsia="Times New Roman" w:hAnsi="Times New Roman" w:cs="Times New Roman"/>
          <w:b/>
          <w:bCs/>
          <w:sz w:val="27"/>
          <w:szCs w:val="27"/>
          <w:lang w:eastAsia="en-PK"/>
        </w:rPr>
        <w:t>Question 8: Writing Data Documentation</w:t>
      </w:r>
    </w:p>
    <w:p w14:paraId="33A8B3A7" w14:textId="77777777" w:rsidR="00D269BA" w:rsidRPr="00D269BA" w:rsidRDefault="00D269BA" w:rsidP="00D269BA">
      <w:pPr>
        <w:spacing w:before="100" w:beforeAutospacing="1" w:after="100" w:afterAutospacing="1" w:line="240" w:lineRule="auto"/>
        <w:rPr>
          <w:rFonts w:ascii="Times New Roman" w:eastAsia="Times New Roman" w:hAnsi="Times New Roman" w:cs="Times New Roman"/>
          <w:sz w:val="24"/>
          <w:szCs w:val="24"/>
          <w:lang w:eastAsia="en-PK"/>
        </w:rPr>
      </w:pPr>
      <w:r w:rsidRPr="00D269BA">
        <w:rPr>
          <w:rFonts w:ascii="Times New Roman" w:eastAsia="Times New Roman" w:hAnsi="Times New Roman" w:cs="Times New Roman"/>
          <w:b/>
          <w:bCs/>
          <w:sz w:val="24"/>
          <w:szCs w:val="24"/>
          <w:lang w:eastAsia="en-PK"/>
        </w:rPr>
        <w:t>Which of the following should be included in data documentation for a data pipeline?</w:t>
      </w:r>
    </w:p>
    <w:p w14:paraId="6A00DC91" w14:textId="77777777" w:rsidR="00D269BA" w:rsidRPr="00D269BA" w:rsidRDefault="00D269BA" w:rsidP="00D26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D269BA">
        <w:rPr>
          <w:rFonts w:ascii="Times New Roman" w:eastAsia="Times New Roman" w:hAnsi="Times New Roman" w:cs="Times New Roman"/>
          <w:b/>
          <w:bCs/>
          <w:sz w:val="24"/>
          <w:szCs w:val="24"/>
          <w:lang w:eastAsia="en-PK"/>
        </w:rPr>
        <w:t>A)</w:t>
      </w:r>
      <w:r w:rsidRPr="00D269BA">
        <w:rPr>
          <w:rFonts w:ascii="Times New Roman" w:eastAsia="Times New Roman" w:hAnsi="Times New Roman" w:cs="Times New Roman"/>
          <w:sz w:val="24"/>
          <w:szCs w:val="24"/>
          <w:lang w:eastAsia="en-PK"/>
        </w:rPr>
        <w:t xml:space="preserve"> A detailed description of the data sources, transformations, and destination systems.</w:t>
      </w:r>
    </w:p>
    <w:p w14:paraId="3E1A8AC8" w14:textId="77777777" w:rsidR="00D269BA" w:rsidRPr="00D269BA" w:rsidRDefault="00D269BA" w:rsidP="00D26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D269BA">
        <w:rPr>
          <w:rFonts w:ascii="Times New Roman" w:eastAsia="Times New Roman" w:hAnsi="Times New Roman" w:cs="Times New Roman"/>
          <w:b/>
          <w:bCs/>
          <w:sz w:val="24"/>
          <w:szCs w:val="24"/>
          <w:lang w:eastAsia="en-PK"/>
        </w:rPr>
        <w:t>B)</w:t>
      </w:r>
      <w:r w:rsidRPr="00D269BA">
        <w:rPr>
          <w:rFonts w:ascii="Times New Roman" w:eastAsia="Times New Roman" w:hAnsi="Times New Roman" w:cs="Times New Roman"/>
          <w:sz w:val="24"/>
          <w:szCs w:val="24"/>
          <w:lang w:eastAsia="en-PK"/>
        </w:rPr>
        <w:t xml:space="preserve"> The passwords and access keys used in the data pipeline.</w:t>
      </w:r>
    </w:p>
    <w:p w14:paraId="1B4AE7E9" w14:textId="77777777" w:rsidR="00D269BA" w:rsidRPr="00D269BA" w:rsidRDefault="00D269BA" w:rsidP="00D26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D269BA">
        <w:rPr>
          <w:rFonts w:ascii="Times New Roman" w:eastAsia="Times New Roman" w:hAnsi="Times New Roman" w:cs="Times New Roman"/>
          <w:b/>
          <w:bCs/>
          <w:sz w:val="24"/>
          <w:szCs w:val="24"/>
          <w:lang w:eastAsia="en-PK"/>
        </w:rPr>
        <w:t>C)</w:t>
      </w:r>
      <w:r w:rsidRPr="00D269BA">
        <w:rPr>
          <w:rFonts w:ascii="Times New Roman" w:eastAsia="Times New Roman" w:hAnsi="Times New Roman" w:cs="Times New Roman"/>
          <w:sz w:val="24"/>
          <w:szCs w:val="24"/>
          <w:lang w:eastAsia="en-PK"/>
        </w:rPr>
        <w:t xml:space="preserve"> The personal information of stakeholders.</w:t>
      </w:r>
    </w:p>
    <w:p w14:paraId="23AF938A" w14:textId="3C3F9804" w:rsidR="00D269BA" w:rsidRDefault="00D269BA" w:rsidP="00D26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D269BA">
        <w:rPr>
          <w:rFonts w:ascii="Times New Roman" w:eastAsia="Times New Roman" w:hAnsi="Times New Roman" w:cs="Times New Roman"/>
          <w:b/>
          <w:bCs/>
          <w:sz w:val="24"/>
          <w:szCs w:val="24"/>
          <w:lang w:eastAsia="en-PK"/>
        </w:rPr>
        <w:t>D)</w:t>
      </w:r>
      <w:r w:rsidRPr="00D269BA">
        <w:rPr>
          <w:rFonts w:ascii="Times New Roman" w:eastAsia="Times New Roman" w:hAnsi="Times New Roman" w:cs="Times New Roman"/>
          <w:sz w:val="24"/>
          <w:szCs w:val="24"/>
          <w:lang w:eastAsia="en-PK"/>
        </w:rPr>
        <w:t xml:space="preserve"> A history of every change made to the pipeline in real-time</w:t>
      </w:r>
    </w:p>
    <w:p w14:paraId="1783AA4D" w14:textId="77777777" w:rsidR="00D269BA" w:rsidRPr="00D269BA" w:rsidRDefault="00D269BA" w:rsidP="00D26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D269BA">
        <w:rPr>
          <w:rFonts w:ascii="Times New Roman" w:eastAsia="Times New Roman" w:hAnsi="Times New Roman" w:cs="Times New Roman"/>
          <w:b/>
          <w:bCs/>
          <w:sz w:val="24"/>
          <w:szCs w:val="24"/>
          <w:lang w:eastAsia="en-PK"/>
        </w:rPr>
        <w:t>A)</w:t>
      </w:r>
      <w:r w:rsidRPr="00D269BA">
        <w:rPr>
          <w:rFonts w:ascii="Times New Roman" w:eastAsia="Times New Roman" w:hAnsi="Times New Roman" w:cs="Times New Roman"/>
          <w:sz w:val="24"/>
          <w:szCs w:val="24"/>
          <w:lang w:eastAsia="en-PK"/>
        </w:rPr>
        <w:t xml:space="preserve"> A detailed description of the data sources, transformations, and destination systems.</w:t>
      </w:r>
    </w:p>
    <w:p w14:paraId="6EB7AD63" w14:textId="3128FEDA" w:rsidR="00D269BA" w:rsidRDefault="00D269BA" w:rsidP="00D269BA">
      <w:pPr>
        <w:spacing w:before="100" w:beforeAutospacing="1" w:after="100" w:afterAutospacing="1" w:line="240" w:lineRule="auto"/>
        <w:rPr>
          <w:rFonts w:ascii="Times New Roman" w:eastAsia="Times New Roman" w:hAnsi="Times New Roman" w:cs="Times New Roman"/>
          <w:sz w:val="24"/>
          <w:szCs w:val="24"/>
          <w:lang w:eastAsia="en-PK"/>
        </w:rPr>
      </w:pPr>
    </w:p>
    <w:p w14:paraId="3A6EEBC8" w14:textId="77777777" w:rsidR="00836FF1" w:rsidRPr="00836FF1" w:rsidRDefault="00836FF1" w:rsidP="00836FF1">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836FF1">
        <w:rPr>
          <w:rFonts w:ascii="Times New Roman" w:eastAsia="Times New Roman" w:hAnsi="Times New Roman" w:cs="Times New Roman"/>
          <w:b/>
          <w:bCs/>
          <w:sz w:val="27"/>
          <w:szCs w:val="27"/>
          <w:lang w:eastAsia="en-PK"/>
        </w:rPr>
        <w:t xml:space="preserve">Question 10: Data </w:t>
      </w:r>
      <w:proofErr w:type="spellStart"/>
      <w:r w:rsidRPr="00836FF1">
        <w:rPr>
          <w:rFonts w:ascii="Times New Roman" w:eastAsia="Times New Roman" w:hAnsi="Times New Roman" w:cs="Times New Roman"/>
          <w:b/>
          <w:bCs/>
          <w:sz w:val="27"/>
          <w:szCs w:val="27"/>
          <w:lang w:eastAsia="en-PK"/>
        </w:rPr>
        <w:t>Modeling</w:t>
      </w:r>
      <w:proofErr w:type="spellEnd"/>
      <w:r w:rsidRPr="00836FF1">
        <w:rPr>
          <w:rFonts w:ascii="Times New Roman" w:eastAsia="Times New Roman" w:hAnsi="Times New Roman" w:cs="Times New Roman"/>
          <w:b/>
          <w:bCs/>
          <w:sz w:val="27"/>
          <w:szCs w:val="27"/>
          <w:lang w:eastAsia="en-PK"/>
        </w:rPr>
        <w:t xml:space="preserve"> Concepts</w:t>
      </w:r>
    </w:p>
    <w:p w14:paraId="4C582A9A" w14:textId="77777777" w:rsidR="00836FF1" w:rsidRPr="00836FF1" w:rsidRDefault="00836FF1" w:rsidP="00836FF1">
      <w:pPr>
        <w:spacing w:before="100" w:beforeAutospacing="1" w:after="100" w:afterAutospacing="1" w:line="240" w:lineRule="auto"/>
        <w:rPr>
          <w:rFonts w:ascii="Times New Roman" w:eastAsia="Times New Roman" w:hAnsi="Times New Roman" w:cs="Times New Roman"/>
          <w:sz w:val="24"/>
          <w:szCs w:val="24"/>
          <w:lang w:eastAsia="en-PK"/>
        </w:rPr>
      </w:pPr>
      <w:r w:rsidRPr="00836FF1">
        <w:rPr>
          <w:rFonts w:ascii="Times New Roman" w:eastAsia="Times New Roman" w:hAnsi="Times New Roman" w:cs="Times New Roman"/>
          <w:b/>
          <w:bCs/>
          <w:sz w:val="24"/>
          <w:szCs w:val="24"/>
          <w:lang w:eastAsia="en-PK"/>
        </w:rPr>
        <w:t xml:space="preserve">Which of the following is a characteristic of a snowflake schema in data </w:t>
      </w:r>
      <w:proofErr w:type="spellStart"/>
      <w:r w:rsidRPr="00836FF1">
        <w:rPr>
          <w:rFonts w:ascii="Times New Roman" w:eastAsia="Times New Roman" w:hAnsi="Times New Roman" w:cs="Times New Roman"/>
          <w:b/>
          <w:bCs/>
          <w:sz w:val="24"/>
          <w:szCs w:val="24"/>
          <w:lang w:eastAsia="en-PK"/>
        </w:rPr>
        <w:t>modeling</w:t>
      </w:r>
      <w:proofErr w:type="spellEnd"/>
      <w:r w:rsidRPr="00836FF1">
        <w:rPr>
          <w:rFonts w:ascii="Times New Roman" w:eastAsia="Times New Roman" w:hAnsi="Times New Roman" w:cs="Times New Roman"/>
          <w:b/>
          <w:bCs/>
          <w:sz w:val="24"/>
          <w:szCs w:val="24"/>
          <w:lang w:eastAsia="en-PK"/>
        </w:rPr>
        <w:t>?</w:t>
      </w:r>
    </w:p>
    <w:p w14:paraId="6D6732B4" w14:textId="77777777" w:rsidR="00836FF1" w:rsidRPr="00836FF1" w:rsidRDefault="00836FF1" w:rsidP="00836F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836FF1">
        <w:rPr>
          <w:rFonts w:ascii="Times New Roman" w:eastAsia="Times New Roman" w:hAnsi="Times New Roman" w:cs="Times New Roman"/>
          <w:b/>
          <w:bCs/>
          <w:sz w:val="24"/>
          <w:szCs w:val="24"/>
          <w:lang w:eastAsia="en-PK"/>
        </w:rPr>
        <w:t>A)</w:t>
      </w:r>
      <w:r w:rsidRPr="00836FF1">
        <w:rPr>
          <w:rFonts w:ascii="Times New Roman" w:eastAsia="Times New Roman" w:hAnsi="Times New Roman" w:cs="Times New Roman"/>
          <w:sz w:val="24"/>
          <w:szCs w:val="24"/>
          <w:lang w:eastAsia="en-PK"/>
        </w:rPr>
        <w:t xml:space="preserve"> It has a denormalized structure that increases query performance.</w:t>
      </w:r>
    </w:p>
    <w:p w14:paraId="2B111EA6" w14:textId="77777777" w:rsidR="00836FF1" w:rsidRPr="00836FF1" w:rsidRDefault="00836FF1" w:rsidP="00836F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836FF1">
        <w:rPr>
          <w:rFonts w:ascii="Times New Roman" w:eastAsia="Times New Roman" w:hAnsi="Times New Roman" w:cs="Times New Roman"/>
          <w:b/>
          <w:bCs/>
          <w:sz w:val="24"/>
          <w:szCs w:val="24"/>
          <w:lang w:eastAsia="en-PK"/>
        </w:rPr>
        <w:t>B)</w:t>
      </w:r>
      <w:r w:rsidRPr="00836FF1">
        <w:rPr>
          <w:rFonts w:ascii="Times New Roman" w:eastAsia="Times New Roman" w:hAnsi="Times New Roman" w:cs="Times New Roman"/>
          <w:sz w:val="24"/>
          <w:szCs w:val="24"/>
          <w:lang w:eastAsia="en-PK"/>
        </w:rPr>
        <w:t xml:space="preserve"> It contains fact tables that are only linked to dimension tables.</w:t>
      </w:r>
    </w:p>
    <w:p w14:paraId="4AD19880" w14:textId="77777777" w:rsidR="00836FF1" w:rsidRPr="00836FF1" w:rsidRDefault="00836FF1" w:rsidP="00836F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836FF1">
        <w:rPr>
          <w:rFonts w:ascii="Times New Roman" w:eastAsia="Times New Roman" w:hAnsi="Times New Roman" w:cs="Times New Roman"/>
          <w:b/>
          <w:bCs/>
          <w:sz w:val="24"/>
          <w:szCs w:val="24"/>
          <w:lang w:eastAsia="en-PK"/>
        </w:rPr>
        <w:t>C)</w:t>
      </w:r>
      <w:r w:rsidRPr="00836FF1">
        <w:rPr>
          <w:rFonts w:ascii="Times New Roman" w:eastAsia="Times New Roman" w:hAnsi="Times New Roman" w:cs="Times New Roman"/>
          <w:sz w:val="24"/>
          <w:szCs w:val="24"/>
          <w:lang w:eastAsia="en-PK"/>
        </w:rPr>
        <w:t xml:space="preserve"> It normalizes dimension tables into multiple related tables, reducing redundancy.</w:t>
      </w:r>
    </w:p>
    <w:p w14:paraId="65D44A4D" w14:textId="77777777" w:rsidR="00836FF1" w:rsidRPr="00836FF1" w:rsidRDefault="00836FF1" w:rsidP="00836F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836FF1">
        <w:rPr>
          <w:rFonts w:ascii="Times New Roman" w:eastAsia="Times New Roman" w:hAnsi="Times New Roman" w:cs="Times New Roman"/>
          <w:b/>
          <w:bCs/>
          <w:sz w:val="24"/>
          <w:szCs w:val="24"/>
          <w:lang w:eastAsia="en-PK"/>
        </w:rPr>
        <w:t>D)</w:t>
      </w:r>
      <w:r w:rsidRPr="00836FF1">
        <w:rPr>
          <w:rFonts w:ascii="Times New Roman" w:eastAsia="Times New Roman" w:hAnsi="Times New Roman" w:cs="Times New Roman"/>
          <w:sz w:val="24"/>
          <w:szCs w:val="24"/>
          <w:lang w:eastAsia="en-PK"/>
        </w:rPr>
        <w:t xml:space="preserve"> It uses a single table for both facts and dimensions.</w:t>
      </w:r>
    </w:p>
    <w:p w14:paraId="0CC5B17D" w14:textId="1C336A14" w:rsidR="00D269BA" w:rsidRDefault="00D269BA" w:rsidP="00D269BA">
      <w:pPr>
        <w:spacing w:before="100" w:beforeAutospacing="1" w:after="100" w:afterAutospacing="1" w:line="240" w:lineRule="auto"/>
        <w:rPr>
          <w:rFonts w:ascii="Times New Roman" w:eastAsia="Times New Roman" w:hAnsi="Times New Roman" w:cs="Times New Roman"/>
          <w:sz w:val="24"/>
          <w:szCs w:val="24"/>
          <w:lang w:eastAsia="en-PK"/>
        </w:rPr>
      </w:pPr>
    </w:p>
    <w:p w14:paraId="32BD76C2" w14:textId="77777777" w:rsidR="00836FF1" w:rsidRPr="00836FF1" w:rsidRDefault="00836FF1" w:rsidP="00836FF1">
      <w:pPr>
        <w:spacing w:after="0" w:line="240" w:lineRule="auto"/>
        <w:rPr>
          <w:rFonts w:ascii="Times New Roman" w:eastAsia="Times New Roman" w:hAnsi="Times New Roman" w:cs="Times New Roman"/>
          <w:sz w:val="24"/>
          <w:szCs w:val="24"/>
          <w:lang w:eastAsia="en-PK"/>
        </w:rPr>
      </w:pPr>
      <w:proofErr w:type="gramStart"/>
      <w:r w:rsidRPr="00836FF1">
        <w:rPr>
          <w:rFonts w:ascii="Times New Roman" w:eastAsia="Times New Roman" w:hAnsi="Symbol" w:cs="Times New Roman"/>
          <w:sz w:val="24"/>
          <w:szCs w:val="24"/>
          <w:lang w:eastAsia="en-PK"/>
        </w:rPr>
        <w:t></w:t>
      </w:r>
      <w:r w:rsidRPr="00836FF1">
        <w:rPr>
          <w:rFonts w:ascii="Times New Roman" w:eastAsia="Times New Roman" w:hAnsi="Times New Roman" w:cs="Times New Roman"/>
          <w:sz w:val="24"/>
          <w:szCs w:val="24"/>
          <w:lang w:eastAsia="en-PK"/>
        </w:rPr>
        <w:t xml:space="preserve">  </w:t>
      </w:r>
      <w:r w:rsidRPr="00836FF1">
        <w:rPr>
          <w:rFonts w:ascii="Times New Roman" w:eastAsia="Times New Roman" w:hAnsi="Times New Roman" w:cs="Times New Roman"/>
          <w:b/>
          <w:bCs/>
          <w:sz w:val="24"/>
          <w:szCs w:val="24"/>
          <w:lang w:eastAsia="en-PK"/>
        </w:rPr>
        <w:t>C</w:t>
      </w:r>
      <w:proofErr w:type="gramEnd"/>
      <w:r w:rsidRPr="00836FF1">
        <w:rPr>
          <w:rFonts w:ascii="Times New Roman" w:eastAsia="Times New Roman" w:hAnsi="Times New Roman" w:cs="Times New Roman"/>
          <w:b/>
          <w:bCs/>
          <w:sz w:val="24"/>
          <w:szCs w:val="24"/>
          <w:lang w:eastAsia="en-PK"/>
        </w:rPr>
        <w:t>)</w:t>
      </w:r>
      <w:r w:rsidRPr="00836FF1">
        <w:rPr>
          <w:rFonts w:ascii="Times New Roman" w:eastAsia="Times New Roman" w:hAnsi="Times New Roman" w:cs="Times New Roman"/>
          <w:sz w:val="24"/>
          <w:szCs w:val="24"/>
          <w:lang w:eastAsia="en-PK"/>
        </w:rPr>
        <w:t xml:space="preserve"> It normalizes dimension tables into multiple related tables, reducing redundancy.</w:t>
      </w:r>
    </w:p>
    <w:p w14:paraId="49DC5962" w14:textId="763C5DD0" w:rsidR="00836FF1" w:rsidRDefault="00836FF1" w:rsidP="00836FF1">
      <w:pPr>
        <w:spacing w:before="100" w:beforeAutospacing="1" w:after="100" w:afterAutospacing="1" w:line="240" w:lineRule="auto"/>
        <w:rPr>
          <w:rFonts w:ascii="Times New Roman" w:eastAsia="Times New Roman" w:hAnsi="Symbol" w:cs="Times New Roman"/>
          <w:sz w:val="24"/>
          <w:szCs w:val="24"/>
          <w:lang w:eastAsia="en-PK"/>
        </w:rPr>
      </w:pPr>
    </w:p>
    <w:p w14:paraId="759A73EE" w14:textId="77777777" w:rsidR="00343074" w:rsidRDefault="00343074" w:rsidP="00343074">
      <w:pPr>
        <w:pStyle w:val="Heading3"/>
      </w:pPr>
      <w:r>
        <w:t>Question 12: ELT Tools</w:t>
      </w:r>
    </w:p>
    <w:p w14:paraId="415E7902" w14:textId="77777777" w:rsidR="00343074" w:rsidRDefault="00343074" w:rsidP="00343074">
      <w:pPr>
        <w:pStyle w:val="NormalWeb"/>
      </w:pPr>
      <w:r>
        <w:rPr>
          <w:rStyle w:val="Strong"/>
          <w:rFonts w:eastAsiaTheme="majorEastAsia"/>
        </w:rPr>
        <w:t>Which of the following is an advantage of using ELT (Extract, Load, Transform) over ETL (Extract, Transform, Load) for large datasets?</w:t>
      </w:r>
    </w:p>
    <w:p w14:paraId="60550BD4" w14:textId="77777777" w:rsidR="00343074" w:rsidRDefault="00343074" w:rsidP="00343074">
      <w:pPr>
        <w:numPr>
          <w:ilvl w:val="0"/>
          <w:numId w:val="4"/>
        </w:numPr>
        <w:spacing w:before="100" w:beforeAutospacing="1" w:after="100" w:afterAutospacing="1" w:line="240" w:lineRule="auto"/>
      </w:pPr>
      <w:r>
        <w:rPr>
          <w:rStyle w:val="Strong"/>
        </w:rPr>
        <w:t>A)</w:t>
      </w:r>
      <w:r>
        <w:t xml:space="preserve"> ELT uses less storage space since data is not transformed before being loaded.</w:t>
      </w:r>
    </w:p>
    <w:p w14:paraId="39B3B682" w14:textId="77777777" w:rsidR="00343074" w:rsidRDefault="00343074" w:rsidP="00343074">
      <w:pPr>
        <w:numPr>
          <w:ilvl w:val="0"/>
          <w:numId w:val="4"/>
        </w:numPr>
        <w:spacing w:before="100" w:beforeAutospacing="1" w:after="100" w:afterAutospacing="1" w:line="240" w:lineRule="auto"/>
      </w:pPr>
      <w:r>
        <w:rPr>
          <w:rStyle w:val="Strong"/>
        </w:rPr>
        <w:t>B)</w:t>
      </w:r>
      <w:r>
        <w:t xml:space="preserve"> ELT is more efficient because it leverages the processing power of the target system for transformations.</w:t>
      </w:r>
    </w:p>
    <w:p w14:paraId="3E6D61AF" w14:textId="77777777" w:rsidR="00343074" w:rsidRDefault="00343074" w:rsidP="00343074">
      <w:pPr>
        <w:numPr>
          <w:ilvl w:val="0"/>
          <w:numId w:val="4"/>
        </w:numPr>
        <w:spacing w:before="100" w:beforeAutospacing="1" w:after="100" w:afterAutospacing="1" w:line="240" w:lineRule="auto"/>
      </w:pPr>
      <w:r>
        <w:rPr>
          <w:rStyle w:val="Strong"/>
        </w:rPr>
        <w:t>C)</w:t>
      </w:r>
      <w:r>
        <w:t xml:space="preserve"> ELT performs transformations before loading the data, reducing the need for data </w:t>
      </w:r>
      <w:proofErr w:type="spellStart"/>
      <w:r>
        <w:t>modeling</w:t>
      </w:r>
      <w:proofErr w:type="spellEnd"/>
      <w:r>
        <w:t>.</w:t>
      </w:r>
    </w:p>
    <w:p w14:paraId="054942DB" w14:textId="77777777" w:rsidR="00343074" w:rsidRDefault="00343074" w:rsidP="00343074">
      <w:pPr>
        <w:numPr>
          <w:ilvl w:val="0"/>
          <w:numId w:val="4"/>
        </w:numPr>
        <w:spacing w:before="100" w:beforeAutospacing="1" w:after="100" w:afterAutospacing="1" w:line="240" w:lineRule="auto"/>
      </w:pPr>
      <w:r>
        <w:rPr>
          <w:rStyle w:val="Strong"/>
        </w:rPr>
        <w:t>D)</w:t>
      </w:r>
      <w:r>
        <w:t xml:space="preserve"> ELT is only suitable for small datasets that can be easily processed in-memory.</w:t>
      </w:r>
    </w:p>
    <w:p w14:paraId="66967B96" w14:textId="77777777" w:rsidR="00343074" w:rsidRDefault="00402A8D" w:rsidP="00343074">
      <w:pPr>
        <w:spacing w:after="0"/>
      </w:pPr>
      <w:r>
        <w:lastRenderedPageBreak/>
        <w:pict w14:anchorId="0D8D0235">
          <v:rect id="_x0000_i1025" style="width:0;height:1.5pt" o:hralign="center" o:hrstd="t" o:hr="t" fillcolor="#a0a0a0" stroked="f"/>
        </w:pict>
      </w:r>
    </w:p>
    <w:p w14:paraId="1C749785" w14:textId="77777777" w:rsidR="00343074" w:rsidRDefault="00343074" w:rsidP="00343074">
      <w:pPr>
        <w:pStyle w:val="NormalWeb"/>
      </w:pPr>
      <w:r>
        <w:t xml:space="preserve">The correct answer is </w:t>
      </w:r>
      <w:r>
        <w:rPr>
          <w:rStyle w:val="Strong"/>
          <w:rFonts w:eastAsiaTheme="majorEastAsia"/>
        </w:rPr>
        <w:t>B) ELT is more efficient because it leverages the processing power of the target system for transformations.</w:t>
      </w:r>
    </w:p>
    <w:p w14:paraId="3FE59059" w14:textId="77777777" w:rsidR="00343074" w:rsidRDefault="00343074" w:rsidP="00343074">
      <w:pPr>
        <w:pStyle w:val="NormalWeb"/>
      </w:pPr>
      <w:r>
        <w:t xml:space="preserve">In the </w:t>
      </w:r>
      <w:r>
        <w:rPr>
          <w:rStyle w:val="Strong"/>
          <w:rFonts w:eastAsiaTheme="majorEastAsia"/>
        </w:rPr>
        <w:t>ELT</w:t>
      </w:r>
      <w:r>
        <w:t xml:space="preserve"> process, data is first extracted from the source and loaded into the target system, where the transformations occur. This allows the target system (such as a data warehouse or data lake) to utilize its processing power for transformations, which is often more efficient for handling large datasets compared to performing transformations before loading the data (as in ETL).</w:t>
      </w:r>
    </w:p>
    <w:p w14:paraId="64DF87A9" w14:textId="77777777" w:rsidR="00343074" w:rsidRDefault="00343074" w:rsidP="00343074">
      <w:pPr>
        <w:pStyle w:val="NormalWeb"/>
      </w:pPr>
      <w:r>
        <w:t>No worries, you're doing great! Here’s the next question:</w:t>
      </w:r>
    </w:p>
    <w:p w14:paraId="04E7EC60" w14:textId="77777777" w:rsidR="00836FF1" w:rsidRPr="00D269BA" w:rsidRDefault="00836FF1" w:rsidP="00836FF1">
      <w:pPr>
        <w:spacing w:before="100" w:beforeAutospacing="1" w:after="100" w:afterAutospacing="1" w:line="240" w:lineRule="auto"/>
        <w:rPr>
          <w:rFonts w:ascii="Times New Roman" w:eastAsia="Times New Roman" w:hAnsi="Times New Roman" w:cs="Times New Roman"/>
          <w:sz w:val="24"/>
          <w:szCs w:val="24"/>
          <w:lang w:eastAsia="en-PK"/>
        </w:rPr>
      </w:pPr>
    </w:p>
    <w:p w14:paraId="007A9707" w14:textId="77777777" w:rsidR="003467D8" w:rsidRPr="003467D8" w:rsidRDefault="003467D8" w:rsidP="003467D8">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3467D8">
        <w:rPr>
          <w:rFonts w:ascii="Times New Roman" w:eastAsia="Times New Roman" w:hAnsi="Times New Roman" w:cs="Times New Roman"/>
          <w:b/>
          <w:bCs/>
          <w:sz w:val="27"/>
          <w:szCs w:val="27"/>
          <w:lang w:eastAsia="en-PK"/>
        </w:rPr>
        <w:t>Question 13: Data Pipeline Monitoring</w:t>
      </w:r>
    </w:p>
    <w:p w14:paraId="7A00952C" w14:textId="77777777" w:rsidR="003467D8" w:rsidRPr="003467D8" w:rsidRDefault="003467D8" w:rsidP="003467D8">
      <w:pPr>
        <w:spacing w:before="100" w:beforeAutospacing="1" w:after="100" w:afterAutospacing="1" w:line="240" w:lineRule="auto"/>
        <w:rPr>
          <w:rFonts w:ascii="Times New Roman" w:eastAsia="Times New Roman" w:hAnsi="Times New Roman" w:cs="Times New Roman"/>
          <w:sz w:val="24"/>
          <w:szCs w:val="24"/>
          <w:lang w:eastAsia="en-PK"/>
        </w:rPr>
      </w:pPr>
      <w:r w:rsidRPr="003467D8">
        <w:rPr>
          <w:rFonts w:ascii="Times New Roman" w:eastAsia="Times New Roman" w:hAnsi="Times New Roman" w:cs="Times New Roman"/>
          <w:b/>
          <w:bCs/>
          <w:sz w:val="24"/>
          <w:szCs w:val="24"/>
          <w:lang w:eastAsia="en-PK"/>
        </w:rPr>
        <w:t>Which of the following is a best practice for monitoring data pipelines in a production environment?</w:t>
      </w:r>
    </w:p>
    <w:p w14:paraId="0367AA95" w14:textId="77777777" w:rsidR="003467D8" w:rsidRPr="003467D8" w:rsidRDefault="003467D8" w:rsidP="003467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3467D8">
        <w:rPr>
          <w:rFonts w:ascii="Times New Roman" w:eastAsia="Times New Roman" w:hAnsi="Times New Roman" w:cs="Times New Roman"/>
          <w:b/>
          <w:bCs/>
          <w:sz w:val="24"/>
          <w:szCs w:val="24"/>
          <w:lang w:eastAsia="en-PK"/>
        </w:rPr>
        <w:t>A)</w:t>
      </w:r>
      <w:r w:rsidRPr="003467D8">
        <w:rPr>
          <w:rFonts w:ascii="Times New Roman" w:eastAsia="Times New Roman" w:hAnsi="Times New Roman" w:cs="Times New Roman"/>
          <w:sz w:val="24"/>
          <w:szCs w:val="24"/>
          <w:lang w:eastAsia="en-PK"/>
        </w:rPr>
        <w:t xml:space="preserve"> Set up alerts for data pipeline failures or delays to ensure quick responses.</w:t>
      </w:r>
    </w:p>
    <w:p w14:paraId="3B07BCDE" w14:textId="77777777" w:rsidR="003467D8" w:rsidRPr="003467D8" w:rsidRDefault="003467D8" w:rsidP="003467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3467D8">
        <w:rPr>
          <w:rFonts w:ascii="Times New Roman" w:eastAsia="Times New Roman" w:hAnsi="Times New Roman" w:cs="Times New Roman"/>
          <w:b/>
          <w:bCs/>
          <w:sz w:val="24"/>
          <w:szCs w:val="24"/>
          <w:lang w:eastAsia="en-PK"/>
        </w:rPr>
        <w:t>B)</w:t>
      </w:r>
      <w:r w:rsidRPr="003467D8">
        <w:rPr>
          <w:rFonts w:ascii="Times New Roman" w:eastAsia="Times New Roman" w:hAnsi="Times New Roman" w:cs="Times New Roman"/>
          <w:sz w:val="24"/>
          <w:szCs w:val="24"/>
          <w:lang w:eastAsia="en-PK"/>
        </w:rPr>
        <w:t xml:space="preserve"> Rely solely on manual checks without automation to ensure pipeline accuracy.</w:t>
      </w:r>
    </w:p>
    <w:p w14:paraId="32E566F8" w14:textId="77777777" w:rsidR="003467D8" w:rsidRPr="003467D8" w:rsidRDefault="003467D8" w:rsidP="003467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3467D8">
        <w:rPr>
          <w:rFonts w:ascii="Times New Roman" w:eastAsia="Times New Roman" w:hAnsi="Times New Roman" w:cs="Times New Roman"/>
          <w:b/>
          <w:bCs/>
          <w:sz w:val="24"/>
          <w:szCs w:val="24"/>
          <w:lang w:eastAsia="en-PK"/>
        </w:rPr>
        <w:t>C)</w:t>
      </w:r>
      <w:r w:rsidRPr="003467D8">
        <w:rPr>
          <w:rFonts w:ascii="Times New Roman" w:eastAsia="Times New Roman" w:hAnsi="Times New Roman" w:cs="Times New Roman"/>
          <w:sz w:val="24"/>
          <w:szCs w:val="24"/>
          <w:lang w:eastAsia="en-PK"/>
        </w:rPr>
        <w:t xml:space="preserve"> Avoid logging, as it can lead to performance issues.</w:t>
      </w:r>
    </w:p>
    <w:p w14:paraId="25ABF52A" w14:textId="77777777" w:rsidR="003467D8" w:rsidRPr="003467D8" w:rsidRDefault="003467D8" w:rsidP="003467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3467D8">
        <w:rPr>
          <w:rFonts w:ascii="Times New Roman" w:eastAsia="Times New Roman" w:hAnsi="Times New Roman" w:cs="Times New Roman"/>
          <w:b/>
          <w:bCs/>
          <w:sz w:val="24"/>
          <w:szCs w:val="24"/>
          <w:lang w:eastAsia="en-PK"/>
        </w:rPr>
        <w:t>D)</w:t>
      </w:r>
      <w:r w:rsidRPr="003467D8">
        <w:rPr>
          <w:rFonts w:ascii="Times New Roman" w:eastAsia="Times New Roman" w:hAnsi="Times New Roman" w:cs="Times New Roman"/>
          <w:sz w:val="24"/>
          <w:szCs w:val="24"/>
          <w:lang w:eastAsia="en-PK"/>
        </w:rPr>
        <w:t xml:space="preserve"> Perform testing in the production environment to avoid affecting development workflows.</w:t>
      </w:r>
    </w:p>
    <w:p w14:paraId="1430D81D" w14:textId="77777777" w:rsidR="003467D8" w:rsidRDefault="003467D8" w:rsidP="003467D8">
      <w:pPr>
        <w:spacing w:before="100" w:beforeAutospacing="1" w:after="100" w:afterAutospacing="1" w:line="240" w:lineRule="auto"/>
        <w:ind w:left="360"/>
        <w:rPr>
          <w:rFonts w:ascii="Times New Roman" w:eastAsia="Times New Roman" w:hAnsi="Times New Roman" w:cs="Times New Roman"/>
          <w:b/>
          <w:bCs/>
          <w:sz w:val="24"/>
          <w:szCs w:val="24"/>
          <w:lang w:eastAsia="en-PK"/>
        </w:rPr>
      </w:pPr>
    </w:p>
    <w:p w14:paraId="01768833" w14:textId="3C7896D3" w:rsidR="003467D8" w:rsidRPr="00D8621D" w:rsidRDefault="003467D8" w:rsidP="00D8621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D8621D">
        <w:rPr>
          <w:rFonts w:ascii="Times New Roman" w:eastAsia="Times New Roman" w:hAnsi="Times New Roman" w:cs="Times New Roman"/>
          <w:sz w:val="24"/>
          <w:szCs w:val="24"/>
          <w:lang w:eastAsia="en-PK"/>
        </w:rPr>
        <w:t>Set up alerts for data pipeline failures or delays to ensure quick responses.</w:t>
      </w:r>
    </w:p>
    <w:p w14:paraId="477DB43E" w14:textId="5ADAF1DB" w:rsidR="00D8621D" w:rsidRDefault="00D8621D" w:rsidP="00D8621D">
      <w:pPr>
        <w:spacing w:before="100" w:beforeAutospacing="1" w:after="100" w:afterAutospacing="1" w:line="240" w:lineRule="auto"/>
        <w:rPr>
          <w:rFonts w:ascii="Times New Roman" w:eastAsia="Times New Roman" w:hAnsi="Times New Roman" w:cs="Times New Roman"/>
          <w:sz w:val="24"/>
          <w:szCs w:val="24"/>
          <w:lang w:eastAsia="en-PK"/>
        </w:rPr>
      </w:pPr>
    </w:p>
    <w:p w14:paraId="1C7D33AE" w14:textId="77777777" w:rsidR="00613405" w:rsidRPr="00D8621D" w:rsidRDefault="00613405" w:rsidP="00D8621D">
      <w:pPr>
        <w:spacing w:before="100" w:beforeAutospacing="1" w:after="100" w:afterAutospacing="1" w:line="240" w:lineRule="auto"/>
        <w:rPr>
          <w:rFonts w:ascii="Times New Roman" w:eastAsia="Times New Roman" w:hAnsi="Times New Roman" w:cs="Times New Roman"/>
          <w:sz w:val="24"/>
          <w:szCs w:val="24"/>
          <w:lang w:eastAsia="en-PK"/>
        </w:rPr>
      </w:pPr>
    </w:p>
    <w:p w14:paraId="52AEA2F6" w14:textId="77777777" w:rsidR="00DD7CC2" w:rsidRPr="00DD7CC2" w:rsidRDefault="00DD7CC2" w:rsidP="00DD7CC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DD7CC2">
        <w:rPr>
          <w:rFonts w:ascii="Times New Roman" w:eastAsia="Times New Roman" w:hAnsi="Times New Roman" w:cs="Times New Roman"/>
          <w:b/>
          <w:bCs/>
          <w:sz w:val="27"/>
          <w:szCs w:val="27"/>
          <w:lang w:eastAsia="en-PK"/>
        </w:rPr>
        <w:t>Question 19: Data Pipelines and Automation</w:t>
      </w:r>
    </w:p>
    <w:p w14:paraId="10AE9C99" w14:textId="77777777" w:rsidR="00DD7CC2" w:rsidRPr="00DD7CC2" w:rsidRDefault="00DD7CC2" w:rsidP="00DD7CC2">
      <w:pPr>
        <w:spacing w:before="100" w:beforeAutospacing="1" w:after="100" w:afterAutospacing="1" w:line="240" w:lineRule="auto"/>
        <w:rPr>
          <w:rFonts w:ascii="Times New Roman" w:eastAsia="Times New Roman" w:hAnsi="Times New Roman" w:cs="Times New Roman"/>
          <w:sz w:val="24"/>
          <w:szCs w:val="24"/>
          <w:lang w:eastAsia="en-PK"/>
        </w:rPr>
      </w:pPr>
      <w:r w:rsidRPr="00DD7CC2">
        <w:rPr>
          <w:rFonts w:ascii="Times New Roman" w:eastAsia="Times New Roman" w:hAnsi="Times New Roman" w:cs="Times New Roman"/>
          <w:b/>
          <w:bCs/>
          <w:sz w:val="24"/>
          <w:szCs w:val="24"/>
          <w:lang w:eastAsia="en-PK"/>
        </w:rPr>
        <w:t>Which of the following is an advantage of automating data pipeline tasks?</w:t>
      </w:r>
    </w:p>
    <w:p w14:paraId="15BA5C45" w14:textId="77777777" w:rsidR="00DD7CC2" w:rsidRPr="00DD7CC2" w:rsidRDefault="00DD7CC2" w:rsidP="00DD7C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D7CC2">
        <w:rPr>
          <w:rFonts w:ascii="Times New Roman" w:eastAsia="Times New Roman" w:hAnsi="Times New Roman" w:cs="Times New Roman"/>
          <w:b/>
          <w:bCs/>
          <w:sz w:val="24"/>
          <w:szCs w:val="24"/>
          <w:lang w:eastAsia="en-PK"/>
        </w:rPr>
        <w:t>A)</w:t>
      </w:r>
      <w:r w:rsidRPr="00DD7CC2">
        <w:rPr>
          <w:rFonts w:ascii="Times New Roman" w:eastAsia="Times New Roman" w:hAnsi="Times New Roman" w:cs="Times New Roman"/>
          <w:sz w:val="24"/>
          <w:szCs w:val="24"/>
          <w:lang w:eastAsia="en-PK"/>
        </w:rPr>
        <w:t xml:space="preserve"> It reduces the need for manual intervention, increasing efficiency and reducing errors.</w:t>
      </w:r>
    </w:p>
    <w:p w14:paraId="29728FDF" w14:textId="77777777" w:rsidR="00DD7CC2" w:rsidRPr="00DD7CC2" w:rsidRDefault="00DD7CC2" w:rsidP="00DD7C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D7CC2">
        <w:rPr>
          <w:rFonts w:ascii="Times New Roman" w:eastAsia="Times New Roman" w:hAnsi="Times New Roman" w:cs="Times New Roman"/>
          <w:b/>
          <w:bCs/>
          <w:sz w:val="24"/>
          <w:szCs w:val="24"/>
          <w:lang w:eastAsia="en-PK"/>
        </w:rPr>
        <w:t>B)</w:t>
      </w:r>
      <w:r w:rsidRPr="00DD7CC2">
        <w:rPr>
          <w:rFonts w:ascii="Times New Roman" w:eastAsia="Times New Roman" w:hAnsi="Times New Roman" w:cs="Times New Roman"/>
          <w:sz w:val="24"/>
          <w:szCs w:val="24"/>
          <w:lang w:eastAsia="en-PK"/>
        </w:rPr>
        <w:t xml:space="preserve"> It makes the pipeline harder to maintain.</w:t>
      </w:r>
    </w:p>
    <w:p w14:paraId="2B061875" w14:textId="77777777" w:rsidR="00DD7CC2" w:rsidRPr="00DD7CC2" w:rsidRDefault="00DD7CC2" w:rsidP="00DD7C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D7CC2">
        <w:rPr>
          <w:rFonts w:ascii="Times New Roman" w:eastAsia="Times New Roman" w:hAnsi="Times New Roman" w:cs="Times New Roman"/>
          <w:b/>
          <w:bCs/>
          <w:sz w:val="24"/>
          <w:szCs w:val="24"/>
          <w:lang w:eastAsia="en-PK"/>
        </w:rPr>
        <w:t>C)</w:t>
      </w:r>
      <w:r w:rsidRPr="00DD7CC2">
        <w:rPr>
          <w:rFonts w:ascii="Times New Roman" w:eastAsia="Times New Roman" w:hAnsi="Times New Roman" w:cs="Times New Roman"/>
          <w:sz w:val="24"/>
          <w:szCs w:val="24"/>
          <w:lang w:eastAsia="en-PK"/>
        </w:rPr>
        <w:t xml:space="preserve"> It ensures that data is manually processed, improving quality.</w:t>
      </w:r>
    </w:p>
    <w:p w14:paraId="23E50E0F" w14:textId="77777777" w:rsidR="00DD7CC2" w:rsidRPr="00DD7CC2" w:rsidRDefault="00DD7CC2" w:rsidP="00DD7C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D7CC2">
        <w:rPr>
          <w:rFonts w:ascii="Times New Roman" w:eastAsia="Times New Roman" w:hAnsi="Times New Roman" w:cs="Times New Roman"/>
          <w:b/>
          <w:bCs/>
          <w:sz w:val="24"/>
          <w:szCs w:val="24"/>
          <w:lang w:eastAsia="en-PK"/>
        </w:rPr>
        <w:t>D)</w:t>
      </w:r>
      <w:r w:rsidRPr="00DD7CC2">
        <w:rPr>
          <w:rFonts w:ascii="Times New Roman" w:eastAsia="Times New Roman" w:hAnsi="Times New Roman" w:cs="Times New Roman"/>
          <w:sz w:val="24"/>
          <w:szCs w:val="24"/>
          <w:lang w:eastAsia="en-PK"/>
        </w:rPr>
        <w:t xml:space="preserve"> It eliminates the need for data validation checks.</w:t>
      </w:r>
    </w:p>
    <w:p w14:paraId="60E1B731" w14:textId="4E3DBD46" w:rsidR="003467D8" w:rsidRDefault="003467D8">
      <w:pPr>
        <w:rPr>
          <w:lang w:val="en-US"/>
        </w:rPr>
      </w:pPr>
    </w:p>
    <w:p w14:paraId="13EE4007" w14:textId="77777777" w:rsidR="00DD7CC2" w:rsidRPr="00DD7CC2" w:rsidRDefault="00DD7CC2" w:rsidP="00DD7C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DD7CC2">
        <w:rPr>
          <w:rFonts w:ascii="Times New Roman" w:eastAsia="Times New Roman" w:hAnsi="Times New Roman" w:cs="Times New Roman"/>
          <w:b/>
          <w:bCs/>
          <w:sz w:val="24"/>
          <w:szCs w:val="24"/>
          <w:lang w:eastAsia="en-PK"/>
        </w:rPr>
        <w:t>A)</w:t>
      </w:r>
      <w:r w:rsidRPr="00DD7CC2">
        <w:rPr>
          <w:rFonts w:ascii="Times New Roman" w:eastAsia="Times New Roman" w:hAnsi="Times New Roman" w:cs="Times New Roman"/>
          <w:sz w:val="24"/>
          <w:szCs w:val="24"/>
          <w:lang w:eastAsia="en-PK"/>
        </w:rPr>
        <w:t xml:space="preserve"> It reduces the need for manual intervention, increasing efficiency and reducing errors.</w:t>
      </w:r>
    </w:p>
    <w:p w14:paraId="639B47D1" w14:textId="361B1BD1" w:rsidR="003467D8" w:rsidRDefault="003467D8">
      <w:pPr>
        <w:rPr>
          <w:lang w:val="en-US"/>
        </w:rPr>
      </w:pPr>
    </w:p>
    <w:p w14:paraId="49070182" w14:textId="2CD1B73D" w:rsidR="00DD7CC2" w:rsidRDefault="00DD7CC2">
      <w:pPr>
        <w:rPr>
          <w:lang w:val="en-US"/>
        </w:rPr>
      </w:pPr>
    </w:p>
    <w:p w14:paraId="04B192A0" w14:textId="77777777" w:rsidR="009C3166" w:rsidRPr="009C3166" w:rsidRDefault="009C3166" w:rsidP="009C316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C3166">
        <w:rPr>
          <w:rFonts w:ascii="Times New Roman" w:eastAsia="Times New Roman" w:hAnsi="Times New Roman" w:cs="Times New Roman"/>
          <w:b/>
          <w:bCs/>
          <w:sz w:val="27"/>
          <w:szCs w:val="27"/>
          <w:lang w:val="en-PK" w:eastAsia="en-PK"/>
        </w:rPr>
        <w:t>3. In the context of a data warehouse, what does "non-volatile" mean?</w:t>
      </w:r>
    </w:p>
    <w:p w14:paraId="2B52B548" w14:textId="77777777" w:rsidR="009C3166" w:rsidRPr="009C3166" w:rsidRDefault="009C3166" w:rsidP="009C3166">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9C3166">
        <w:rPr>
          <w:rFonts w:ascii="Times New Roman" w:eastAsia="Times New Roman" w:hAnsi="Times New Roman" w:cs="Times New Roman"/>
          <w:sz w:val="24"/>
          <w:szCs w:val="24"/>
          <w:lang w:val="en-PK" w:eastAsia="en-PK"/>
        </w:rPr>
        <w:t>A. Data is frequently updated in real-time.</w:t>
      </w:r>
    </w:p>
    <w:p w14:paraId="1F0144A1" w14:textId="77777777" w:rsidR="009C3166" w:rsidRPr="009C3166" w:rsidRDefault="009C3166" w:rsidP="009C3166">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9C3166">
        <w:rPr>
          <w:rFonts w:ascii="Times New Roman" w:eastAsia="Times New Roman" w:hAnsi="Times New Roman" w:cs="Times New Roman"/>
          <w:sz w:val="24"/>
          <w:szCs w:val="24"/>
          <w:lang w:val="en-PK" w:eastAsia="en-PK"/>
        </w:rPr>
        <w:t>B. Data remains unchanged once entered into the warehouse.</w:t>
      </w:r>
    </w:p>
    <w:p w14:paraId="046F5EEE" w14:textId="77777777" w:rsidR="00DD7CC2" w:rsidRPr="003467D8" w:rsidRDefault="00DD7CC2">
      <w:pPr>
        <w:rPr>
          <w:lang w:val="en-US"/>
        </w:rPr>
      </w:pPr>
    </w:p>
    <w:sectPr w:rsidR="00DD7CC2" w:rsidRPr="00346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1E7"/>
    <w:multiLevelType w:val="multilevel"/>
    <w:tmpl w:val="0AC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C0CA2"/>
    <w:multiLevelType w:val="multilevel"/>
    <w:tmpl w:val="C94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A7978"/>
    <w:multiLevelType w:val="multilevel"/>
    <w:tmpl w:val="6DB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113D8"/>
    <w:multiLevelType w:val="multilevel"/>
    <w:tmpl w:val="EBCA6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709F8"/>
    <w:multiLevelType w:val="multilevel"/>
    <w:tmpl w:val="4606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565FD"/>
    <w:multiLevelType w:val="multilevel"/>
    <w:tmpl w:val="B67A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031BD"/>
    <w:multiLevelType w:val="multilevel"/>
    <w:tmpl w:val="D770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4667E"/>
    <w:multiLevelType w:val="multilevel"/>
    <w:tmpl w:val="7F76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11C0E"/>
    <w:multiLevelType w:val="multilevel"/>
    <w:tmpl w:val="EF9C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95529"/>
    <w:multiLevelType w:val="multilevel"/>
    <w:tmpl w:val="8BF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D5641"/>
    <w:multiLevelType w:val="multilevel"/>
    <w:tmpl w:val="909A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97C8F"/>
    <w:multiLevelType w:val="multilevel"/>
    <w:tmpl w:val="ADC84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E25428"/>
    <w:multiLevelType w:val="multilevel"/>
    <w:tmpl w:val="845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B35BF"/>
    <w:multiLevelType w:val="multilevel"/>
    <w:tmpl w:val="1C22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D7E9C"/>
    <w:multiLevelType w:val="hybridMultilevel"/>
    <w:tmpl w:val="56207688"/>
    <w:lvl w:ilvl="0" w:tplc="35E86C76">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F437C04"/>
    <w:multiLevelType w:val="multilevel"/>
    <w:tmpl w:val="001E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9"/>
  </w:num>
  <w:num w:numId="4">
    <w:abstractNumId w:val="7"/>
  </w:num>
  <w:num w:numId="5">
    <w:abstractNumId w:val="8"/>
  </w:num>
  <w:num w:numId="6">
    <w:abstractNumId w:val="14"/>
  </w:num>
  <w:num w:numId="7">
    <w:abstractNumId w:val="1"/>
  </w:num>
  <w:num w:numId="8">
    <w:abstractNumId w:val="2"/>
  </w:num>
  <w:num w:numId="9">
    <w:abstractNumId w:val="3"/>
  </w:num>
  <w:num w:numId="10">
    <w:abstractNumId w:val="13"/>
  </w:num>
  <w:num w:numId="11">
    <w:abstractNumId w:val="11"/>
  </w:num>
  <w:num w:numId="12">
    <w:abstractNumId w:val="5"/>
  </w:num>
  <w:num w:numId="13">
    <w:abstractNumId w:val="6"/>
  </w:num>
  <w:num w:numId="14">
    <w:abstractNumId w:val="1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37"/>
    <w:rsid w:val="00084210"/>
    <w:rsid w:val="00103D3D"/>
    <w:rsid w:val="00343074"/>
    <w:rsid w:val="003437A1"/>
    <w:rsid w:val="003467D8"/>
    <w:rsid w:val="00377E46"/>
    <w:rsid w:val="00402A8D"/>
    <w:rsid w:val="00546592"/>
    <w:rsid w:val="00613405"/>
    <w:rsid w:val="0080580E"/>
    <w:rsid w:val="00836FF1"/>
    <w:rsid w:val="009C3166"/>
    <w:rsid w:val="00AA6A37"/>
    <w:rsid w:val="00BF39B4"/>
    <w:rsid w:val="00CB4CB0"/>
    <w:rsid w:val="00D269BA"/>
    <w:rsid w:val="00D8621D"/>
    <w:rsid w:val="00DD7CC2"/>
    <w:rsid w:val="00F8726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8B4EB4"/>
  <w15:chartTrackingRefBased/>
  <w15:docId w15:val="{00DE7681-8B1F-40DB-8474-6797AA67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CC2"/>
  </w:style>
  <w:style w:type="paragraph" w:styleId="Heading3">
    <w:name w:val="heading 3"/>
    <w:basedOn w:val="Normal"/>
    <w:link w:val="Heading3Char"/>
    <w:uiPriority w:val="9"/>
    <w:qFormat/>
    <w:rsid w:val="003437A1"/>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paragraph" w:styleId="Heading5">
    <w:name w:val="heading 5"/>
    <w:basedOn w:val="Normal"/>
    <w:next w:val="Normal"/>
    <w:link w:val="Heading5Char"/>
    <w:uiPriority w:val="9"/>
    <w:semiHidden/>
    <w:unhideWhenUsed/>
    <w:qFormat/>
    <w:rsid w:val="0034307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307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7A1"/>
    <w:rPr>
      <w:rFonts w:ascii="Times New Roman" w:eastAsia="Times New Roman" w:hAnsi="Times New Roman" w:cs="Times New Roman"/>
      <w:b/>
      <w:bCs/>
      <w:sz w:val="27"/>
      <w:szCs w:val="27"/>
      <w:lang w:eastAsia="en-PK"/>
    </w:rPr>
  </w:style>
  <w:style w:type="paragraph" w:styleId="NormalWeb">
    <w:name w:val="Normal (Web)"/>
    <w:basedOn w:val="Normal"/>
    <w:uiPriority w:val="99"/>
    <w:semiHidden/>
    <w:unhideWhenUsed/>
    <w:rsid w:val="003437A1"/>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437A1"/>
    <w:rPr>
      <w:b/>
      <w:bCs/>
    </w:rPr>
  </w:style>
  <w:style w:type="character" w:customStyle="1" w:styleId="Heading5Char">
    <w:name w:val="Heading 5 Char"/>
    <w:basedOn w:val="DefaultParagraphFont"/>
    <w:link w:val="Heading5"/>
    <w:uiPriority w:val="9"/>
    <w:semiHidden/>
    <w:rsid w:val="003430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43074"/>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343074"/>
  </w:style>
  <w:style w:type="paragraph" w:styleId="ListParagraph">
    <w:name w:val="List Paragraph"/>
    <w:basedOn w:val="Normal"/>
    <w:uiPriority w:val="34"/>
    <w:qFormat/>
    <w:rsid w:val="00D8621D"/>
    <w:pPr>
      <w:ind w:left="720"/>
      <w:contextualSpacing/>
    </w:pPr>
  </w:style>
  <w:style w:type="character" w:styleId="HTMLCode">
    <w:name w:val="HTML Code"/>
    <w:basedOn w:val="DefaultParagraphFont"/>
    <w:uiPriority w:val="99"/>
    <w:semiHidden/>
    <w:unhideWhenUsed/>
    <w:rsid w:val="00CB4CB0"/>
    <w:rPr>
      <w:rFonts w:ascii="Courier New" w:eastAsia="Times New Roman" w:hAnsi="Courier New" w:cs="Courier New"/>
      <w:sz w:val="20"/>
      <w:szCs w:val="20"/>
    </w:rPr>
  </w:style>
  <w:style w:type="character" w:customStyle="1" w:styleId="ui-provider">
    <w:name w:val="ui-provider"/>
    <w:basedOn w:val="DefaultParagraphFont"/>
    <w:rsid w:val="00CB4CB0"/>
  </w:style>
  <w:style w:type="character" w:styleId="Emphasis">
    <w:name w:val="Emphasis"/>
    <w:basedOn w:val="DefaultParagraphFont"/>
    <w:uiPriority w:val="20"/>
    <w:qFormat/>
    <w:rsid w:val="00377E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6804">
      <w:bodyDiv w:val="1"/>
      <w:marLeft w:val="0"/>
      <w:marRight w:val="0"/>
      <w:marTop w:val="0"/>
      <w:marBottom w:val="0"/>
      <w:divBdr>
        <w:top w:val="none" w:sz="0" w:space="0" w:color="auto"/>
        <w:left w:val="none" w:sz="0" w:space="0" w:color="auto"/>
        <w:bottom w:val="none" w:sz="0" w:space="0" w:color="auto"/>
        <w:right w:val="none" w:sz="0" w:space="0" w:color="auto"/>
      </w:divBdr>
    </w:div>
    <w:div w:id="141242315">
      <w:bodyDiv w:val="1"/>
      <w:marLeft w:val="0"/>
      <w:marRight w:val="0"/>
      <w:marTop w:val="0"/>
      <w:marBottom w:val="0"/>
      <w:divBdr>
        <w:top w:val="none" w:sz="0" w:space="0" w:color="auto"/>
        <w:left w:val="none" w:sz="0" w:space="0" w:color="auto"/>
        <w:bottom w:val="none" w:sz="0" w:space="0" w:color="auto"/>
        <w:right w:val="none" w:sz="0" w:space="0" w:color="auto"/>
      </w:divBdr>
    </w:div>
    <w:div w:id="177159493">
      <w:bodyDiv w:val="1"/>
      <w:marLeft w:val="0"/>
      <w:marRight w:val="0"/>
      <w:marTop w:val="0"/>
      <w:marBottom w:val="0"/>
      <w:divBdr>
        <w:top w:val="none" w:sz="0" w:space="0" w:color="auto"/>
        <w:left w:val="none" w:sz="0" w:space="0" w:color="auto"/>
        <w:bottom w:val="none" w:sz="0" w:space="0" w:color="auto"/>
        <w:right w:val="none" w:sz="0" w:space="0" w:color="auto"/>
      </w:divBdr>
    </w:div>
    <w:div w:id="207886069">
      <w:bodyDiv w:val="1"/>
      <w:marLeft w:val="0"/>
      <w:marRight w:val="0"/>
      <w:marTop w:val="0"/>
      <w:marBottom w:val="0"/>
      <w:divBdr>
        <w:top w:val="none" w:sz="0" w:space="0" w:color="auto"/>
        <w:left w:val="none" w:sz="0" w:space="0" w:color="auto"/>
        <w:bottom w:val="none" w:sz="0" w:space="0" w:color="auto"/>
        <w:right w:val="none" w:sz="0" w:space="0" w:color="auto"/>
      </w:divBdr>
    </w:div>
    <w:div w:id="635187004">
      <w:bodyDiv w:val="1"/>
      <w:marLeft w:val="0"/>
      <w:marRight w:val="0"/>
      <w:marTop w:val="0"/>
      <w:marBottom w:val="0"/>
      <w:divBdr>
        <w:top w:val="none" w:sz="0" w:space="0" w:color="auto"/>
        <w:left w:val="none" w:sz="0" w:space="0" w:color="auto"/>
        <w:bottom w:val="none" w:sz="0" w:space="0" w:color="auto"/>
        <w:right w:val="none" w:sz="0" w:space="0" w:color="auto"/>
      </w:divBdr>
    </w:div>
    <w:div w:id="966011375">
      <w:bodyDiv w:val="1"/>
      <w:marLeft w:val="0"/>
      <w:marRight w:val="0"/>
      <w:marTop w:val="0"/>
      <w:marBottom w:val="0"/>
      <w:divBdr>
        <w:top w:val="none" w:sz="0" w:space="0" w:color="auto"/>
        <w:left w:val="none" w:sz="0" w:space="0" w:color="auto"/>
        <w:bottom w:val="none" w:sz="0" w:space="0" w:color="auto"/>
        <w:right w:val="none" w:sz="0" w:space="0" w:color="auto"/>
      </w:divBdr>
    </w:div>
    <w:div w:id="1074665799">
      <w:bodyDiv w:val="1"/>
      <w:marLeft w:val="0"/>
      <w:marRight w:val="0"/>
      <w:marTop w:val="0"/>
      <w:marBottom w:val="0"/>
      <w:divBdr>
        <w:top w:val="none" w:sz="0" w:space="0" w:color="auto"/>
        <w:left w:val="none" w:sz="0" w:space="0" w:color="auto"/>
        <w:bottom w:val="none" w:sz="0" w:space="0" w:color="auto"/>
        <w:right w:val="none" w:sz="0" w:space="0" w:color="auto"/>
      </w:divBdr>
    </w:div>
    <w:div w:id="1077632029">
      <w:bodyDiv w:val="1"/>
      <w:marLeft w:val="0"/>
      <w:marRight w:val="0"/>
      <w:marTop w:val="0"/>
      <w:marBottom w:val="0"/>
      <w:divBdr>
        <w:top w:val="none" w:sz="0" w:space="0" w:color="auto"/>
        <w:left w:val="none" w:sz="0" w:space="0" w:color="auto"/>
        <w:bottom w:val="none" w:sz="0" w:space="0" w:color="auto"/>
        <w:right w:val="none" w:sz="0" w:space="0" w:color="auto"/>
      </w:divBdr>
    </w:div>
    <w:div w:id="1399091294">
      <w:bodyDiv w:val="1"/>
      <w:marLeft w:val="0"/>
      <w:marRight w:val="0"/>
      <w:marTop w:val="0"/>
      <w:marBottom w:val="0"/>
      <w:divBdr>
        <w:top w:val="none" w:sz="0" w:space="0" w:color="auto"/>
        <w:left w:val="none" w:sz="0" w:space="0" w:color="auto"/>
        <w:bottom w:val="none" w:sz="0" w:space="0" w:color="auto"/>
        <w:right w:val="none" w:sz="0" w:space="0" w:color="auto"/>
      </w:divBdr>
    </w:div>
    <w:div w:id="1411002705">
      <w:bodyDiv w:val="1"/>
      <w:marLeft w:val="0"/>
      <w:marRight w:val="0"/>
      <w:marTop w:val="0"/>
      <w:marBottom w:val="0"/>
      <w:divBdr>
        <w:top w:val="none" w:sz="0" w:space="0" w:color="auto"/>
        <w:left w:val="none" w:sz="0" w:space="0" w:color="auto"/>
        <w:bottom w:val="none" w:sz="0" w:space="0" w:color="auto"/>
        <w:right w:val="none" w:sz="0" w:space="0" w:color="auto"/>
      </w:divBdr>
    </w:div>
    <w:div w:id="1461418026">
      <w:bodyDiv w:val="1"/>
      <w:marLeft w:val="0"/>
      <w:marRight w:val="0"/>
      <w:marTop w:val="0"/>
      <w:marBottom w:val="0"/>
      <w:divBdr>
        <w:top w:val="none" w:sz="0" w:space="0" w:color="auto"/>
        <w:left w:val="none" w:sz="0" w:space="0" w:color="auto"/>
        <w:bottom w:val="none" w:sz="0" w:space="0" w:color="auto"/>
        <w:right w:val="none" w:sz="0" w:space="0" w:color="auto"/>
      </w:divBdr>
      <w:divsChild>
        <w:div w:id="1093091774">
          <w:marLeft w:val="0"/>
          <w:marRight w:val="0"/>
          <w:marTop w:val="0"/>
          <w:marBottom w:val="0"/>
          <w:divBdr>
            <w:top w:val="none" w:sz="0" w:space="0" w:color="auto"/>
            <w:left w:val="none" w:sz="0" w:space="0" w:color="auto"/>
            <w:bottom w:val="none" w:sz="0" w:space="0" w:color="auto"/>
            <w:right w:val="none" w:sz="0" w:space="0" w:color="auto"/>
          </w:divBdr>
          <w:divsChild>
            <w:div w:id="318073872">
              <w:marLeft w:val="0"/>
              <w:marRight w:val="0"/>
              <w:marTop w:val="0"/>
              <w:marBottom w:val="0"/>
              <w:divBdr>
                <w:top w:val="none" w:sz="0" w:space="0" w:color="auto"/>
                <w:left w:val="none" w:sz="0" w:space="0" w:color="auto"/>
                <w:bottom w:val="none" w:sz="0" w:space="0" w:color="auto"/>
                <w:right w:val="none" w:sz="0" w:space="0" w:color="auto"/>
              </w:divBdr>
              <w:divsChild>
                <w:div w:id="1449935817">
                  <w:marLeft w:val="0"/>
                  <w:marRight w:val="0"/>
                  <w:marTop w:val="0"/>
                  <w:marBottom w:val="0"/>
                  <w:divBdr>
                    <w:top w:val="none" w:sz="0" w:space="0" w:color="auto"/>
                    <w:left w:val="none" w:sz="0" w:space="0" w:color="auto"/>
                    <w:bottom w:val="none" w:sz="0" w:space="0" w:color="auto"/>
                    <w:right w:val="none" w:sz="0" w:space="0" w:color="auto"/>
                  </w:divBdr>
                  <w:divsChild>
                    <w:div w:id="216085753">
                      <w:marLeft w:val="0"/>
                      <w:marRight w:val="0"/>
                      <w:marTop w:val="0"/>
                      <w:marBottom w:val="0"/>
                      <w:divBdr>
                        <w:top w:val="none" w:sz="0" w:space="0" w:color="auto"/>
                        <w:left w:val="none" w:sz="0" w:space="0" w:color="auto"/>
                        <w:bottom w:val="none" w:sz="0" w:space="0" w:color="auto"/>
                        <w:right w:val="none" w:sz="0" w:space="0" w:color="auto"/>
                      </w:divBdr>
                      <w:divsChild>
                        <w:div w:id="1618491133">
                          <w:marLeft w:val="0"/>
                          <w:marRight w:val="0"/>
                          <w:marTop w:val="0"/>
                          <w:marBottom w:val="0"/>
                          <w:divBdr>
                            <w:top w:val="none" w:sz="0" w:space="0" w:color="auto"/>
                            <w:left w:val="none" w:sz="0" w:space="0" w:color="auto"/>
                            <w:bottom w:val="none" w:sz="0" w:space="0" w:color="auto"/>
                            <w:right w:val="none" w:sz="0" w:space="0" w:color="auto"/>
                          </w:divBdr>
                          <w:divsChild>
                            <w:div w:id="1117678405">
                              <w:marLeft w:val="0"/>
                              <w:marRight w:val="0"/>
                              <w:marTop w:val="0"/>
                              <w:marBottom w:val="0"/>
                              <w:divBdr>
                                <w:top w:val="none" w:sz="0" w:space="0" w:color="auto"/>
                                <w:left w:val="none" w:sz="0" w:space="0" w:color="auto"/>
                                <w:bottom w:val="none" w:sz="0" w:space="0" w:color="auto"/>
                                <w:right w:val="none" w:sz="0" w:space="0" w:color="auto"/>
                              </w:divBdr>
                              <w:divsChild>
                                <w:div w:id="64034913">
                                  <w:marLeft w:val="0"/>
                                  <w:marRight w:val="0"/>
                                  <w:marTop w:val="0"/>
                                  <w:marBottom w:val="0"/>
                                  <w:divBdr>
                                    <w:top w:val="none" w:sz="0" w:space="0" w:color="auto"/>
                                    <w:left w:val="none" w:sz="0" w:space="0" w:color="auto"/>
                                    <w:bottom w:val="none" w:sz="0" w:space="0" w:color="auto"/>
                                    <w:right w:val="none" w:sz="0" w:space="0" w:color="auto"/>
                                  </w:divBdr>
                                  <w:divsChild>
                                    <w:div w:id="19398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49985">
                          <w:marLeft w:val="0"/>
                          <w:marRight w:val="0"/>
                          <w:marTop w:val="0"/>
                          <w:marBottom w:val="0"/>
                          <w:divBdr>
                            <w:top w:val="none" w:sz="0" w:space="0" w:color="auto"/>
                            <w:left w:val="none" w:sz="0" w:space="0" w:color="auto"/>
                            <w:bottom w:val="none" w:sz="0" w:space="0" w:color="auto"/>
                            <w:right w:val="none" w:sz="0" w:space="0" w:color="auto"/>
                          </w:divBdr>
                          <w:divsChild>
                            <w:div w:id="894777529">
                              <w:marLeft w:val="0"/>
                              <w:marRight w:val="0"/>
                              <w:marTop w:val="0"/>
                              <w:marBottom w:val="0"/>
                              <w:divBdr>
                                <w:top w:val="none" w:sz="0" w:space="0" w:color="auto"/>
                                <w:left w:val="none" w:sz="0" w:space="0" w:color="auto"/>
                                <w:bottom w:val="none" w:sz="0" w:space="0" w:color="auto"/>
                                <w:right w:val="none" w:sz="0" w:space="0" w:color="auto"/>
                              </w:divBdr>
                              <w:divsChild>
                                <w:div w:id="1639608970">
                                  <w:marLeft w:val="0"/>
                                  <w:marRight w:val="0"/>
                                  <w:marTop w:val="0"/>
                                  <w:marBottom w:val="0"/>
                                  <w:divBdr>
                                    <w:top w:val="none" w:sz="0" w:space="0" w:color="auto"/>
                                    <w:left w:val="none" w:sz="0" w:space="0" w:color="auto"/>
                                    <w:bottom w:val="none" w:sz="0" w:space="0" w:color="auto"/>
                                    <w:right w:val="none" w:sz="0" w:space="0" w:color="auto"/>
                                  </w:divBdr>
                                  <w:divsChild>
                                    <w:div w:id="3819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949580">
          <w:marLeft w:val="0"/>
          <w:marRight w:val="0"/>
          <w:marTop w:val="0"/>
          <w:marBottom w:val="0"/>
          <w:divBdr>
            <w:top w:val="none" w:sz="0" w:space="0" w:color="auto"/>
            <w:left w:val="none" w:sz="0" w:space="0" w:color="auto"/>
            <w:bottom w:val="none" w:sz="0" w:space="0" w:color="auto"/>
            <w:right w:val="none" w:sz="0" w:space="0" w:color="auto"/>
          </w:divBdr>
          <w:divsChild>
            <w:div w:id="1910923933">
              <w:marLeft w:val="0"/>
              <w:marRight w:val="0"/>
              <w:marTop w:val="0"/>
              <w:marBottom w:val="0"/>
              <w:divBdr>
                <w:top w:val="none" w:sz="0" w:space="0" w:color="auto"/>
                <w:left w:val="none" w:sz="0" w:space="0" w:color="auto"/>
                <w:bottom w:val="none" w:sz="0" w:space="0" w:color="auto"/>
                <w:right w:val="none" w:sz="0" w:space="0" w:color="auto"/>
              </w:divBdr>
              <w:divsChild>
                <w:div w:id="84150736">
                  <w:marLeft w:val="0"/>
                  <w:marRight w:val="0"/>
                  <w:marTop w:val="0"/>
                  <w:marBottom w:val="0"/>
                  <w:divBdr>
                    <w:top w:val="none" w:sz="0" w:space="0" w:color="auto"/>
                    <w:left w:val="none" w:sz="0" w:space="0" w:color="auto"/>
                    <w:bottom w:val="none" w:sz="0" w:space="0" w:color="auto"/>
                    <w:right w:val="none" w:sz="0" w:space="0" w:color="auto"/>
                  </w:divBdr>
                  <w:divsChild>
                    <w:div w:id="752044684">
                      <w:marLeft w:val="0"/>
                      <w:marRight w:val="0"/>
                      <w:marTop w:val="0"/>
                      <w:marBottom w:val="0"/>
                      <w:divBdr>
                        <w:top w:val="none" w:sz="0" w:space="0" w:color="auto"/>
                        <w:left w:val="none" w:sz="0" w:space="0" w:color="auto"/>
                        <w:bottom w:val="none" w:sz="0" w:space="0" w:color="auto"/>
                        <w:right w:val="none" w:sz="0" w:space="0" w:color="auto"/>
                      </w:divBdr>
                      <w:divsChild>
                        <w:div w:id="1605840633">
                          <w:marLeft w:val="0"/>
                          <w:marRight w:val="0"/>
                          <w:marTop w:val="0"/>
                          <w:marBottom w:val="0"/>
                          <w:divBdr>
                            <w:top w:val="none" w:sz="0" w:space="0" w:color="auto"/>
                            <w:left w:val="none" w:sz="0" w:space="0" w:color="auto"/>
                            <w:bottom w:val="none" w:sz="0" w:space="0" w:color="auto"/>
                            <w:right w:val="none" w:sz="0" w:space="0" w:color="auto"/>
                          </w:divBdr>
                          <w:divsChild>
                            <w:div w:id="338897655">
                              <w:marLeft w:val="0"/>
                              <w:marRight w:val="0"/>
                              <w:marTop w:val="0"/>
                              <w:marBottom w:val="0"/>
                              <w:divBdr>
                                <w:top w:val="none" w:sz="0" w:space="0" w:color="auto"/>
                                <w:left w:val="none" w:sz="0" w:space="0" w:color="auto"/>
                                <w:bottom w:val="none" w:sz="0" w:space="0" w:color="auto"/>
                                <w:right w:val="none" w:sz="0" w:space="0" w:color="auto"/>
                              </w:divBdr>
                              <w:divsChild>
                                <w:div w:id="1464079075">
                                  <w:marLeft w:val="0"/>
                                  <w:marRight w:val="0"/>
                                  <w:marTop w:val="0"/>
                                  <w:marBottom w:val="0"/>
                                  <w:divBdr>
                                    <w:top w:val="none" w:sz="0" w:space="0" w:color="auto"/>
                                    <w:left w:val="none" w:sz="0" w:space="0" w:color="auto"/>
                                    <w:bottom w:val="none" w:sz="0" w:space="0" w:color="auto"/>
                                    <w:right w:val="none" w:sz="0" w:space="0" w:color="auto"/>
                                  </w:divBdr>
                                  <w:divsChild>
                                    <w:div w:id="1618872983">
                                      <w:marLeft w:val="0"/>
                                      <w:marRight w:val="0"/>
                                      <w:marTop w:val="0"/>
                                      <w:marBottom w:val="0"/>
                                      <w:divBdr>
                                        <w:top w:val="none" w:sz="0" w:space="0" w:color="auto"/>
                                        <w:left w:val="none" w:sz="0" w:space="0" w:color="auto"/>
                                        <w:bottom w:val="none" w:sz="0" w:space="0" w:color="auto"/>
                                        <w:right w:val="none" w:sz="0" w:space="0" w:color="auto"/>
                                      </w:divBdr>
                                      <w:divsChild>
                                        <w:div w:id="7380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52470">
          <w:marLeft w:val="0"/>
          <w:marRight w:val="0"/>
          <w:marTop w:val="0"/>
          <w:marBottom w:val="0"/>
          <w:divBdr>
            <w:top w:val="none" w:sz="0" w:space="0" w:color="auto"/>
            <w:left w:val="none" w:sz="0" w:space="0" w:color="auto"/>
            <w:bottom w:val="none" w:sz="0" w:space="0" w:color="auto"/>
            <w:right w:val="none" w:sz="0" w:space="0" w:color="auto"/>
          </w:divBdr>
          <w:divsChild>
            <w:div w:id="918948175">
              <w:marLeft w:val="0"/>
              <w:marRight w:val="0"/>
              <w:marTop w:val="0"/>
              <w:marBottom w:val="0"/>
              <w:divBdr>
                <w:top w:val="none" w:sz="0" w:space="0" w:color="auto"/>
                <w:left w:val="none" w:sz="0" w:space="0" w:color="auto"/>
                <w:bottom w:val="none" w:sz="0" w:space="0" w:color="auto"/>
                <w:right w:val="none" w:sz="0" w:space="0" w:color="auto"/>
              </w:divBdr>
              <w:divsChild>
                <w:div w:id="2126340909">
                  <w:marLeft w:val="0"/>
                  <w:marRight w:val="0"/>
                  <w:marTop w:val="0"/>
                  <w:marBottom w:val="0"/>
                  <w:divBdr>
                    <w:top w:val="none" w:sz="0" w:space="0" w:color="auto"/>
                    <w:left w:val="none" w:sz="0" w:space="0" w:color="auto"/>
                    <w:bottom w:val="none" w:sz="0" w:space="0" w:color="auto"/>
                    <w:right w:val="none" w:sz="0" w:space="0" w:color="auto"/>
                  </w:divBdr>
                  <w:divsChild>
                    <w:div w:id="729959723">
                      <w:marLeft w:val="0"/>
                      <w:marRight w:val="0"/>
                      <w:marTop w:val="0"/>
                      <w:marBottom w:val="0"/>
                      <w:divBdr>
                        <w:top w:val="none" w:sz="0" w:space="0" w:color="auto"/>
                        <w:left w:val="none" w:sz="0" w:space="0" w:color="auto"/>
                        <w:bottom w:val="none" w:sz="0" w:space="0" w:color="auto"/>
                        <w:right w:val="none" w:sz="0" w:space="0" w:color="auto"/>
                      </w:divBdr>
                      <w:divsChild>
                        <w:div w:id="812403852">
                          <w:marLeft w:val="0"/>
                          <w:marRight w:val="0"/>
                          <w:marTop w:val="0"/>
                          <w:marBottom w:val="0"/>
                          <w:divBdr>
                            <w:top w:val="none" w:sz="0" w:space="0" w:color="auto"/>
                            <w:left w:val="none" w:sz="0" w:space="0" w:color="auto"/>
                            <w:bottom w:val="none" w:sz="0" w:space="0" w:color="auto"/>
                            <w:right w:val="none" w:sz="0" w:space="0" w:color="auto"/>
                          </w:divBdr>
                          <w:divsChild>
                            <w:div w:id="362242993">
                              <w:marLeft w:val="0"/>
                              <w:marRight w:val="0"/>
                              <w:marTop w:val="0"/>
                              <w:marBottom w:val="0"/>
                              <w:divBdr>
                                <w:top w:val="none" w:sz="0" w:space="0" w:color="auto"/>
                                <w:left w:val="none" w:sz="0" w:space="0" w:color="auto"/>
                                <w:bottom w:val="none" w:sz="0" w:space="0" w:color="auto"/>
                                <w:right w:val="none" w:sz="0" w:space="0" w:color="auto"/>
                              </w:divBdr>
                              <w:divsChild>
                                <w:div w:id="1176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256237">
                  <w:marLeft w:val="0"/>
                  <w:marRight w:val="0"/>
                  <w:marTop w:val="0"/>
                  <w:marBottom w:val="0"/>
                  <w:divBdr>
                    <w:top w:val="none" w:sz="0" w:space="0" w:color="auto"/>
                    <w:left w:val="none" w:sz="0" w:space="0" w:color="auto"/>
                    <w:bottom w:val="none" w:sz="0" w:space="0" w:color="auto"/>
                    <w:right w:val="none" w:sz="0" w:space="0" w:color="auto"/>
                  </w:divBdr>
                  <w:divsChild>
                    <w:div w:id="1214803759">
                      <w:marLeft w:val="0"/>
                      <w:marRight w:val="0"/>
                      <w:marTop w:val="0"/>
                      <w:marBottom w:val="0"/>
                      <w:divBdr>
                        <w:top w:val="none" w:sz="0" w:space="0" w:color="auto"/>
                        <w:left w:val="none" w:sz="0" w:space="0" w:color="auto"/>
                        <w:bottom w:val="none" w:sz="0" w:space="0" w:color="auto"/>
                        <w:right w:val="none" w:sz="0" w:space="0" w:color="auto"/>
                      </w:divBdr>
                      <w:divsChild>
                        <w:div w:id="1939100029">
                          <w:marLeft w:val="0"/>
                          <w:marRight w:val="0"/>
                          <w:marTop w:val="0"/>
                          <w:marBottom w:val="0"/>
                          <w:divBdr>
                            <w:top w:val="none" w:sz="0" w:space="0" w:color="auto"/>
                            <w:left w:val="none" w:sz="0" w:space="0" w:color="auto"/>
                            <w:bottom w:val="none" w:sz="0" w:space="0" w:color="auto"/>
                            <w:right w:val="none" w:sz="0" w:space="0" w:color="auto"/>
                          </w:divBdr>
                          <w:divsChild>
                            <w:div w:id="1194612154">
                              <w:marLeft w:val="0"/>
                              <w:marRight w:val="0"/>
                              <w:marTop w:val="0"/>
                              <w:marBottom w:val="0"/>
                              <w:divBdr>
                                <w:top w:val="none" w:sz="0" w:space="0" w:color="auto"/>
                                <w:left w:val="none" w:sz="0" w:space="0" w:color="auto"/>
                                <w:bottom w:val="none" w:sz="0" w:space="0" w:color="auto"/>
                                <w:right w:val="none" w:sz="0" w:space="0" w:color="auto"/>
                              </w:divBdr>
                              <w:divsChild>
                                <w:div w:id="811872805">
                                  <w:marLeft w:val="0"/>
                                  <w:marRight w:val="0"/>
                                  <w:marTop w:val="0"/>
                                  <w:marBottom w:val="0"/>
                                  <w:divBdr>
                                    <w:top w:val="none" w:sz="0" w:space="0" w:color="auto"/>
                                    <w:left w:val="none" w:sz="0" w:space="0" w:color="auto"/>
                                    <w:bottom w:val="none" w:sz="0" w:space="0" w:color="auto"/>
                                    <w:right w:val="none" w:sz="0" w:space="0" w:color="auto"/>
                                  </w:divBdr>
                                  <w:divsChild>
                                    <w:div w:id="15058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800789">
      <w:bodyDiv w:val="1"/>
      <w:marLeft w:val="0"/>
      <w:marRight w:val="0"/>
      <w:marTop w:val="0"/>
      <w:marBottom w:val="0"/>
      <w:divBdr>
        <w:top w:val="none" w:sz="0" w:space="0" w:color="auto"/>
        <w:left w:val="none" w:sz="0" w:space="0" w:color="auto"/>
        <w:bottom w:val="none" w:sz="0" w:space="0" w:color="auto"/>
        <w:right w:val="none" w:sz="0" w:space="0" w:color="auto"/>
      </w:divBdr>
    </w:div>
    <w:div w:id="1998727079">
      <w:bodyDiv w:val="1"/>
      <w:marLeft w:val="0"/>
      <w:marRight w:val="0"/>
      <w:marTop w:val="0"/>
      <w:marBottom w:val="0"/>
      <w:divBdr>
        <w:top w:val="none" w:sz="0" w:space="0" w:color="auto"/>
        <w:left w:val="none" w:sz="0" w:space="0" w:color="auto"/>
        <w:bottom w:val="none" w:sz="0" w:space="0" w:color="auto"/>
        <w:right w:val="none" w:sz="0" w:space="0" w:color="auto"/>
      </w:divBdr>
    </w:div>
    <w:div w:id="210306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Ahmed</dc:creator>
  <cp:keywords/>
  <dc:description/>
  <cp:lastModifiedBy>Sarosh Ahmed</cp:lastModifiedBy>
  <cp:revision>18</cp:revision>
  <dcterms:created xsi:type="dcterms:W3CDTF">2024-11-13T07:01:00Z</dcterms:created>
  <dcterms:modified xsi:type="dcterms:W3CDTF">2024-11-13T18:50:00Z</dcterms:modified>
</cp:coreProperties>
</file>