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9D15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256" w:rsidRPr="00626301" w14:paraId="5540F9A7" w14:textId="77777777" w:rsidTr="00177F34">
        <w:tc>
          <w:tcPr>
            <w:tcW w:w="4675" w:type="dxa"/>
          </w:tcPr>
          <w:p w14:paraId="1E2E03F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</w:t>
            </w:r>
          </w:p>
        </w:tc>
        <w:tc>
          <w:tcPr>
            <w:tcW w:w="4675" w:type="dxa"/>
          </w:tcPr>
          <w:p w14:paraId="665B3D06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5DCA3DB6" w14:textId="77777777" w:rsidTr="00177F34">
        <w:tc>
          <w:tcPr>
            <w:tcW w:w="4675" w:type="dxa"/>
          </w:tcPr>
          <w:p w14:paraId="38B659C7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>বুলিয়ান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যোগ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1+1 =? </w:t>
            </w:r>
          </w:p>
        </w:tc>
        <w:tc>
          <w:tcPr>
            <w:tcW w:w="4675" w:type="dxa"/>
          </w:tcPr>
          <w:p w14:paraId="469F0687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04157C07" w14:textId="77777777" w:rsidTr="00177F34">
        <w:tc>
          <w:tcPr>
            <w:tcW w:w="4675" w:type="dxa"/>
          </w:tcPr>
          <w:p w14:paraId="32AE52B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0</w:t>
            </w:r>
          </w:p>
        </w:tc>
        <w:tc>
          <w:tcPr>
            <w:tcW w:w="4675" w:type="dxa"/>
          </w:tcPr>
          <w:p w14:paraId="64A75FD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5BD65A8" w14:textId="77777777" w:rsidTr="00177F34">
        <w:tc>
          <w:tcPr>
            <w:tcW w:w="4675" w:type="dxa"/>
          </w:tcPr>
          <w:p w14:paraId="4743CAB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</w:t>
            </w:r>
          </w:p>
        </w:tc>
        <w:tc>
          <w:tcPr>
            <w:tcW w:w="4675" w:type="dxa"/>
          </w:tcPr>
          <w:p w14:paraId="0EC5CFB1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28F1039" w14:textId="77777777" w:rsidTr="00177F34">
        <w:tc>
          <w:tcPr>
            <w:tcW w:w="4675" w:type="dxa"/>
          </w:tcPr>
          <w:p w14:paraId="5DF1CC40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11</w:t>
            </w:r>
          </w:p>
        </w:tc>
        <w:tc>
          <w:tcPr>
            <w:tcW w:w="4675" w:type="dxa"/>
          </w:tcPr>
          <w:p w14:paraId="20359482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E640901" w14:textId="77777777" w:rsidTr="00177F34">
        <w:tc>
          <w:tcPr>
            <w:tcW w:w="4675" w:type="dxa"/>
          </w:tcPr>
          <w:p w14:paraId="056E421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10</w:t>
            </w:r>
          </w:p>
        </w:tc>
        <w:tc>
          <w:tcPr>
            <w:tcW w:w="4675" w:type="dxa"/>
          </w:tcPr>
          <w:p w14:paraId="71EAF91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22FB8C77" w14:textId="77777777" w:rsidTr="00177F34">
        <w:tc>
          <w:tcPr>
            <w:tcW w:w="4675" w:type="dxa"/>
          </w:tcPr>
          <w:p w14:paraId="3EBA572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  <w:tc>
          <w:tcPr>
            <w:tcW w:w="4675" w:type="dxa"/>
          </w:tcPr>
          <w:p w14:paraId="0DAF8E87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7D6EFB1" w14:textId="77777777" w:rsidTr="00177F34">
        <w:tc>
          <w:tcPr>
            <w:tcW w:w="4675" w:type="dxa"/>
          </w:tcPr>
          <w:p w14:paraId="27486648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a</w:t>
            </w:r>
          </w:p>
        </w:tc>
        <w:tc>
          <w:tcPr>
            <w:tcW w:w="4675" w:type="dxa"/>
          </w:tcPr>
          <w:p w14:paraId="1F88A2B6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6BB62F64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256" w:rsidRPr="00626301" w14:paraId="7A74B129" w14:textId="77777777" w:rsidTr="00177F34">
        <w:tc>
          <w:tcPr>
            <w:tcW w:w="4675" w:type="dxa"/>
          </w:tcPr>
          <w:p w14:paraId="47450437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2</w:t>
            </w:r>
          </w:p>
        </w:tc>
        <w:tc>
          <w:tcPr>
            <w:tcW w:w="4675" w:type="dxa"/>
          </w:tcPr>
          <w:p w14:paraId="3DBF999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71D49EE8" w14:textId="77777777" w:rsidTr="00177F34">
        <w:tc>
          <w:tcPr>
            <w:tcW w:w="4675" w:type="dxa"/>
          </w:tcPr>
          <w:p w14:paraId="69BD7AA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>বুলিয়ান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গুণ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0.0 =?  </w:t>
            </w:r>
          </w:p>
        </w:tc>
        <w:tc>
          <w:tcPr>
            <w:tcW w:w="4675" w:type="dxa"/>
          </w:tcPr>
          <w:p w14:paraId="2516AC16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0BB474BA" w14:textId="77777777" w:rsidTr="00177F34">
        <w:tc>
          <w:tcPr>
            <w:tcW w:w="4675" w:type="dxa"/>
          </w:tcPr>
          <w:p w14:paraId="04E11F19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</w:t>
            </w:r>
          </w:p>
        </w:tc>
        <w:tc>
          <w:tcPr>
            <w:tcW w:w="4675" w:type="dxa"/>
          </w:tcPr>
          <w:p w14:paraId="4B72BC7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23347765" w14:textId="77777777" w:rsidTr="00177F34">
        <w:tc>
          <w:tcPr>
            <w:tcW w:w="4675" w:type="dxa"/>
          </w:tcPr>
          <w:p w14:paraId="24EEBB18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0</w:t>
            </w:r>
          </w:p>
        </w:tc>
        <w:tc>
          <w:tcPr>
            <w:tcW w:w="4675" w:type="dxa"/>
          </w:tcPr>
          <w:p w14:paraId="758C520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06C8C1F5" w14:textId="77777777" w:rsidTr="00177F34">
        <w:tc>
          <w:tcPr>
            <w:tcW w:w="4675" w:type="dxa"/>
          </w:tcPr>
          <w:p w14:paraId="2ED519DC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10</w:t>
            </w:r>
          </w:p>
        </w:tc>
        <w:tc>
          <w:tcPr>
            <w:tcW w:w="4675" w:type="dxa"/>
          </w:tcPr>
          <w:p w14:paraId="404DE14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15C8BEF7" w14:textId="77777777" w:rsidTr="00177F34">
        <w:tc>
          <w:tcPr>
            <w:tcW w:w="4675" w:type="dxa"/>
          </w:tcPr>
          <w:p w14:paraId="5EC580F6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11</w:t>
            </w:r>
          </w:p>
        </w:tc>
        <w:tc>
          <w:tcPr>
            <w:tcW w:w="4675" w:type="dxa"/>
          </w:tcPr>
          <w:p w14:paraId="59F1369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F91F904" w14:textId="77777777" w:rsidTr="00177F34">
        <w:tc>
          <w:tcPr>
            <w:tcW w:w="4675" w:type="dxa"/>
          </w:tcPr>
          <w:p w14:paraId="5152B75C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  <w:tc>
          <w:tcPr>
            <w:tcW w:w="4675" w:type="dxa"/>
          </w:tcPr>
          <w:p w14:paraId="6D51360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80C1268" w14:textId="77777777" w:rsidTr="00177F34">
        <w:tc>
          <w:tcPr>
            <w:tcW w:w="4675" w:type="dxa"/>
          </w:tcPr>
          <w:p w14:paraId="7E0AE5E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b</w:t>
            </w:r>
          </w:p>
        </w:tc>
        <w:tc>
          <w:tcPr>
            <w:tcW w:w="4675" w:type="dxa"/>
          </w:tcPr>
          <w:p w14:paraId="03225B0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622B1652" w14:textId="77777777" w:rsidR="00327256" w:rsidRPr="00626301" w:rsidRDefault="00327256" w:rsidP="00327256">
      <w:pPr>
        <w:rPr>
          <w:rFonts w:ascii="SolaimanLipi" w:hAnsi="SolaimanLipi" w:cs="SolaimanLipi"/>
        </w:rPr>
      </w:pPr>
    </w:p>
    <w:p w14:paraId="2A041FE8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327256" w:rsidRPr="00626301" w14:paraId="5A5F773B" w14:textId="77777777" w:rsidTr="00257F25">
        <w:tc>
          <w:tcPr>
            <w:tcW w:w="4675" w:type="dxa"/>
          </w:tcPr>
          <w:p w14:paraId="7B48D222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3</w:t>
            </w:r>
          </w:p>
        </w:tc>
        <w:tc>
          <w:tcPr>
            <w:tcW w:w="4680" w:type="dxa"/>
          </w:tcPr>
          <w:p w14:paraId="33B24DC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5DED7DD2" w14:textId="77777777" w:rsidTr="00257F25">
        <w:tc>
          <w:tcPr>
            <w:tcW w:w="4675" w:type="dxa"/>
          </w:tcPr>
          <w:p w14:paraId="1B6DF06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>যদি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P, Q, R, S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চারটি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বুলিয়ান চালক হয়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, 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তবে এদের দ্বারা সর্বোচ্চ কয়টি কম্বিনেশন তৈরি করা সম্ভব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? </w:t>
            </w:r>
          </w:p>
        </w:tc>
        <w:tc>
          <w:tcPr>
            <w:tcW w:w="4680" w:type="dxa"/>
          </w:tcPr>
          <w:p w14:paraId="63AC23F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672F79D0" w14:textId="77777777" w:rsidTr="00257F25">
        <w:tc>
          <w:tcPr>
            <w:tcW w:w="4675" w:type="dxa"/>
          </w:tcPr>
          <w:p w14:paraId="7B00C41E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4</w:t>
            </w:r>
          </w:p>
        </w:tc>
        <w:tc>
          <w:tcPr>
            <w:tcW w:w="4680" w:type="dxa"/>
          </w:tcPr>
          <w:p w14:paraId="6770A32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E6B6BBC" w14:textId="77777777" w:rsidTr="00257F25">
        <w:tc>
          <w:tcPr>
            <w:tcW w:w="4675" w:type="dxa"/>
          </w:tcPr>
          <w:p w14:paraId="23610352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8</w:t>
            </w:r>
          </w:p>
        </w:tc>
        <w:tc>
          <w:tcPr>
            <w:tcW w:w="4680" w:type="dxa"/>
          </w:tcPr>
          <w:p w14:paraId="5BC923B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692843A" w14:textId="77777777" w:rsidTr="00257F25">
        <w:tc>
          <w:tcPr>
            <w:tcW w:w="4675" w:type="dxa"/>
          </w:tcPr>
          <w:p w14:paraId="0A10DFB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16</w:t>
            </w:r>
          </w:p>
        </w:tc>
        <w:tc>
          <w:tcPr>
            <w:tcW w:w="4680" w:type="dxa"/>
          </w:tcPr>
          <w:p w14:paraId="44644AB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B4CF924" w14:textId="77777777" w:rsidTr="00257F25">
        <w:tc>
          <w:tcPr>
            <w:tcW w:w="4675" w:type="dxa"/>
          </w:tcPr>
          <w:p w14:paraId="4DE77EA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32</w:t>
            </w:r>
          </w:p>
        </w:tc>
        <w:tc>
          <w:tcPr>
            <w:tcW w:w="4680" w:type="dxa"/>
          </w:tcPr>
          <w:p w14:paraId="44F3E2B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100AC5FF" w14:textId="77777777" w:rsidTr="00257F25">
        <w:tc>
          <w:tcPr>
            <w:tcW w:w="4675" w:type="dxa"/>
          </w:tcPr>
          <w:p w14:paraId="32FECD8B" w14:textId="126CE328" w:rsidR="00327256" w:rsidRPr="00626301" w:rsidRDefault="00626301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br/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যদি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P, Q, R, S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চারটি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বুলিয়ান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চালক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হয়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তাহলে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প্রতিটি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চালকের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মান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হতে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পারে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হয়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'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সত্য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' (True)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অথবা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'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মিথ্যা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' (False)।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সুতরাং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চারটি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চালকের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জন্য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মোট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সম্ভাব্য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কম্বিনেশনের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সংখ্যা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>হলো</w:t>
            </w:r>
            <w:proofErr w:type="spellEnd"/>
            <w:r w:rsidRPr="00626301">
              <w:rPr>
                <w:rFonts w:ascii="SolaimanLipi" w:hAnsi="SolaimanLipi" w:cs="SolaimanLipi"/>
                <w:color w:val="0D0D0D"/>
                <w:shd w:val="clear" w:color="auto" w:fill="FFFFFF"/>
              </w:rPr>
              <w:t xml:space="preserve"> </w:t>
            </w:r>
            <m:oMath>
              <m:sSup>
                <m:sSupPr>
                  <m:ctrlPr>
                    <w:rPr>
                      <w:rStyle w:val="katex-mathml"/>
                      <w:rFonts w:ascii="Cambria Math" w:hAnsi="Cambria Math" w:cs="SolaimanLipi"/>
                      <w:i/>
                      <w:color w:val="0D0D0D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="SolaimanLipi"/>
                      <w:color w:val="0D0D0D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katex-mathml"/>
                      <w:rFonts w:ascii="Cambria Math" w:hAnsi="Cambria Math" w:cs="SolaimanLipi"/>
                      <w:color w:val="0D0D0D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4</m:t>
                  </m:r>
                </m:sup>
              </m:sSup>
              <m:r>
                <w:rPr>
                  <w:rStyle w:val="katex-mathml"/>
                  <w:rFonts w:ascii="Cambria Math" w:hAnsi="Cambria Math" w:cs="SolaimanLipi"/>
                  <w:color w:val="0D0D0D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 xml:space="preserve"> = 16</m:t>
              </m:r>
            </m:oMath>
          </w:p>
        </w:tc>
        <w:tc>
          <w:tcPr>
            <w:tcW w:w="4680" w:type="dxa"/>
          </w:tcPr>
          <w:p w14:paraId="742023D0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3AE6E575" w14:textId="77777777" w:rsidTr="00257F25">
        <w:tc>
          <w:tcPr>
            <w:tcW w:w="4675" w:type="dxa"/>
          </w:tcPr>
          <w:p w14:paraId="085A7C9D" w14:textId="16A17FFD" w:rsidR="00327256" w:rsidRPr="00626301" w:rsidRDefault="00626301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c</w:t>
            </w:r>
          </w:p>
        </w:tc>
        <w:tc>
          <w:tcPr>
            <w:tcW w:w="4680" w:type="dxa"/>
          </w:tcPr>
          <w:p w14:paraId="126B56A0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46FD8F39" w14:textId="77777777" w:rsidR="00327256" w:rsidRPr="00626301" w:rsidRDefault="00327256" w:rsidP="00327256">
      <w:pPr>
        <w:rPr>
          <w:rFonts w:ascii="SolaimanLipi" w:hAnsi="SolaimanLipi" w:cs="SolaimanLipi"/>
        </w:rPr>
      </w:pPr>
    </w:p>
    <w:p w14:paraId="086C4FC2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256" w:rsidRPr="00626301" w14:paraId="0613BC40" w14:textId="77777777" w:rsidTr="00177F34">
        <w:tc>
          <w:tcPr>
            <w:tcW w:w="4675" w:type="dxa"/>
          </w:tcPr>
          <w:p w14:paraId="3E3C74F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4</w:t>
            </w:r>
          </w:p>
        </w:tc>
        <w:tc>
          <w:tcPr>
            <w:tcW w:w="4675" w:type="dxa"/>
          </w:tcPr>
          <w:p w14:paraId="3060A12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10D744DB" w14:textId="77777777" w:rsidTr="00177F34">
        <w:tc>
          <w:tcPr>
            <w:tcW w:w="4675" w:type="dxa"/>
          </w:tcPr>
          <w:p w14:paraId="3E299D9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>বুলিয়ান ইউনিট অনুযায়ী কোনটি সঠিক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? </w:t>
            </w:r>
          </w:p>
        </w:tc>
        <w:tc>
          <w:tcPr>
            <w:tcW w:w="4675" w:type="dxa"/>
          </w:tcPr>
          <w:p w14:paraId="5D90A358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25B92298" w14:textId="77777777" w:rsidTr="00177F34">
        <w:tc>
          <w:tcPr>
            <w:tcW w:w="4675" w:type="dxa"/>
          </w:tcPr>
          <w:p w14:paraId="2D794FE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x + x = 0</w:t>
            </w:r>
          </w:p>
        </w:tc>
        <w:tc>
          <w:tcPr>
            <w:tcW w:w="4675" w:type="dxa"/>
          </w:tcPr>
          <w:p w14:paraId="21FA9880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B6C14CD" w14:textId="77777777" w:rsidTr="00177F34">
        <w:tc>
          <w:tcPr>
            <w:tcW w:w="4675" w:type="dxa"/>
          </w:tcPr>
          <w:p w14:paraId="4A70EE9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x + x = 1</w:t>
            </w:r>
          </w:p>
        </w:tc>
        <w:tc>
          <w:tcPr>
            <w:tcW w:w="4675" w:type="dxa"/>
          </w:tcPr>
          <w:p w14:paraId="697F1596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136036C" w14:textId="77777777" w:rsidTr="00177F34">
        <w:tc>
          <w:tcPr>
            <w:tcW w:w="4675" w:type="dxa"/>
          </w:tcPr>
          <w:p w14:paraId="0C66D93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lastRenderedPageBreak/>
              <w:t>x.1 = 1</w:t>
            </w:r>
          </w:p>
        </w:tc>
        <w:tc>
          <w:tcPr>
            <w:tcW w:w="4675" w:type="dxa"/>
          </w:tcPr>
          <w:p w14:paraId="60A8A7B0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FE74E6B" w14:textId="77777777" w:rsidTr="00177F34">
        <w:tc>
          <w:tcPr>
            <w:tcW w:w="4675" w:type="dxa"/>
          </w:tcPr>
          <w:p w14:paraId="502E2312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 xml:space="preserve">x + </w:t>
            </w:r>
            <m:oMath>
              <m:acc>
                <m:accPr>
                  <m:chr m:val="̅"/>
                  <m:ctrlPr>
                    <w:rPr>
                      <w:rFonts w:ascii="Cambria Math" w:hAnsi="Cambria Math" w:cs="SolaimanLipi"/>
                      <w:i/>
                    </w:rPr>
                  </m:ctrlPr>
                </m:accPr>
                <m:e>
                  <m:r>
                    <w:rPr>
                      <w:rFonts w:ascii="Cambria Math" w:hAnsi="Cambria Math" w:cs="SolaimanLipi"/>
                    </w:rPr>
                    <m:t>x</m:t>
                  </m:r>
                </m:e>
              </m:acc>
            </m:oMath>
            <w:r w:rsidRPr="00626301">
              <w:rPr>
                <w:rFonts w:ascii="SolaimanLipi" w:hAnsi="SolaimanLipi" w:cs="SolaimanLipi"/>
              </w:rPr>
              <w:t xml:space="preserve"> = 1</w:t>
            </w:r>
          </w:p>
        </w:tc>
        <w:tc>
          <w:tcPr>
            <w:tcW w:w="4675" w:type="dxa"/>
          </w:tcPr>
          <w:p w14:paraId="15044567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67820EDA" w14:textId="77777777" w:rsidTr="00177F34">
        <w:tc>
          <w:tcPr>
            <w:tcW w:w="4675" w:type="dxa"/>
          </w:tcPr>
          <w:p w14:paraId="47B83C1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  <w:tc>
          <w:tcPr>
            <w:tcW w:w="4675" w:type="dxa"/>
          </w:tcPr>
          <w:p w14:paraId="01E5C9F9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0BAE5896" w14:textId="77777777" w:rsidTr="00177F34">
        <w:tc>
          <w:tcPr>
            <w:tcW w:w="4675" w:type="dxa"/>
          </w:tcPr>
          <w:p w14:paraId="0380A049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d</w:t>
            </w:r>
          </w:p>
        </w:tc>
        <w:tc>
          <w:tcPr>
            <w:tcW w:w="4675" w:type="dxa"/>
          </w:tcPr>
          <w:p w14:paraId="7891C7E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3A89358E" w14:textId="77777777" w:rsidR="00327256" w:rsidRPr="00626301" w:rsidRDefault="00327256" w:rsidP="00327256">
      <w:pPr>
        <w:rPr>
          <w:rFonts w:ascii="SolaimanLipi" w:hAnsi="SolaimanLipi" w:cs="SolaimanLipi"/>
        </w:rPr>
      </w:pPr>
    </w:p>
    <w:p w14:paraId="3CD851DE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256" w:rsidRPr="00626301" w14:paraId="764212EA" w14:textId="77777777" w:rsidTr="00177F34">
        <w:tc>
          <w:tcPr>
            <w:tcW w:w="4675" w:type="dxa"/>
          </w:tcPr>
          <w:p w14:paraId="51C97DD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5</w:t>
            </w:r>
          </w:p>
        </w:tc>
        <w:tc>
          <w:tcPr>
            <w:tcW w:w="4675" w:type="dxa"/>
          </w:tcPr>
          <w:p w14:paraId="39EDE39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2AAA1280" w14:textId="77777777" w:rsidTr="00177F34">
        <w:tc>
          <w:tcPr>
            <w:tcW w:w="4675" w:type="dxa"/>
          </w:tcPr>
          <w:p w14:paraId="5FDC982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 xml:space="preserve">x = 1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ও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y = 0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হলে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SolaimanLipi"/>
                      <w:i/>
                      <w:lang w:bidi="bn-IN"/>
                    </w:rPr>
                  </m:ctrlPr>
                </m:accPr>
                <m:e>
                  <m:r>
                    <w:rPr>
                      <w:rFonts w:ascii="Cambria Math" w:hAnsi="Cambria Math" w:cs="SolaimanLipi"/>
                      <w:lang w:bidi="bn-IN"/>
                    </w:rPr>
                    <m:t>x</m:t>
                  </m:r>
                </m:e>
              </m:acc>
            </m:oMath>
            <w:r w:rsidRPr="00626301">
              <w:rPr>
                <w:rFonts w:ascii="SolaimanLipi" w:hAnsi="SolaimanLipi" w:cs="SolaimanLipi"/>
                <w:lang w:bidi="bn-IN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hAnsi="Cambria Math" w:cs="SolaimanLipi"/>
                      <w:i/>
                      <w:lang w:bidi="bn-IN"/>
                    </w:rPr>
                  </m:ctrlPr>
                </m:accPr>
                <m:e>
                  <m:r>
                    <w:rPr>
                      <w:rFonts w:ascii="Cambria Math" w:hAnsi="Cambria Math" w:cs="SolaimanLipi"/>
                      <w:lang w:bidi="bn-IN"/>
                    </w:rPr>
                    <m:t>y</m:t>
                  </m:r>
                </m:e>
              </m:acc>
            </m:oMath>
            <w:r w:rsidRPr="00626301">
              <w:rPr>
                <w:rFonts w:ascii="SolaimanLipi" w:hAnsi="SolaimanLipi" w:cs="SolaimanLipi"/>
                <w:lang w:bidi="bn-IN"/>
              </w:rPr>
              <w:t xml:space="preserve"> =? </w:t>
            </w:r>
          </w:p>
        </w:tc>
        <w:tc>
          <w:tcPr>
            <w:tcW w:w="4675" w:type="dxa"/>
          </w:tcPr>
          <w:p w14:paraId="2CC55DBE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8284592" w14:textId="77777777" w:rsidTr="00177F34">
        <w:tc>
          <w:tcPr>
            <w:tcW w:w="4675" w:type="dxa"/>
          </w:tcPr>
          <w:p w14:paraId="59946F1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10</w:t>
            </w:r>
          </w:p>
        </w:tc>
        <w:tc>
          <w:tcPr>
            <w:tcW w:w="4675" w:type="dxa"/>
          </w:tcPr>
          <w:p w14:paraId="2E77E210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09C27D86" w14:textId="77777777" w:rsidTr="00177F34">
        <w:tc>
          <w:tcPr>
            <w:tcW w:w="4675" w:type="dxa"/>
          </w:tcPr>
          <w:p w14:paraId="4C01D000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11</w:t>
            </w:r>
          </w:p>
        </w:tc>
        <w:tc>
          <w:tcPr>
            <w:tcW w:w="4675" w:type="dxa"/>
          </w:tcPr>
          <w:p w14:paraId="7C95614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EA55029" w14:textId="77777777" w:rsidTr="00177F34">
        <w:tc>
          <w:tcPr>
            <w:tcW w:w="4675" w:type="dxa"/>
          </w:tcPr>
          <w:p w14:paraId="05563A27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0</w:t>
            </w:r>
          </w:p>
        </w:tc>
        <w:tc>
          <w:tcPr>
            <w:tcW w:w="4675" w:type="dxa"/>
          </w:tcPr>
          <w:p w14:paraId="58018DA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1B6033D0" w14:textId="77777777" w:rsidTr="00177F34">
        <w:tc>
          <w:tcPr>
            <w:tcW w:w="4675" w:type="dxa"/>
          </w:tcPr>
          <w:p w14:paraId="370109B7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</w:t>
            </w:r>
          </w:p>
        </w:tc>
        <w:tc>
          <w:tcPr>
            <w:tcW w:w="4675" w:type="dxa"/>
          </w:tcPr>
          <w:p w14:paraId="3DDE7CA2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D2D2652" w14:textId="77777777" w:rsidTr="00177F34">
        <w:tc>
          <w:tcPr>
            <w:tcW w:w="4675" w:type="dxa"/>
          </w:tcPr>
          <w:p w14:paraId="54B067B0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  <w:tc>
          <w:tcPr>
            <w:tcW w:w="4675" w:type="dxa"/>
          </w:tcPr>
          <w:p w14:paraId="0E869C76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6D2F8434" w14:textId="77777777" w:rsidTr="00177F34">
        <w:tc>
          <w:tcPr>
            <w:tcW w:w="4675" w:type="dxa"/>
          </w:tcPr>
          <w:p w14:paraId="2823EE42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d</w:t>
            </w:r>
          </w:p>
        </w:tc>
        <w:tc>
          <w:tcPr>
            <w:tcW w:w="4675" w:type="dxa"/>
          </w:tcPr>
          <w:p w14:paraId="057824FC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52EFA29F" w14:textId="77777777" w:rsidR="00327256" w:rsidRPr="00626301" w:rsidRDefault="00327256" w:rsidP="00327256">
      <w:pPr>
        <w:rPr>
          <w:rFonts w:ascii="SolaimanLipi" w:hAnsi="SolaimanLipi" w:cs="SolaimanLipi"/>
        </w:rPr>
      </w:pPr>
    </w:p>
    <w:p w14:paraId="4E3E7E9C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256" w:rsidRPr="00626301" w14:paraId="277E9947" w14:textId="77777777" w:rsidTr="00177F34">
        <w:tc>
          <w:tcPr>
            <w:tcW w:w="4675" w:type="dxa"/>
          </w:tcPr>
          <w:p w14:paraId="4E8C002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6</w:t>
            </w:r>
          </w:p>
        </w:tc>
        <w:tc>
          <w:tcPr>
            <w:tcW w:w="4675" w:type="dxa"/>
          </w:tcPr>
          <w:p w14:paraId="6BEE13E8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176353C1" w14:textId="77777777" w:rsidTr="00177F34">
        <w:tc>
          <w:tcPr>
            <w:tcW w:w="4675" w:type="dxa"/>
          </w:tcPr>
          <w:p w14:paraId="3ECB052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 xml:space="preserve">A + B + C = 1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হলে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কোনটি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নিশ্চিত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ভাবে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বলা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যায়</w:t>
            </w:r>
            <w:r w:rsidRPr="00626301">
              <w:rPr>
                <w:rFonts w:ascii="SolaimanLipi" w:hAnsi="SolaimanLipi" w:cs="SolaimanLipi"/>
                <w:lang w:bidi="bn-IN"/>
              </w:rPr>
              <w:t>?</w:t>
            </w:r>
          </w:p>
        </w:tc>
        <w:tc>
          <w:tcPr>
            <w:tcW w:w="4675" w:type="dxa"/>
          </w:tcPr>
          <w:p w14:paraId="0D9139CE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054021D3" w14:textId="77777777" w:rsidTr="00177F34">
        <w:tc>
          <w:tcPr>
            <w:tcW w:w="4675" w:type="dxa"/>
          </w:tcPr>
          <w:p w14:paraId="5890C44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 xml:space="preserve">A = 1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এবং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B = 1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বা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C = 0</w:t>
            </w:r>
          </w:p>
        </w:tc>
        <w:tc>
          <w:tcPr>
            <w:tcW w:w="4675" w:type="dxa"/>
          </w:tcPr>
          <w:p w14:paraId="44C64489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3A7A98B3" w14:textId="77777777" w:rsidTr="00177F34">
        <w:tc>
          <w:tcPr>
            <w:tcW w:w="4675" w:type="dxa"/>
          </w:tcPr>
          <w:p w14:paraId="085E5E4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B = 1</w:t>
            </w:r>
          </w:p>
        </w:tc>
        <w:tc>
          <w:tcPr>
            <w:tcW w:w="4675" w:type="dxa"/>
          </w:tcPr>
          <w:p w14:paraId="27531C8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28E63DA8" w14:textId="77777777" w:rsidTr="00177F34">
        <w:tc>
          <w:tcPr>
            <w:tcW w:w="4675" w:type="dxa"/>
          </w:tcPr>
          <w:p w14:paraId="0C40D83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 xml:space="preserve">C = 0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বা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B = 0 </w:t>
            </w:r>
          </w:p>
        </w:tc>
        <w:tc>
          <w:tcPr>
            <w:tcW w:w="4675" w:type="dxa"/>
          </w:tcPr>
          <w:p w14:paraId="2EB3202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7EE4B356" w14:textId="77777777" w:rsidTr="00177F34">
        <w:tc>
          <w:tcPr>
            <w:tcW w:w="4675" w:type="dxa"/>
          </w:tcPr>
          <w:p w14:paraId="23D831AC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 xml:space="preserve">A = 1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বা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B=1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বা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C = 1</w:t>
            </w:r>
          </w:p>
        </w:tc>
        <w:tc>
          <w:tcPr>
            <w:tcW w:w="4675" w:type="dxa"/>
          </w:tcPr>
          <w:p w14:paraId="37F64C9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1D05035" w14:textId="77777777" w:rsidTr="00177F34">
        <w:tc>
          <w:tcPr>
            <w:tcW w:w="4675" w:type="dxa"/>
          </w:tcPr>
          <w:p w14:paraId="26C0E7D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  <w:tc>
          <w:tcPr>
            <w:tcW w:w="4675" w:type="dxa"/>
          </w:tcPr>
          <w:p w14:paraId="518A4D9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FA192D1" w14:textId="77777777" w:rsidTr="00177F34">
        <w:tc>
          <w:tcPr>
            <w:tcW w:w="4675" w:type="dxa"/>
          </w:tcPr>
          <w:p w14:paraId="6FA1E8B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d</w:t>
            </w:r>
          </w:p>
        </w:tc>
        <w:tc>
          <w:tcPr>
            <w:tcW w:w="4675" w:type="dxa"/>
          </w:tcPr>
          <w:p w14:paraId="316A21D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048A47FA" w14:textId="77777777" w:rsidR="00327256" w:rsidRPr="00626301" w:rsidRDefault="00327256" w:rsidP="00327256">
      <w:pPr>
        <w:rPr>
          <w:rFonts w:ascii="SolaimanLipi" w:hAnsi="SolaimanLipi" w:cs="SolaimanLipi"/>
        </w:rPr>
      </w:pPr>
    </w:p>
    <w:p w14:paraId="47F7F273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256" w:rsidRPr="00626301" w14:paraId="35F87E61" w14:textId="77777777" w:rsidTr="00177F34">
        <w:tc>
          <w:tcPr>
            <w:tcW w:w="4675" w:type="dxa"/>
          </w:tcPr>
          <w:p w14:paraId="0E1CFB3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7</w:t>
            </w:r>
          </w:p>
        </w:tc>
        <w:tc>
          <w:tcPr>
            <w:tcW w:w="4675" w:type="dxa"/>
          </w:tcPr>
          <w:p w14:paraId="08DD89B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65BF36CC" w14:textId="77777777" w:rsidTr="00177F34">
        <w:tc>
          <w:tcPr>
            <w:tcW w:w="4675" w:type="dxa"/>
          </w:tcPr>
          <w:p w14:paraId="19152DB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>নিচের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কোনটি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ডি-মরগ্যানের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উপপাদ্য</w:t>
            </w:r>
            <w:r w:rsidRPr="00626301">
              <w:rPr>
                <w:rFonts w:ascii="SolaimanLipi" w:hAnsi="SolaimanLipi" w:cs="SolaimanLipi"/>
                <w:lang w:bidi="bn-IN"/>
              </w:rPr>
              <w:t>?</w:t>
            </w:r>
          </w:p>
        </w:tc>
        <w:tc>
          <w:tcPr>
            <w:tcW w:w="4675" w:type="dxa"/>
          </w:tcPr>
          <w:p w14:paraId="5C87EDE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2879E0CC" w14:textId="77777777" w:rsidTr="00177F34">
        <w:tc>
          <w:tcPr>
            <w:tcW w:w="4675" w:type="dxa"/>
          </w:tcPr>
          <w:p w14:paraId="73A6158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A.B</m:t>
                    </m:r>
                  </m:e>
                </m:acc>
                <m:r>
                  <w:rPr>
                    <w:rFonts w:ascii="Cambria Math" w:hAnsi="Cambria Math" w:cs="SolaimanLipi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A</m:t>
                    </m:r>
                  </m:e>
                </m:acc>
                <m:r>
                  <w:rPr>
                    <w:rFonts w:ascii="Cambria Math" w:hAnsi="Cambria Math" w:cs="SolaimanLip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75" w:type="dxa"/>
          </w:tcPr>
          <w:p w14:paraId="45960CE7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2CC271AC" w14:textId="77777777" w:rsidTr="00177F34">
        <w:tc>
          <w:tcPr>
            <w:tcW w:w="4675" w:type="dxa"/>
          </w:tcPr>
          <w:p w14:paraId="66B1B4A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A.B</m:t>
                    </m:r>
                  </m:e>
                </m:acc>
                <m:r>
                  <w:rPr>
                    <w:rFonts w:ascii="Cambria Math" w:hAnsi="Cambria Math" w:cs="SolaimanLipi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A</m:t>
                    </m:r>
                  </m:e>
                </m:acc>
                <m:r>
                  <w:rPr>
                    <w:rFonts w:ascii="Cambria Math" w:hAnsi="Cambria Math" w:cs="SolaimanLipi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75" w:type="dxa"/>
          </w:tcPr>
          <w:p w14:paraId="4A6C032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FAAF111" w14:textId="77777777" w:rsidTr="00177F34">
        <w:tc>
          <w:tcPr>
            <w:tcW w:w="4675" w:type="dxa"/>
          </w:tcPr>
          <w:p w14:paraId="3A8FA049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A+B</m:t>
                    </m:r>
                  </m:e>
                </m:acc>
                <m:r>
                  <w:rPr>
                    <w:rFonts w:ascii="Cambria Math" w:hAnsi="Cambria Math" w:cs="SolaimanLipi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A</m:t>
                    </m:r>
                  </m:e>
                </m:acc>
                <m:r>
                  <w:rPr>
                    <w:rFonts w:ascii="Cambria Math" w:hAnsi="Cambria Math" w:cs="SolaimanLip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75" w:type="dxa"/>
          </w:tcPr>
          <w:p w14:paraId="3304F15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390E520" w14:textId="77777777" w:rsidTr="00177F34">
        <w:tc>
          <w:tcPr>
            <w:tcW w:w="4675" w:type="dxa"/>
          </w:tcPr>
          <w:p w14:paraId="3BEEF2F1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A+B</m:t>
                    </m:r>
                  </m:e>
                </m:acc>
                <m:r>
                  <w:rPr>
                    <w:rFonts w:ascii="Cambria Math" w:hAnsi="Cambria Math" w:cs="SolaimanLipi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A</m:t>
                    </m:r>
                  </m:e>
                </m:acc>
                <m:r>
                  <w:rPr>
                    <w:rFonts w:ascii="Cambria Math" w:hAnsi="Cambria Math" w:cs="SolaimanLipi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B</m:t>
                    </m:r>
                  </m:e>
                </m:acc>
                <m:r>
                  <w:rPr>
                    <w:rFonts w:ascii="Cambria Math" w:hAnsi="Cambria Math" w:cs="SolaimanLipi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 w:cs="SolaimanLip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SolaimanLipi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4675" w:type="dxa"/>
          </w:tcPr>
          <w:p w14:paraId="58EAD241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3C5B9CCD" w14:textId="77777777" w:rsidTr="00177F34">
        <w:tc>
          <w:tcPr>
            <w:tcW w:w="4675" w:type="dxa"/>
          </w:tcPr>
          <w:p w14:paraId="28B2CA7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  <w:tc>
          <w:tcPr>
            <w:tcW w:w="4675" w:type="dxa"/>
          </w:tcPr>
          <w:p w14:paraId="6E0E7998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0AAA7E09" w14:textId="77777777" w:rsidTr="00177F34">
        <w:tc>
          <w:tcPr>
            <w:tcW w:w="4675" w:type="dxa"/>
          </w:tcPr>
          <w:p w14:paraId="219B438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a</w:t>
            </w:r>
          </w:p>
        </w:tc>
        <w:tc>
          <w:tcPr>
            <w:tcW w:w="4675" w:type="dxa"/>
          </w:tcPr>
          <w:p w14:paraId="5C7B8BAE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49B1E15B" w14:textId="77777777" w:rsidR="00327256" w:rsidRPr="00626301" w:rsidRDefault="00327256" w:rsidP="00327256">
      <w:pPr>
        <w:rPr>
          <w:rFonts w:ascii="SolaimanLipi" w:hAnsi="SolaimanLipi" w:cs="SolaimanLipi"/>
        </w:rPr>
      </w:pPr>
    </w:p>
    <w:p w14:paraId="481F41D7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256" w:rsidRPr="00626301" w14:paraId="023042AA" w14:textId="77777777" w:rsidTr="00177F34">
        <w:tc>
          <w:tcPr>
            <w:tcW w:w="4675" w:type="dxa"/>
          </w:tcPr>
          <w:p w14:paraId="722DB08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8</w:t>
            </w:r>
          </w:p>
        </w:tc>
        <w:tc>
          <w:tcPr>
            <w:tcW w:w="4675" w:type="dxa"/>
          </w:tcPr>
          <w:p w14:paraId="5DD9A8DE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6C4C8748" w14:textId="77777777" w:rsidTr="00177F34">
        <w:tc>
          <w:tcPr>
            <w:tcW w:w="4675" w:type="dxa"/>
          </w:tcPr>
          <w:p w14:paraId="107A2A7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>ডিজিটাল ইলেকট্রনিক্স এর ভিত্তি কোনটি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? </w:t>
            </w:r>
          </w:p>
        </w:tc>
        <w:tc>
          <w:tcPr>
            <w:tcW w:w="4675" w:type="dxa"/>
          </w:tcPr>
          <w:p w14:paraId="39BB94E9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7C18285" w14:textId="77777777" w:rsidTr="00177F34">
        <w:tc>
          <w:tcPr>
            <w:tcW w:w="4675" w:type="dxa"/>
          </w:tcPr>
          <w:p w14:paraId="4EEED0C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lastRenderedPageBreak/>
              <w:t xml:space="preserve">কম্পিউটার </w:t>
            </w:r>
          </w:p>
        </w:tc>
        <w:tc>
          <w:tcPr>
            <w:tcW w:w="4675" w:type="dxa"/>
          </w:tcPr>
          <w:p w14:paraId="3ACCA422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0292C8A0" w14:textId="77777777" w:rsidTr="00177F34">
        <w:tc>
          <w:tcPr>
            <w:tcW w:w="4675" w:type="dxa"/>
          </w:tcPr>
          <w:p w14:paraId="35B8FDCF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 xml:space="preserve">ডিজিটাল উপপাদ্য </w:t>
            </w:r>
          </w:p>
        </w:tc>
        <w:tc>
          <w:tcPr>
            <w:tcW w:w="4675" w:type="dxa"/>
          </w:tcPr>
          <w:p w14:paraId="14EDD1B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2F3D4277" w14:textId="77777777" w:rsidTr="00177F34">
        <w:tc>
          <w:tcPr>
            <w:tcW w:w="4675" w:type="dxa"/>
          </w:tcPr>
          <w:p w14:paraId="54275A9F" w14:textId="1F854B99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 xml:space="preserve">বুলিয়ান উপপাদ্য </w:t>
            </w:r>
          </w:p>
        </w:tc>
        <w:tc>
          <w:tcPr>
            <w:tcW w:w="4675" w:type="dxa"/>
          </w:tcPr>
          <w:p w14:paraId="04CC5DF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896FD8E" w14:textId="77777777" w:rsidTr="00177F34">
        <w:tc>
          <w:tcPr>
            <w:tcW w:w="4675" w:type="dxa"/>
          </w:tcPr>
          <w:p w14:paraId="5C2BAD7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>বুলিয়ান অ্যালজেবরা</w:t>
            </w:r>
          </w:p>
        </w:tc>
        <w:tc>
          <w:tcPr>
            <w:tcW w:w="4675" w:type="dxa"/>
          </w:tcPr>
          <w:p w14:paraId="12AB819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6DBE1E25" w14:textId="77777777" w:rsidTr="00177F34">
        <w:tc>
          <w:tcPr>
            <w:tcW w:w="4675" w:type="dxa"/>
          </w:tcPr>
          <w:p w14:paraId="338A14E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  <w:tc>
          <w:tcPr>
            <w:tcW w:w="4675" w:type="dxa"/>
          </w:tcPr>
          <w:p w14:paraId="5351372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ED23ED1" w14:textId="77777777" w:rsidTr="00177F34">
        <w:tc>
          <w:tcPr>
            <w:tcW w:w="4675" w:type="dxa"/>
          </w:tcPr>
          <w:p w14:paraId="3197741E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d</w:t>
            </w:r>
          </w:p>
        </w:tc>
        <w:tc>
          <w:tcPr>
            <w:tcW w:w="4675" w:type="dxa"/>
          </w:tcPr>
          <w:p w14:paraId="1A4E7459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72C0B283" w14:textId="77777777" w:rsidR="00327256" w:rsidRPr="00626301" w:rsidRDefault="00327256" w:rsidP="00327256">
      <w:pPr>
        <w:rPr>
          <w:rFonts w:ascii="SolaimanLipi" w:hAnsi="SolaimanLipi" w:cs="SolaimanLipi"/>
        </w:rPr>
      </w:pPr>
    </w:p>
    <w:p w14:paraId="658D3C94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256" w:rsidRPr="00626301" w14:paraId="13F3B58E" w14:textId="77777777" w:rsidTr="00177F34">
        <w:tc>
          <w:tcPr>
            <w:tcW w:w="4675" w:type="dxa"/>
          </w:tcPr>
          <w:p w14:paraId="7659F6A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9</w:t>
            </w:r>
          </w:p>
        </w:tc>
        <w:tc>
          <w:tcPr>
            <w:tcW w:w="4675" w:type="dxa"/>
          </w:tcPr>
          <w:p w14:paraId="7458F67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64160A02" w14:textId="77777777" w:rsidTr="00177F34">
        <w:tc>
          <w:tcPr>
            <w:tcW w:w="4675" w:type="dxa"/>
          </w:tcPr>
          <w:p w14:paraId="0788D458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  <w:cs/>
                <w:lang w:bidi="bn-IN"/>
              </w:rPr>
              <w:t>বুলিয়ান অ্যালজেব্রার পরিপূরক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, </w:t>
            </w:r>
            <w:r w:rsidRPr="00626301">
              <w:rPr>
                <w:rFonts w:ascii="SolaimanLipi" w:hAnsi="SolaimanLipi" w:cs="SolaimanLipi"/>
                <w:cs/>
                <w:lang w:bidi="bn-IN"/>
              </w:rPr>
              <w:t>গুণ ও যোগ প্রক্রিয়াকে বাস্তবায়ন করার জন্য কয়টি লজিক গেট ব্যবহার করা হয়</w:t>
            </w:r>
            <w:r w:rsidRPr="00626301">
              <w:rPr>
                <w:rFonts w:ascii="SolaimanLipi" w:hAnsi="SolaimanLipi" w:cs="SolaimanLipi"/>
                <w:lang w:bidi="bn-IN"/>
              </w:rPr>
              <w:t xml:space="preserve">? </w:t>
            </w:r>
          </w:p>
        </w:tc>
        <w:tc>
          <w:tcPr>
            <w:tcW w:w="4675" w:type="dxa"/>
          </w:tcPr>
          <w:p w14:paraId="2746D996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55A7D81" w14:textId="77777777" w:rsidTr="00177F34">
        <w:tc>
          <w:tcPr>
            <w:tcW w:w="4675" w:type="dxa"/>
          </w:tcPr>
          <w:p w14:paraId="3C8AE99C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2</w:t>
            </w:r>
          </w:p>
        </w:tc>
        <w:tc>
          <w:tcPr>
            <w:tcW w:w="4675" w:type="dxa"/>
          </w:tcPr>
          <w:p w14:paraId="3830DB51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30D960FC" w14:textId="77777777" w:rsidTr="00177F34">
        <w:tc>
          <w:tcPr>
            <w:tcW w:w="4675" w:type="dxa"/>
          </w:tcPr>
          <w:p w14:paraId="3B8D97D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3</w:t>
            </w:r>
          </w:p>
        </w:tc>
        <w:tc>
          <w:tcPr>
            <w:tcW w:w="4675" w:type="dxa"/>
          </w:tcPr>
          <w:p w14:paraId="420765CE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5BFE1C75" w14:textId="77777777" w:rsidTr="00177F34">
        <w:tc>
          <w:tcPr>
            <w:tcW w:w="4675" w:type="dxa"/>
          </w:tcPr>
          <w:p w14:paraId="1E6A7286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4</w:t>
            </w:r>
          </w:p>
        </w:tc>
        <w:tc>
          <w:tcPr>
            <w:tcW w:w="4675" w:type="dxa"/>
          </w:tcPr>
          <w:p w14:paraId="74B8436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1464D83A" w14:textId="77777777" w:rsidTr="00177F34">
        <w:tc>
          <w:tcPr>
            <w:tcW w:w="4675" w:type="dxa"/>
          </w:tcPr>
          <w:p w14:paraId="3E969922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5</w:t>
            </w:r>
          </w:p>
        </w:tc>
        <w:tc>
          <w:tcPr>
            <w:tcW w:w="4675" w:type="dxa"/>
          </w:tcPr>
          <w:p w14:paraId="327D850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309BFF14" w14:textId="77777777" w:rsidTr="00177F34">
        <w:tc>
          <w:tcPr>
            <w:tcW w:w="4675" w:type="dxa"/>
          </w:tcPr>
          <w:p w14:paraId="7BC7E084" w14:textId="22934A93" w:rsidR="00327256" w:rsidRPr="00626301" w:rsidRDefault="00626301" w:rsidP="00177F34">
            <w:pPr>
              <w:rPr>
                <w:rFonts w:ascii="SolaimanLipi" w:hAnsi="SolaimanLipi" w:cs="SolaimanLipi"/>
              </w:rPr>
            </w:pPr>
            <w:proofErr w:type="spellStart"/>
            <w:r>
              <w:rPr>
                <w:rFonts w:ascii="SolaimanLipi" w:hAnsi="SolaimanLipi" w:cs="SolaimanLipi"/>
              </w:rPr>
              <w:t>গুন</w:t>
            </w:r>
            <w:proofErr w:type="spellEnd"/>
            <w:r>
              <w:rPr>
                <w:rFonts w:ascii="SolaimanLipi" w:hAnsi="SolaimanLipi" w:cs="SolaimanLipi"/>
              </w:rPr>
              <w:t xml:space="preserve"> </w:t>
            </w:r>
            <w:proofErr w:type="spellStart"/>
            <w:proofErr w:type="gramStart"/>
            <w:r>
              <w:rPr>
                <w:rFonts w:ascii="SolaimanLipi" w:hAnsi="SolaimanLipi" w:cs="SolaimanLipi"/>
              </w:rPr>
              <w:t>করা</w:t>
            </w:r>
            <w:proofErr w:type="spellEnd"/>
            <w:r>
              <w:rPr>
                <w:rFonts w:ascii="SolaimanLipi" w:hAnsi="SolaimanLipi" w:cs="SolaimanLipi"/>
              </w:rPr>
              <w:t xml:space="preserve">  (</w:t>
            </w:r>
            <w:proofErr w:type="gramEnd"/>
            <w:r>
              <w:rPr>
                <w:rFonts w:ascii="SolaimanLipi" w:hAnsi="SolaimanLipi" w:cs="SolaimanLipi"/>
              </w:rPr>
              <w:t xml:space="preserve">AND) , </w:t>
            </w:r>
            <w:proofErr w:type="spellStart"/>
            <w:r>
              <w:rPr>
                <w:rFonts w:ascii="SolaimanLipi" w:hAnsi="SolaimanLipi" w:cs="SolaimanLipi"/>
              </w:rPr>
              <w:t>যোগ</w:t>
            </w:r>
            <w:proofErr w:type="spellEnd"/>
            <w:r>
              <w:rPr>
                <w:rFonts w:ascii="SolaimanLipi" w:hAnsi="SolaimanLipi" w:cs="SolaimanLipi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</w:rPr>
              <w:t>করা</w:t>
            </w:r>
            <w:proofErr w:type="spellEnd"/>
            <w:r>
              <w:rPr>
                <w:rFonts w:ascii="SolaimanLipi" w:hAnsi="SolaimanLipi" w:cs="SolaimanLipi"/>
              </w:rPr>
              <w:t xml:space="preserve"> (OR) , </w:t>
            </w:r>
            <w:proofErr w:type="spellStart"/>
            <w:r>
              <w:rPr>
                <w:rFonts w:ascii="SolaimanLipi" w:hAnsi="SolaimanLipi" w:cs="SolaimanLipi"/>
              </w:rPr>
              <w:t>এবং</w:t>
            </w:r>
            <w:proofErr w:type="spellEnd"/>
            <w:r>
              <w:rPr>
                <w:rFonts w:ascii="SolaimanLipi" w:hAnsi="SolaimanLipi" w:cs="SolaimanLipi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</w:rPr>
              <w:t>পূরক</w:t>
            </w:r>
            <w:proofErr w:type="spellEnd"/>
            <w:r>
              <w:rPr>
                <w:rFonts w:ascii="SolaimanLipi" w:hAnsi="SolaimanLipi" w:cs="SolaimanLipi"/>
              </w:rPr>
              <w:t xml:space="preserve"> </w:t>
            </w:r>
            <w:proofErr w:type="spellStart"/>
            <w:r>
              <w:rPr>
                <w:rFonts w:ascii="SolaimanLipi" w:hAnsi="SolaimanLipi" w:cs="SolaimanLipi"/>
              </w:rPr>
              <w:t>করা</w:t>
            </w:r>
            <w:proofErr w:type="spellEnd"/>
            <w:r>
              <w:rPr>
                <w:rFonts w:ascii="SolaimanLipi" w:hAnsi="SolaimanLipi" w:cs="SolaimanLipi"/>
              </w:rPr>
              <w:t xml:space="preserve"> (NOT)</w:t>
            </w:r>
          </w:p>
        </w:tc>
        <w:tc>
          <w:tcPr>
            <w:tcW w:w="4675" w:type="dxa"/>
          </w:tcPr>
          <w:p w14:paraId="3DFD11A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2EFA1CEF" w14:textId="77777777" w:rsidTr="00177F34">
        <w:tc>
          <w:tcPr>
            <w:tcW w:w="4675" w:type="dxa"/>
          </w:tcPr>
          <w:p w14:paraId="6B9564F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b</w:t>
            </w:r>
          </w:p>
        </w:tc>
        <w:tc>
          <w:tcPr>
            <w:tcW w:w="4675" w:type="dxa"/>
          </w:tcPr>
          <w:p w14:paraId="5D4EB171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4C34D158" w14:textId="77777777" w:rsidR="00327256" w:rsidRPr="00626301" w:rsidRDefault="00327256" w:rsidP="00327256">
      <w:pPr>
        <w:rPr>
          <w:rFonts w:ascii="SolaimanLipi" w:hAnsi="SolaimanLipi" w:cs="SolaimanLipi"/>
        </w:rPr>
      </w:pPr>
    </w:p>
    <w:p w14:paraId="214FF29D" w14:textId="77777777" w:rsidR="00327256" w:rsidRPr="00626301" w:rsidRDefault="00327256" w:rsidP="00327256">
      <w:pPr>
        <w:rPr>
          <w:rFonts w:ascii="SolaimanLipi" w:hAnsi="SolaimanLipi" w:cs="SolaimanLip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256" w:rsidRPr="00626301" w14:paraId="5D7A3A49" w14:textId="77777777" w:rsidTr="00177F34">
        <w:tc>
          <w:tcPr>
            <w:tcW w:w="4675" w:type="dxa"/>
          </w:tcPr>
          <w:p w14:paraId="131B3C1E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10</w:t>
            </w:r>
          </w:p>
        </w:tc>
        <w:tc>
          <w:tcPr>
            <w:tcW w:w="4675" w:type="dxa"/>
          </w:tcPr>
          <w:p w14:paraId="16DDFE87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ICT</w:t>
            </w:r>
          </w:p>
        </w:tc>
      </w:tr>
      <w:tr w:rsidR="00327256" w:rsidRPr="00626301" w14:paraId="54B1036D" w14:textId="77777777" w:rsidTr="00177F34">
        <w:tc>
          <w:tcPr>
            <w:tcW w:w="4675" w:type="dxa"/>
          </w:tcPr>
          <w:p w14:paraId="351AFA08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327256" w:rsidRPr="00626301" w14:paraId="64385FED" w14:textId="77777777" w:rsidTr="00177F34">
              <w:tc>
                <w:tcPr>
                  <w:tcW w:w="1483" w:type="dxa"/>
                </w:tcPr>
                <w:p w14:paraId="66F6D3E1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A</w:t>
                  </w:r>
                </w:p>
              </w:tc>
              <w:tc>
                <w:tcPr>
                  <w:tcW w:w="1483" w:type="dxa"/>
                </w:tcPr>
                <w:p w14:paraId="262B49D0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B</w:t>
                  </w:r>
                </w:p>
              </w:tc>
              <w:tc>
                <w:tcPr>
                  <w:tcW w:w="1483" w:type="dxa"/>
                </w:tcPr>
                <w:p w14:paraId="65BB79B1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Y</w:t>
                  </w:r>
                </w:p>
              </w:tc>
            </w:tr>
            <w:tr w:rsidR="00327256" w:rsidRPr="00626301" w14:paraId="6D8C7239" w14:textId="77777777" w:rsidTr="00177F34">
              <w:tc>
                <w:tcPr>
                  <w:tcW w:w="1483" w:type="dxa"/>
                </w:tcPr>
                <w:p w14:paraId="61C50520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0</w:t>
                  </w:r>
                </w:p>
              </w:tc>
              <w:tc>
                <w:tcPr>
                  <w:tcW w:w="1483" w:type="dxa"/>
                </w:tcPr>
                <w:p w14:paraId="5E628A65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0</w:t>
                  </w:r>
                </w:p>
              </w:tc>
              <w:tc>
                <w:tcPr>
                  <w:tcW w:w="1483" w:type="dxa"/>
                </w:tcPr>
                <w:p w14:paraId="05642281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0</w:t>
                  </w:r>
                </w:p>
              </w:tc>
            </w:tr>
            <w:tr w:rsidR="00327256" w:rsidRPr="00626301" w14:paraId="03A0C6BD" w14:textId="77777777" w:rsidTr="00177F34">
              <w:tc>
                <w:tcPr>
                  <w:tcW w:w="1483" w:type="dxa"/>
                </w:tcPr>
                <w:p w14:paraId="4006D9DC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14:paraId="61E0AF27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0</w:t>
                  </w:r>
                </w:p>
              </w:tc>
              <w:tc>
                <w:tcPr>
                  <w:tcW w:w="1483" w:type="dxa"/>
                </w:tcPr>
                <w:p w14:paraId="03AC4A08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1</w:t>
                  </w:r>
                </w:p>
              </w:tc>
            </w:tr>
            <w:tr w:rsidR="00327256" w:rsidRPr="00626301" w14:paraId="22A4D297" w14:textId="77777777" w:rsidTr="00177F34">
              <w:tc>
                <w:tcPr>
                  <w:tcW w:w="1483" w:type="dxa"/>
                </w:tcPr>
                <w:p w14:paraId="49F4EC1E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0</w:t>
                  </w:r>
                </w:p>
              </w:tc>
              <w:tc>
                <w:tcPr>
                  <w:tcW w:w="1483" w:type="dxa"/>
                </w:tcPr>
                <w:p w14:paraId="54132239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14:paraId="7D14D10D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1</w:t>
                  </w:r>
                </w:p>
              </w:tc>
            </w:tr>
            <w:tr w:rsidR="00327256" w:rsidRPr="00626301" w14:paraId="529E0AB5" w14:textId="77777777" w:rsidTr="00177F34">
              <w:tc>
                <w:tcPr>
                  <w:tcW w:w="1483" w:type="dxa"/>
                </w:tcPr>
                <w:p w14:paraId="282FAFDE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14:paraId="487A964A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14:paraId="21E46908" w14:textId="77777777" w:rsidR="00327256" w:rsidRPr="00626301" w:rsidRDefault="00327256" w:rsidP="00177F34">
                  <w:pPr>
                    <w:rPr>
                      <w:rFonts w:ascii="SolaimanLipi" w:hAnsi="SolaimanLipi" w:cs="SolaimanLipi"/>
                    </w:rPr>
                  </w:pPr>
                  <w:r w:rsidRPr="00626301">
                    <w:rPr>
                      <w:rFonts w:ascii="SolaimanLipi" w:hAnsi="SolaimanLipi" w:cs="SolaimanLipi"/>
                    </w:rPr>
                    <w:t>1</w:t>
                  </w:r>
                </w:p>
              </w:tc>
            </w:tr>
          </w:tbl>
          <w:p w14:paraId="140DA171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  <w:p w14:paraId="69F71DC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proofErr w:type="spellStart"/>
            <w:r w:rsidRPr="00626301">
              <w:rPr>
                <w:rFonts w:ascii="SolaimanLipi" w:hAnsi="SolaimanLipi" w:cs="SolaimanLipi"/>
              </w:rPr>
              <w:t>উপরের</w:t>
            </w:r>
            <w:proofErr w:type="spellEnd"/>
            <w:r w:rsidRPr="00626301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</w:rPr>
              <w:t>ট্রুথ</w:t>
            </w:r>
            <w:proofErr w:type="spellEnd"/>
            <w:r w:rsidRPr="00626301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</w:rPr>
              <w:t>টেবিলটি</w:t>
            </w:r>
            <w:proofErr w:type="spellEnd"/>
            <w:r w:rsidRPr="00626301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</w:rPr>
              <w:t>নিচের</w:t>
            </w:r>
            <w:proofErr w:type="spellEnd"/>
            <w:r w:rsidRPr="00626301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</w:rPr>
              <w:t>কোনটি</w:t>
            </w:r>
            <w:proofErr w:type="spellEnd"/>
            <w:r w:rsidRPr="00626301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</w:rPr>
              <w:t>নির্দেশ</w:t>
            </w:r>
            <w:proofErr w:type="spellEnd"/>
            <w:r w:rsidRPr="00626301">
              <w:rPr>
                <w:rFonts w:ascii="SolaimanLipi" w:hAnsi="SolaimanLipi" w:cs="SolaimanLipi"/>
              </w:rPr>
              <w:t xml:space="preserve"> </w:t>
            </w:r>
            <w:proofErr w:type="spellStart"/>
            <w:r w:rsidRPr="00626301">
              <w:rPr>
                <w:rFonts w:ascii="SolaimanLipi" w:hAnsi="SolaimanLipi" w:cs="SolaimanLipi"/>
              </w:rPr>
              <w:t>করে</w:t>
            </w:r>
            <w:proofErr w:type="spellEnd"/>
            <w:r w:rsidRPr="00626301">
              <w:rPr>
                <w:rFonts w:ascii="SolaimanLipi" w:hAnsi="SolaimanLipi" w:cs="SolaimanLipi"/>
              </w:rPr>
              <w:t xml:space="preserve">? </w:t>
            </w:r>
          </w:p>
          <w:p w14:paraId="483F32B0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  <w:p w14:paraId="3B887563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  <w:tc>
          <w:tcPr>
            <w:tcW w:w="4675" w:type="dxa"/>
          </w:tcPr>
          <w:p w14:paraId="7D0C1C92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7207E33F" w14:textId="77777777" w:rsidTr="00177F34">
        <w:tc>
          <w:tcPr>
            <w:tcW w:w="4675" w:type="dxa"/>
          </w:tcPr>
          <w:p w14:paraId="25DD4624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 xml:space="preserve"> A + B</w:t>
            </w:r>
          </w:p>
        </w:tc>
        <w:tc>
          <w:tcPr>
            <w:tcW w:w="4675" w:type="dxa"/>
          </w:tcPr>
          <w:p w14:paraId="34D888E1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19775F12" w14:textId="77777777" w:rsidTr="00177F34">
        <w:tc>
          <w:tcPr>
            <w:tcW w:w="4675" w:type="dxa"/>
          </w:tcPr>
          <w:p w14:paraId="33A5DAF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 xml:space="preserve">A + </w:t>
            </w:r>
            <m:oMath>
              <m:acc>
                <m:accPr>
                  <m:chr m:val="̅"/>
                  <m:ctrlPr>
                    <w:rPr>
                      <w:rFonts w:ascii="Cambria Math" w:hAnsi="Cambria Math" w:cs="SolaimanLipi"/>
                      <w:i/>
                    </w:rPr>
                  </m:ctrlPr>
                </m:accPr>
                <m:e>
                  <m:r>
                    <w:rPr>
                      <w:rFonts w:ascii="Cambria Math" w:hAnsi="Cambria Math" w:cs="SolaimanLipi"/>
                    </w:rPr>
                    <m:t>B</m:t>
                  </m:r>
                </m:e>
              </m:acc>
            </m:oMath>
          </w:p>
        </w:tc>
        <w:tc>
          <w:tcPr>
            <w:tcW w:w="4675" w:type="dxa"/>
          </w:tcPr>
          <w:p w14:paraId="7CCE82A8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79ABCD73" w14:textId="77777777" w:rsidTr="00177F34">
        <w:tc>
          <w:tcPr>
            <w:tcW w:w="4675" w:type="dxa"/>
          </w:tcPr>
          <w:p w14:paraId="1386E8B8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proofErr w:type="gramStart"/>
            <w:r w:rsidRPr="00626301">
              <w:rPr>
                <w:rFonts w:ascii="SolaimanLipi" w:hAnsi="SolaimanLipi" w:cs="SolaimanLipi"/>
              </w:rPr>
              <w:t>A.B</w:t>
            </w:r>
            <w:proofErr w:type="gramEnd"/>
          </w:p>
        </w:tc>
        <w:tc>
          <w:tcPr>
            <w:tcW w:w="4675" w:type="dxa"/>
          </w:tcPr>
          <w:p w14:paraId="399A90A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477F9215" w14:textId="77777777" w:rsidTr="00177F34">
        <w:tc>
          <w:tcPr>
            <w:tcW w:w="4675" w:type="dxa"/>
          </w:tcPr>
          <w:p w14:paraId="4EF5A7DE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 xml:space="preserve">A + B + 1 </w:t>
            </w:r>
          </w:p>
        </w:tc>
        <w:tc>
          <w:tcPr>
            <w:tcW w:w="4675" w:type="dxa"/>
          </w:tcPr>
          <w:p w14:paraId="4135C97D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276F18C0" w14:textId="77777777" w:rsidTr="00177F34">
        <w:tc>
          <w:tcPr>
            <w:tcW w:w="4675" w:type="dxa"/>
          </w:tcPr>
          <w:p w14:paraId="04140906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  <w:tc>
          <w:tcPr>
            <w:tcW w:w="4675" w:type="dxa"/>
          </w:tcPr>
          <w:p w14:paraId="0FAAD30B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  <w:tr w:rsidR="00327256" w:rsidRPr="00626301" w14:paraId="100747BD" w14:textId="77777777" w:rsidTr="00177F34">
        <w:tc>
          <w:tcPr>
            <w:tcW w:w="4675" w:type="dxa"/>
          </w:tcPr>
          <w:p w14:paraId="6C1549BA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  <w:r w:rsidRPr="00626301">
              <w:rPr>
                <w:rFonts w:ascii="SolaimanLipi" w:hAnsi="SolaimanLipi" w:cs="SolaimanLipi"/>
              </w:rPr>
              <w:t>a</w:t>
            </w:r>
          </w:p>
        </w:tc>
        <w:tc>
          <w:tcPr>
            <w:tcW w:w="4675" w:type="dxa"/>
          </w:tcPr>
          <w:p w14:paraId="07BA4575" w14:textId="77777777" w:rsidR="00327256" w:rsidRPr="00626301" w:rsidRDefault="00327256" w:rsidP="00177F34">
            <w:pPr>
              <w:rPr>
                <w:rFonts w:ascii="SolaimanLipi" w:hAnsi="SolaimanLipi" w:cs="SolaimanLipi"/>
              </w:rPr>
            </w:pPr>
          </w:p>
        </w:tc>
      </w:tr>
    </w:tbl>
    <w:p w14:paraId="0257D3EA" w14:textId="77777777" w:rsidR="00327256" w:rsidRPr="00626301" w:rsidRDefault="00327256" w:rsidP="00327256">
      <w:pPr>
        <w:rPr>
          <w:rFonts w:ascii="SolaimanLipi" w:hAnsi="SolaimanLipi" w:cs="SolaimanLipi"/>
        </w:rPr>
      </w:pPr>
    </w:p>
    <w:p w14:paraId="6A11A7BC" w14:textId="77777777" w:rsidR="002B7FE7" w:rsidRPr="00626301" w:rsidRDefault="002B7FE7">
      <w:pPr>
        <w:rPr>
          <w:rFonts w:ascii="SolaimanLipi" w:hAnsi="SolaimanLipi" w:cs="SolaimanLipi"/>
        </w:rPr>
      </w:pPr>
    </w:p>
    <w:sectPr w:rsidR="002B7FE7" w:rsidRPr="0062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6"/>
    <w:rsid w:val="00257F25"/>
    <w:rsid w:val="002B7FE7"/>
    <w:rsid w:val="00327256"/>
    <w:rsid w:val="00626301"/>
    <w:rsid w:val="007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BBC2"/>
  <w15:chartTrackingRefBased/>
  <w15:docId w15:val="{1F236354-A8C2-4130-AC5F-C9EC38A2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26301"/>
  </w:style>
  <w:style w:type="character" w:customStyle="1" w:styleId="mord">
    <w:name w:val="mord"/>
    <w:basedOn w:val="DefaultParagraphFont"/>
    <w:rsid w:val="00626301"/>
  </w:style>
  <w:style w:type="character" w:customStyle="1" w:styleId="mrel">
    <w:name w:val="mrel"/>
    <w:basedOn w:val="DefaultParagraphFont"/>
    <w:rsid w:val="0062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sarower jahan rafin</dc:creator>
  <cp:keywords/>
  <dc:description/>
  <cp:lastModifiedBy>sarower jahan rafin</cp:lastModifiedBy>
  <cp:revision>4</cp:revision>
  <dcterms:created xsi:type="dcterms:W3CDTF">2024-05-11T06:33:00Z</dcterms:created>
  <dcterms:modified xsi:type="dcterms:W3CDTF">2024-05-11T06:39:00Z</dcterms:modified>
</cp:coreProperties>
</file>