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0EBD9" w14:textId="77777777" w:rsidR="0026075F" w:rsidRDefault="00000000"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>LOGICIEL D'AUDIT D'HYGIENE</w:t>
      </w:r>
    </w:p>
    <w:p w14:paraId="7384E5C1" w14:textId="77777777" w:rsidR="0026075F" w:rsidRDefault="00000000">
      <w:pPr>
        <w:spacing w:after="100"/>
        <w:jc w:val="center"/>
      </w:pPr>
      <w:r>
        <w:rPr>
          <w:b/>
          <w:bCs/>
          <w:sz w:val="36"/>
          <w:szCs w:val="36"/>
        </w:rPr>
        <w:t>Mode de Calcul</w:t>
      </w:r>
    </w:p>
    <w:p w14:paraId="4C6F1C1E" w14:textId="77777777" w:rsidR="0026075F" w:rsidRDefault="00000000">
      <w:pPr>
        <w:spacing w:after="400"/>
        <w:jc w:val="center"/>
      </w:pPr>
      <w:r>
        <w:rPr>
          <w:color w:val="666666"/>
          <w:sz w:val="24"/>
          <w:szCs w:val="24"/>
        </w:rPr>
        <w:t xml:space="preserve">Document de </w:t>
      </w:r>
      <w:proofErr w:type="spellStart"/>
      <w:r>
        <w:rPr>
          <w:color w:val="666666"/>
          <w:sz w:val="24"/>
          <w:szCs w:val="24"/>
        </w:rPr>
        <w:t>reference</w:t>
      </w:r>
      <w:proofErr w:type="spellEnd"/>
      <w:r>
        <w:rPr>
          <w:color w:val="666666"/>
          <w:sz w:val="24"/>
          <w:szCs w:val="24"/>
        </w:rPr>
        <w:t xml:space="preserve"> technique</w:t>
      </w:r>
    </w:p>
    <w:p w14:paraId="5D96803E" w14:textId="77777777" w:rsidR="0026075F" w:rsidRDefault="00000000">
      <w:pPr>
        <w:pStyle w:val="Titre1"/>
      </w:pPr>
      <w:r>
        <w:t>1. Vue d'ensemble</w:t>
      </w:r>
    </w:p>
    <w:p w14:paraId="71C2A017" w14:textId="77777777" w:rsidR="0026075F" w:rsidRDefault="00000000">
      <w:pPr>
        <w:spacing w:after="200"/>
      </w:pPr>
      <w:r>
        <w:t>L'audit d'</w:t>
      </w:r>
      <w:proofErr w:type="spellStart"/>
      <w:r>
        <w:t>hygiene</w:t>
      </w:r>
      <w:proofErr w:type="spellEnd"/>
      <w:r>
        <w:t xml:space="preserve"> </w:t>
      </w:r>
      <w:proofErr w:type="spellStart"/>
      <w:r>
        <w:t>evalue</w:t>
      </w:r>
      <w:proofErr w:type="spellEnd"/>
      <w:r>
        <w:t xml:space="preserve"> la </w:t>
      </w:r>
      <w:proofErr w:type="spellStart"/>
      <w:r>
        <w:t>conformite</w:t>
      </w:r>
      <w:proofErr w:type="spellEnd"/>
      <w:r>
        <w:t xml:space="preserve"> d'un </w:t>
      </w:r>
      <w:proofErr w:type="spellStart"/>
      <w:r>
        <w:t>etablissement</w:t>
      </w:r>
      <w:proofErr w:type="spellEnd"/>
      <w:r>
        <w:t xml:space="preserve"> alimentaire sur </w:t>
      </w:r>
      <w:r>
        <w:rPr>
          <w:b/>
          <w:bCs/>
        </w:rPr>
        <w:t xml:space="preserve">6 </w:t>
      </w:r>
      <w:proofErr w:type="spellStart"/>
      <w:r>
        <w:rPr>
          <w:b/>
          <w:bCs/>
        </w:rPr>
        <w:t>categories</w:t>
      </w:r>
      <w:proofErr w:type="spellEnd"/>
      <w:r>
        <w:t xml:space="preserve"> et produit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resultats</w:t>
      </w:r>
      <w:proofErr w:type="spellEnd"/>
      <w:r>
        <w:rPr>
          <w:b/>
          <w:bCs/>
        </w:rPr>
        <w:t xml:space="preserve"> distincts</w:t>
      </w:r>
      <w:r>
        <w:t xml:space="preserve">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3708"/>
        <w:gridCol w:w="4083"/>
      </w:tblGrid>
      <w:tr w:rsidR="0026075F" w14:paraId="36F45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7CD4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AF33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1DBB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</w:tr>
      <w:tr w:rsidR="0026075F" w14:paraId="29DD3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D5A3" w14:textId="77777777" w:rsidR="0026075F" w:rsidRDefault="00000000">
            <w:r>
              <w:rPr>
                <w:b/>
                <w:bCs/>
                <w:color w:val="000000"/>
                <w:sz w:val="20"/>
                <w:szCs w:val="20"/>
              </w:rPr>
              <w:t>Score Total (%)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B3E5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Moyenne des 6 </w:t>
            </w:r>
            <w:proofErr w:type="spellStart"/>
            <w:r>
              <w:rPr>
                <w:color w:val="000000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1E53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Mesurer la </w:t>
            </w:r>
            <w:proofErr w:type="spellStart"/>
            <w:r>
              <w:rPr>
                <w:color w:val="000000"/>
                <w:sz w:val="20"/>
                <w:szCs w:val="20"/>
              </w:rPr>
              <w:t>qualite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globale (</w:t>
            </w:r>
            <w:proofErr w:type="spellStart"/>
            <w:r>
              <w:rPr>
                <w:color w:val="000000"/>
                <w:sz w:val="20"/>
                <w:szCs w:val="20"/>
              </w:rPr>
              <w:t>pedagogique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26075F" w14:paraId="4FFE6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F3EA" w14:textId="77777777" w:rsidR="0026075F" w:rsidRDefault="00000000">
            <w:r>
              <w:rPr>
                <w:b/>
                <w:bCs/>
                <w:color w:val="000000"/>
                <w:sz w:val="20"/>
                <w:szCs w:val="20"/>
              </w:rPr>
              <w:t>Nombre de KO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106E" w14:textId="77777777" w:rsidR="0026075F" w:rsidRDefault="00000000">
            <w:r>
              <w:rPr>
                <w:color w:val="000000"/>
                <w:sz w:val="20"/>
                <w:szCs w:val="20"/>
              </w:rPr>
              <w:t>Somme des KO saisis manuellement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1D30" w14:textId="77777777" w:rsidR="0026075F" w:rsidRDefault="00000000">
            <w:r>
              <w:rPr>
                <w:color w:val="000000"/>
                <w:sz w:val="20"/>
                <w:szCs w:val="20"/>
              </w:rPr>
              <w:t>Compter les violations avec amende</w:t>
            </w:r>
          </w:p>
        </w:tc>
      </w:tr>
      <w:tr w:rsidR="0026075F" w14:paraId="16DC5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0267" w14:textId="77777777" w:rsidR="0026075F" w:rsidRDefault="00000000">
            <w:r>
              <w:rPr>
                <w:b/>
                <w:bCs/>
                <w:color w:val="000000"/>
                <w:sz w:val="20"/>
                <w:szCs w:val="20"/>
              </w:rPr>
              <w:t>Amendes (EUR)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194A" w14:textId="77777777" w:rsidR="0026075F" w:rsidRDefault="00000000">
            <w:r>
              <w:rPr>
                <w:color w:val="000000"/>
                <w:sz w:val="20"/>
                <w:szCs w:val="20"/>
              </w:rPr>
              <w:t>Total KO x 2250 EUR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E6B4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Calculer la sanction </w:t>
            </w:r>
            <w:proofErr w:type="spellStart"/>
            <w:r>
              <w:rPr>
                <w:color w:val="000000"/>
                <w:sz w:val="20"/>
                <w:szCs w:val="20"/>
              </w:rPr>
              <w:t>financiere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(punitif)</w:t>
            </w:r>
          </w:p>
        </w:tc>
      </w:tr>
    </w:tbl>
    <w:p w14:paraId="1D2C6165" w14:textId="77777777" w:rsidR="0026075F" w:rsidRDefault="00000000">
      <w:pPr>
        <w:spacing w:after="200"/>
      </w:pPr>
      <w:r>
        <w:rPr>
          <w:b/>
          <w:bCs/>
        </w:rPr>
        <w:t xml:space="preserve">Important : </w:t>
      </w:r>
      <w:r>
        <w:t xml:space="preserve">Le Score et les Amendes sont deux </w:t>
      </w:r>
      <w:proofErr w:type="spellStart"/>
      <w:r>
        <w:t>systemes</w:t>
      </w:r>
      <w:proofErr w:type="spellEnd"/>
      <w:r>
        <w:t xml:space="preserve"> </w:t>
      </w:r>
      <w:proofErr w:type="spellStart"/>
      <w:r>
        <w:t>independants</w:t>
      </w:r>
      <w:proofErr w:type="spellEnd"/>
      <w:r>
        <w:t xml:space="preserve">. Un item peut avoir une bonne note mais </w:t>
      </w:r>
      <w:proofErr w:type="spellStart"/>
      <w:r>
        <w:t>generer</w:t>
      </w:r>
      <w:proofErr w:type="spellEnd"/>
      <w:r>
        <w:t xml:space="preserve"> une amende (KO).</w:t>
      </w:r>
    </w:p>
    <w:p w14:paraId="4AA12C45" w14:textId="77777777" w:rsidR="0026075F" w:rsidRDefault="00000000">
      <w:pPr>
        <w:pStyle w:val="Titre1"/>
      </w:pPr>
      <w:r>
        <w:t>2. Classification des Items</w:t>
      </w:r>
    </w:p>
    <w:p w14:paraId="242C1EF9" w14:textId="77777777" w:rsidR="0026075F" w:rsidRDefault="00000000">
      <w:pPr>
        <w:spacing w:after="200"/>
      </w:pPr>
      <w:r>
        <w:t xml:space="preserve">Chaque item est classe </w:t>
      </w:r>
      <w:r>
        <w:rPr>
          <w:b/>
          <w:bCs/>
          <w:color w:val="538135"/>
        </w:rPr>
        <w:t>BINAIRE</w:t>
      </w:r>
      <w:r>
        <w:t xml:space="preserve"> ou </w:t>
      </w:r>
      <w:r>
        <w:rPr>
          <w:b/>
          <w:bCs/>
          <w:color w:val="2E75B6"/>
        </w:rPr>
        <w:t>MULTIPLE</w:t>
      </w:r>
      <w:r>
        <w:t xml:space="preserve">. Cette classification </w:t>
      </w:r>
      <w:proofErr w:type="spellStart"/>
      <w:r>
        <w:t>determine</w:t>
      </w:r>
      <w:proofErr w:type="spellEnd"/>
      <w:r>
        <w:t xml:space="preserve"> comment le nombre de </w:t>
      </w:r>
      <w:proofErr w:type="spellStart"/>
      <w:r>
        <w:t>non-conformites</w:t>
      </w:r>
      <w:proofErr w:type="spellEnd"/>
      <w:r>
        <w:t xml:space="preserve"> est converti en note.</w:t>
      </w:r>
    </w:p>
    <w:p w14:paraId="4BACEA02" w14:textId="77777777" w:rsidR="0026075F" w:rsidRDefault="00000000">
      <w:pPr>
        <w:pStyle w:val="Titre2"/>
      </w:pPr>
      <w:r>
        <w:t>2.1 Classification BINAIRE (Tout ou rien)</w:t>
      </w:r>
    </w:p>
    <w:p w14:paraId="439A275E" w14:textId="77777777" w:rsidR="0026075F" w:rsidRDefault="00000000">
      <w:pPr>
        <w:spacing w:after="150"/>
      </w:pPr>
      <w:r>
        <w:rPr>
          <w:i/>
          <w:iCs/>
        </w:rPr>
        <w:t>Pour les items critiques ou un seul manquement est inacceptable.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6"/>
        <w:gridCol w:w="1811"/>
        <w:gridCol w:w="2959"/>
      </w:tblGrid>
      <w:tr w:rsidR="0026075F" w14:paraId="60144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166C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Non-conformites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D578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4B31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26075F" w14:paraId="27D34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D0BE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CBEE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7188" w14:textId="77777777" w:rsidR="0026075F" w:rsidRDefault="00000000">
            <w:r>
              <w:rPr>
                <w:color w:val="000000"/>
                <w:sz w:val="20"/>
                <w:szCs w:val="20"/>
              </w:rPr>
              <w:t>Conforme</w:t>
            </w:r>
          </w:p>
        </w:tc>
      </w:tr>
      <w:tr w:rsidR="0026075F" w14:paraId="5809F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73DE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ou plus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136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4E4F" w14:textId="77777777" w:rsidR="0026075F" w:rsidRDefault="00000000">
            <w:r>
              <w:rPr>
                <w:color w:val="000000"/>
                <w:sz w:val="20"/>
                <w:szCs w:val="20"/>
              </w:rPr>
              <w:t>Majeur</w:t>
            </w:r>
          </w:p>
        </w:tc>
      </w:tr>
    </w:tbl>
    <w:p w14:paraId="1059B3F6" w14:textId="77777777" w:rsidR="0026075F" w:rsidRDefault="0026075F">
      <w:pPr>
        <w:spacing w:after="200"/>
      </w:pPr>
    </w:p>
    <w:p w14:paraId="5C598B7A" w14:textId="77777777" w:rsidR="0026075F" w:rsidRDefault="00000000">
      <w:pPr>
        <w:pStyle w:val="Titre2"/>
      </w:pPr>
      <w:r>
        <w:t>2.2 Classification MULTIPLE (Echelle progressive)</w:t>
      </w:r>
    </w:p>
    <w:p w14:paraId="7248C07A" w14:textId="77777777" w:rsidR="0026075F" w:rsidRDefault="00000000">
      <w:pPr>
        <w:spacing w:after="150"/>
      </w:pPr>
      <w:r>
        <w:rPr>
          <w:i/>
          <w:iCs/>
        </w:rPr>
        <w:t xml:space="preserve">Pour les items </w:t>
      </w:r>
      <w:proofErr w:type="spellStart"/>
      <w:r>
        <w:rPr>
          <w:i/>
          <w:iCs/>
        </w:rPr>
        <w:t>tolerant</w:t>
      </w:r>
      <w:proofErr w:type="spellEnd"/>
      <w:r>
        <w:rPr>
          <w:i/>
          <w:iCs/>
        </w:rPr>
        <w:t xml:space="preserve"> quelques </w:t>
      </w:r>
      <w:proofErr w:type="spellStart"/>
      <w:r>
        <w:rPr>
          <w:i/>
          <w:iCs/>
        </w:rPr>
        <w:t>ecarts</w:t>
      </w:r>
      <w:proofErr w:type="spellEnd"/>
      <w:r>
        <w:rPr>
          <w:i/>
          <w:iCs/>
        </w:rPr>
        <w:t xml:space="preserve">, la gravite </w:t>
      </w:r>
      <w:proofErr w:type="spellStart"/>
      <w:r>
        <w:rPr>
          <w:i/>
          <w:iCs/>
        </w:rPr>
        <w:t>depend</w:t>
      </w:r>
      <w:proofErr w:type="spellEnd"/>
      <w:r>
        <w:rPr>
          <w:i/>
          <w:iCs/>
        </w:rPr>
        <w:t xml:space="preserve"> du nombre de </w:t>
      </w:r>
      <w:proofErr w:type="spellStart"/>
      <w:r>
        <w:rPr>
          <w:i/>
          <w:iCs/>
        </w:rPr>
        <w:t>problemes</w:t>
      </w:r>
      <w:proofErr w:type="spellEnd"/>
      <w:r>
        <w:rPr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6"/>
        <w:gridCol w:w="1811"/>
        <w:gridCol w:w="2959"/>
      </w:tblGrid>
      <w:tr w:rsidR="0026075F" w14:paraId="0AB9E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D81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Non-conformites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415D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5E3B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26075F" w14:paraId="2AA1D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ECE6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E5C2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11C7" w14:textId="77777777" w:rsidR="0026075F" w:rsidRDefault="00000000">
            <w:r>
              <w:rPr>
                <w:color w:val="000000"/>
                <w:sz w:val="20"/>
                <w:szCs w:val="20"/>
              </w:rPr>
              <w:t>Conforme</w:t>
            </w:r>
          </w:p>
        </w:tc>
      </w:tr>
      <w:tr w:rsidR="0026075F" w14:paraId="7C635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AB50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D6F6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4600" w14:textId="77777777" w:rsidR="0026075F" w:rsidRDefault="00000000">
            <w:r>
              <w:rPr>
                <w:color w:val="000000"/>
                <w:sz w:val="20"/>
                <w:szCs w:val="20"/>
              </w:rPr>
              <w:t>Mineur</w:t>
            </w:r>
          </w:p>
        </w:tc>
      </w:tr>
      <w:tr w:rsidR="0026075F" w14:paraId="4BA82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1D5F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8DF8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2F5E" w14:textId="77777777" w:rsidR="0026075F" w:rsidRDefault="00000000">
            <w:r>
              <w:rPr>
                <w:color w:val="000000"/>
                <w:sz w:val="20"/>
                <w:szCs w:val="20"/>
              </w:rPr>
              <w:t>Moyen</w:t>
            </w:r>
          </w:p>
        </w:tc>
      </w:tr>
      <w:tr w:rsidR="0026075F" w14:paraId="27E6E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F965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ou plus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4F70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5AEC" w14:textId="77777777" w:rsidR="0026075F" w:rsidRDefault="00000000">
            <w:r>
              <w:rPr>
                <w:color w:val="000000"/>
                <w:sz w:val="20"/>
                <w:szCs w:val="20"/>
              </w:rPr>
              <w:t>Majeur</w:t>
            </w:r>
          </w:p>
        </w:tc>
      </w:tr>
    </w:tbl>
    <w:p w14:paraId="5FD526FF" w14:textId="77777777" w:rsidR="0026075F" w:rsidRDefault="00000000">
      <w:r>
        <w:br w:type="page"/>
      </w:r>
    </w:p>
    <w:p w14:paraId="0F45EDD7" w14:textId="77777777" w:rsidR="0026075F" w:rsidRDefault="00000000">
      <w:pPr>
        <w:pStyle w:val="Titre1"/>
      </w:pPr>
      <w:r>
        <w:lastRenderedPageBreak/>
        <w:t>3. Liste Complete des Items</w:t>
      </w:r>
    </w:p>
    <w:p w14:paraId="08C2057C" w14:textId="77777777" w:rsidR="0026075F" w:rsidRDefault="00000000">
      <w:pPr>
        <w:pStyle w:val="Titre2"/>
      </w:pPr>
      <w:r>
        <w:t>3.1 LOCAUX ET EQUIPEMENTS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1"/>
        <w:gridCol w:w="1884"/>
        <w:gridCol w:w="1721"/>
      </w:tblGrid>
      <w:tr w:rsidR="0026075F" w14:paraId="7B3C1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1840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1D8C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7CF1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</w:tr>
      <w:tr w:rsidR="0026075F" w14:paraId="5CA7D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C1E6" w14:textId="77777777" w:rsidR="0026075F" w:rsidRDefault="00000000">
            <w:r>
              <w:rPr>
                <w:color w:val="000000"/>
                <w:sz w:val="20"/>
                <w:szCs w:val="20"/>
              </w:rPr>
              <w:t>Lutte contre les nuisibles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6C99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ED78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 (33%)</w:t>
            </w:r>
          </w:p>
        </w:tc>
      </w:tr>
      <w:tr w:rsidR="0026075F" w14:paraId="0441D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C6B5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Maintenance des locaux et </w:t>
            </w:r>
            <w:proofErr w:type="spellStart"/>
            <w:r>
              <w:rPr>
                <w:color w:val="000000"/>
                <w:sz w:val="20"/>
                <w:szCs w:val="20"/>
              </w:rPr>
              <w:t>equipements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E14C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0EC1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 (33%)</w:t>
            </w:r>
          </w:p>
        </w:tc>
      </w:tr>
      <w:tr w:rsidR="0026075F" w14:paraId="2721A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F047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Nettoyage et </w:t>
            </w:r>
            <w:proofErr w:type="spellStart"/>
            <w:r>
              <w:rPr>
                <w:color w:val="000000"/>
                <w:sz w:val="20"/>
                <w:szCs w:val="20"/>
              </w:rPr>
              <w:t>desinfection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 locaux et </w:t>
            </w:r>
            <w:proofErr w:type="spellStart"/>
            <w:r>
              <w:rPr>
                <w:color w:val="000000"/>
                <w:sz w:val="20"/>
                <w:szCs w:val="20"/>
              </w:rPr>
              <w:t>equipements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B294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A910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0.334 (34%)</w:t>
            </w:r>
          </w:p>
        </w:tc>
      </w:tr>
    </w:tbl>
    <w:p w14:paraId="512C4709" w14:textId="77777777" w:rsidR="0026075F" w:rsidRDefault="0026075F">
      <w:pPr>
        <w:spacing w:after="200"/>
      </w:pPr>
    </w:p>
    <w:p w14:paraId="2AAE1484" w14:textId="77777777" w:rsidR="0026075F" w:rsidRDefault="00000000">
      <w:pPr>
        <w:pStyle w:val="Titre2"/>
      </w:pPr>
      <w:r>
        <w:t>3.2 MAITRISE DES TEMPERATURES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1796"/>
        <w:gridCol w:w="1640"/>
      </w:tblGrid>
      <w:tr w:rsidR="0026075F" w14:paraId="28F99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C32C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6A2B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BEC6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</w:tr>
      <w:tr w:rsidR="0026075F" w14:paraId="441B9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E9F5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Maitrise du froid positif et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072A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A1B6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(50%)</w:t>
            </w:r>
          </w:p>
        </w:tc>
      </w:tr>
      <w:tr w:rsidR="0026075F" w14:paraId="3DE02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DA7E" w14:textId="77777777" w:rsidR="0026075F" w:rsidRDefault="00000000">
            <w:r>
              <w:rPr>
                <w:color w:val="000000"/>
                <w:sz w:val="20"/>
                <w:szCs w:val="20"/>
              </w:rPr>
              <w:t>Maitrise du chaud (Bain-marie, friteuses, grilles de four...)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0D29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9B44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(50%)</w:t>
            </w:r>
          </w:p>
        </w:tc>
      </w:tr>
    </w:tbl>
    <w:p w14:paraId="5BBC6D08" w14:textId="77777777" w:rsidR="0026075F" w:rsidRDefault="0026075F">
      <w:pPr>
        <w:spacing w:after="200"/>
      </w:pPr>
    </w:p>
    <w:p w14:paraId="66AFBC39" w14:textId="77777777" w:rsidR="0026075F" w:rsidRDefault="00000000">
      <w:pPr>
        <w:pStyle w:val="Titre2"/>
      </w:pPr>
      <w:r>
        <w:t>3.3 MAITRISE DES MATIERES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0"/>
        <w:gridCol w:w="2052"/>
        <w:gridCol w:w="1874"/>
      </w:tblGrid>
      <w:tr w:rsidR="0026075F" w14:paraId="6549B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BB42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CA0A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AD3B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</w:tr>
      <w:tr w:rsidR="0026075F" w14:paraId="4C05B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7CA7" w14:textId="77777777" w:rsidR="0026075F" w:rsidRDefault="00000000">
            <w:proofErr w:type="spellStart"/>
            <w:r>
              <w:rPr>
                <w:color w:val="000000"/>
                <w:sz w:val="20"/>
                <w:szCs w:val="20"/>
              </w:rPr>
              <w:t>Controle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reception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E66F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335F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 (33%)</w:t>
            </w:r>
          </w:p>
        </w:tc>
      </w:tr>
      <w:tr w:rsidR="0026075F" w14:paraId="692F1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E9AA" w14:textId="77777777" w:rsidR="0026075F" w:rsidRDefault="00000000">
            <w:r>
              <w:rPr>
                <w:color w:val="000000"/>
                <w:sz w:val="20"/>
                <w:szCs w:val="20"/>
              </w:rPr>
              <w:t>Gestion des conditionnements et emballages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D7B4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F008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 (33%)</w:t>
            </w:r>
          </w:p>
        </w:tc>
      </w:tr>
      <w:tr w:rsidR="0026075F" w14:paraId="10261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1593" w14:textId="77777777" w:rsidR="0026075F" w:rsidRDefault="00000000">
            <w:r>
              <w:rPr>
                <w:color w:val="000000"/>
                <w:sz w:val="20"/>
                <w:szCs w:val="20"/>
              </w:rPr>
              <w:t>Affichage (</w:t>
            </w:r>
            <w:proofErr w:type="spellStart"/>
            <w:r>
              <w:rPr>
                <w:color w:val="000000"/>
                <w:sz w:val="20"/>
                <w:szCs w:val="20"/>
              </w:rPr>
              <w:t>allergenes</w:t>
            </w:r>
            <w:proofErr w:type="spellEnd"/>
            <w:r>
              <w:rPr>
                <w:color w:val="000000"/>
                <w:sz w:val="20"/>
                <w:szCs w:val="20"/>
              </w:rPr>
              <w:t>, origines des viandes...)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7F9F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BAB9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0.334 (34%)</w:t>
            </w:r>
          </w:p>
        </w:tc>
      </w:tr>
    </w:tbl>
    <w:p w14:paraId="20F53FB7" w14:textId="77777777" w:rsidR="0026075F" w:rsidRDefault="0026075F">
      <w:pPr>
        <w:spacing w:after="200"/>
      </w:pPr>
    </w:p>
    <w:p w14:paraId="7B9A2366" w14:textId="77777777" w:rsidR="0026075F" w:rsidRDefault="00000000">
      <w:pPr>
        <w:pStyle w:val="Titre2"/>
      </w:pPr>
      <w:r>
        <w:t>3.4 TRACABILITE ET GESTION DES NON-CONFORMITES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7"/>
        <w:gridCol w:w="1913"/>
        <w:gridCol w:w="1746"/>
      </w:tblGrid>
      <w:tr w:rsidR="0026075F" w14:paraId="75B3F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EAAD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DAF9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A0F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</w:tr>
      <w:tr w:rsidR="0026075F" w14:paraId="7EC7C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1884" w14:textId="77777777" w:rsidR="0026075F" w:rsidRDefault="00000000">
            <w:proofErr w:type="spellStart"/>
            <w:r>
              <w:rPr>
                <w:color w:val="000000"/>
                <w:sz w:val="20"/>
                <w:szCs w:val="20"/>
              </w:rPr>
              <w:t>Systeme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tracabilite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3C6B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C51C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 (33%)</w:t>
            </w:r>
          </w:p>
        </w:tc>
      </w:tr>
      <w:tr w:rsidR="0026075F" w14:paraId="5A033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C528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Gestion des </w:t>
            </w:r>
            <w:proofErr w:type="spellStart"/>
            <w:r>
              <w:rPr>
                <w:color w:val="000000"/>
                <w:sz w:val="20"/>
                <w:szCs w:val="20"/>
              </w:rPr>
              <w:t>non-conformites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61BB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005F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 (33%)</w:t>
            </w:r>
          </w:p>
        </w:tc>
      </w:tr>
      <w:tr w:rsidR="0026075F" w14:paraId="4E7B4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8DD9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Gestion des actions correctives de l'audit </w:t>
            </w:r>
            <w:proofErr w:type="spellStart"/>
            <w:r>
              <w:rPr>
                <w:color w:val="000000"/>
                <w:sz w:val="20"/>
                <w:szCs w:val="20"/>
              </w:rPr>
              <w:t>precedent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9E7E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0763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0.334 (34%)</w:t>
            </w:r>
          </w:p>
        </w:tc>
      </w:tr>
    </w:tbl>
    <w:p w14:paraId="69C51469" w14:textId="77777777" w:rsidR="0026075F" w:rsidRDefault="0026075F">
      <w:pPr>
        <w:spacing w:after="200"/>
      </w:pPr>
    </w:p>
    <w:p w14:paraId="48ACE4B3" w14:textId="77777777" w:rsidR="0026075F" w:rsidRDefault="00000000">
      <w:pPr>
        <w:pStyle w:val="Titre2"/>
      </w:pPr>
      <w:r>
        <w:t>3.5 GESTION DES DECHETS ET DES SOUS-PRODUITS ANIMAUX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3"/>
        <w:gridCol w:w="2819"/>
        <w:gridCol w:w="2574"/>
      </w:tblGrid>
      <w:tr w:rsidR="0026075F" w14:paraId="127EF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77BA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E61A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A85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</w:tr>
      <w:tr w:rsidR="0026075F" w14:paraId="632CD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32ED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Gestion des </w:t>
            </w:r>
            <w:proofErr w:type="spellStart"/>
            <w:r>
              <w:rPr>
                <w:color w:val="000000"/>
                <w:sz w:val="20"/>
                <w:szCs w:val="20"/>
              </w:rPr>
              <w:t>dechets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67F2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6B14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(50%)</w:t>
            </w:r>
          </w:p>
        </w:tc>
      </w:tr>
      <w:tr w:rsidR="0026075F" w14:paraId="13336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9CDB" w14:textId="77777777" w:rsidR="0026075F" w:rsidRDefault="00000000">
            <w:r>
              <w:rPr>
                <w:color w:val="000000"/>
                <w:sz w:val="20"/>
                <w:szCs w:val="20"/>
              </w:rPr>
              <w:t>Gestions des poubelles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5ED1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48EC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(50%)</w:t>
            </w:r>
          </w:p>
        </w:tc>
      </w:tr>
    </w:tbl>
    <w:p w14:paraId="36EEA4AB" w14:textId="77777777" w:rsidR="0026075F" w:rsidRDefault="0026075F">
      <w:pPr>
        <w:spacing w:after="200"/>
      </w:pPr>
    </w:p>
    <w:p w14:paraId="7C2FFC80" w14:textId="77777777" w:rsidR="0026075F" w:rsidRDefault="00000000">
      <w:pPr>
        <w:pStyle w:val="Titre2"/>
      </w:pPr>
      <w:r>
        <w:t>3.6 GESTION DU PERSONNEL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4"/>
        <w:gridCol w:w="1914"/>
        <w:gridCol w:w="1748"/>
      </w:tblGrid>
      <w:tr w:rsidR="0026075F" w14:paraId="08D01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A62C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C093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9208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</w:tr>
      <w:tr w:rsidR="0026075F" w14:paraId="0718B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F4C0" w14:textId="77777777" w:rsidR="0026075F" w:rsidRDefault="00000000">
            <w:proofErr w:type="spellStart"/>
            <w:r>
              <w:rPr>
                <w:color w:val="000000"/>
                <w:sz w:val="20"/>
                <w:szCs w:val="20"/>
              </w:rPr>
              <w:t>Hygiene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000000"/>
                <w:sz w:val="20"/>
                <w:szCs w:val="20"/>
              </w:rPr>
              <w:t>equipements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personnel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38A7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1C69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(50%)</w:t>
            </w:r>
          </w:p>
        </w:tc>
      </w:tr>
      <w:tr w:rsidR="0026075F" w14:paraId="6589B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C7F2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Formation et instructions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disposition du personnel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6A19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4375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(50%)</w:t>
            </w:r>
          </w:p>
        </w:tc>
      </w:tr>
    </w:tbl>
    <w:p w14:paraId="6FE8B304" w14:textId="77777777" w:rsidR="0026075F" w:rsidRDefault="00000000">
      <w:r>
        <w:lastRenderedPageBreak/>
        <w:br w:type="page"/>
      </w:r>
    </w:p>
    <w:p w14:paraId="4D289FE8" w14:textId="77777777" w:rsidR="0026075F" w:rsidRDefault="00000000">
      <w:pPr>
        <w:pStyle w:val="Titre1"/>
      </w:pPr>
      <w:r>
        <w:lastRenderedPageBreak/>
        <w:t>4. Formules de Calcul</w:t>
      </w:r>
    </w:p>
    <w:p w14:paraId="2A8B6013" w14:textId="77777777" w:rsidR="0026075F" w:rsidRDefault="00000000">
      <w:pPr>
        <w:pStyle w:val="Titre2"/>
      </w:pPr>
      <w:r>
        <w:t>4.1 Note de l'item (</w:t>
      </w:r>
      <w:proofErr w:type="spellStart"/>
      <w:r>
        <w:t>etoile</w:t>
      </w:r>
      <w:proofErr w:type="spellEnd"/>
      <w:r>
        <w:t>)</w:t>
      </w:r>
    </w:p>
    <w:p w14:paraId="3FF175BF" w14:textId="77777777" w:rsidR="0026075F" w:rsidRDefault="00000000">
      <w:pPr>
        <w:spacing w:after="100"/>
      </w:pPr>
      <w:r>
        <w:t xml:space="preserve">La note est </w:t>
      </w:r>
      <w:proofErr w:type="spellStart"/>
      <w:r>
        <w:t>determinee</w:t>
      </w:r>
      <w:proofErr w:type="spellEnd"/>
      <w:r>
        <w:t xml:space="preserve"> automatiquement selon la classification et le nombre de </w:t>
      </w:r>
      <w:proofErr w:type="spellStart"/>
      <w:r>
        <w:t>non-conformites</w:t>
      </w:r>
      <w:proofErr w:type="spellEnd"/>
      <w:r>
        <w:t>.</w:t>
      </w:r>
    </w:p>
    <w:p w14:paraId="2D3EE6BF" w14:textId="77777777" w:rsidR="0026075F" w:rsidRDefault="00000000">
      <w:pPr>
        <w:shd w:val="clear" w:color="auto" w:fill="F2F2F2"/>
        <w:spacing w:after="200"/>
        <w:ind w:left="72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Note = </w:t>
      </w:r>
      <w:proofErr w:type="gramStart"/>
      <w:r>
        <w:rPr>
          <w:rFonts w:ascii="Courier New" w:eastAsia="Courier New" w:hAnsi="Courier New" w:cs="Courier New"/>
          <w:b/>
          <w:bCs/>
          <w:sz w:val="24"/>
          <w:szCs w:val="24"/>
        </w:rPr>
        <w:t>f(</w:t>
      </w:r>
      <w:proofErr w:type="gramEnd"/>
      <w:r>
        <w:rPr>
          <w:rFonts w:ascii="Courier New" w:eastAsia="Courier New" w:hAnsi="Courier New" w:cs="Courier New"/>
          <w:b/>
          <w:bCs/>
          <w:sz w:val="24"/>
          <w:szCs w:val="24"/>
        </w:rPr>
        <w:t>Classification, Nombre de NC)</w:t>
      </w:r>
    </w:p>
    <w:p w14:paraId="6126F65D" w14:textId="77777777" w:rsidR="0026075F" w:rsidRDefault="00000000">
      <w:pPr>
        <w:pStyle w:val="Titre2"/>
      </w:pPr>
      <w:r>
        <w:t>4.2 Contribution de l'item (Note %)</w:t>
      </w:r>
    </w:p>
    <w:p w14:paraId="2EC64AD8" w14:textId="77777777" w:rsidR="0026075F" w:rsidRDefault="00000000">
      <w:pPr>
        <w:spacing w:after="100"/>
      </w:pPr>
      <w:r>
        <w:t xml:space="preserve">La contribution </w:t>
      </w:r>
      <w:proofErr w:type="spellStart"/>
      <w:r>
        <w:t>represente</w:t>
      </w:r>
      <w:proofErr w:type="spellEnd"/>
      <w:r>
        <w:t xml:space="preserve"> combien l'item '</w:t>
      </w:r>
      <w:proofErr w:type="spellStart"/>
      <w:r>
        <w:t>pese</w:t>
      </w:r>
      <w:proofErr w:type="spellEnd"/>
      <w:r>
        <w:t xml:space="preserve">' dans le score de sa </w:t>
      </w:r>
      <w:proofErr w:type="spellStart"/>
      <w:r>
        <w:t>categorie</w:t>
      </w:r>
      <w:proofErr w:type="spellEnd"/>
      <w:r>
        <w:t>.</w:t>
      </w:r>
    </w:p>
    <w:p w14:paraId="0831FA04" w14:textId="77777777" w:rsidR="0026075F" w:rsidRDefault="00000000">
      <w:pPr>
        <w:shd w:val="clear" w:color="auto" w:fill="F2F2F2"/>
        <w:spacing w:after="200"/>
        <w:ind w:left="72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Contribution = Note x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Ponderation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x 100</w:t>
      </w:r>
    </w:p>
    <w:p w14:paraId="0051321D" w14:textId="77777777" w:rsidR="0026075F" w:rsidRDefault="00000000">
      <w:pPr>
        <w:pStyle w:val="Titre2"/>
      </w:pPr>
      <w:r>
        <w:t xml:space="preserve">4.3 Score de la </w:t>
      </w:r>
      <w:proofErr w:type="spellStart"/>
      <w:r>
        <w:t>categorie</w:t>
      </w:r>
      <w:proofErr w:type="spellEnd"/>
    </w:p>
    <w:p w14:paraId="45FC4106" w14:textId="77777777" w:rsidR="0026075F" w:rsidRDefault="00000000">
      <w:pPr>
        <w:spacing w:after="100"/>
      </w:pPr>
      <w:r>
        <w:t xml:space="preserve">Le score de la </w:t>
      </w:r>
      <w:proofErr w:type="spellStart"/>
      <w:r>
        <w:t>categorie</w:t>
      </w:r>
      <w:proofErr w:type="spellEnd"/>
      <w:r>
        <w:t xml:space="preserve"> est la somme des contributions de tous ses items.</w:t>
      </w:r>
    </w:p>
    <w:p w14:paraId="79576FC0" w14:textId="77777777" w:rsidR="0026075F" w:rsidRDefault="00000000">
      <w:pPr>
        <w:shd w:val="clear" w:color="auto" w:fill="F2F2F2"/>
        <w:spacing w:after="200"/>
        <w:ind w:left="72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Score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4"/>
          <w:szCs w:val="24"/>
        </w:rPr>
        <w:t>Sum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Note x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Ponderation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) /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Sum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Ponderation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) x 100</w:t>
      </w:r>
    </w:p>
    <w:p w14:paraId="2A67088B" w14:textId="77777777" w:rsidR="0026075F" w:rsidRDefault="00000000">
      <w:pPr>
        <w:pStyle w:val="Titre2"/>
      </w:pPr>
      <w:r>
        <w:t>4.4 Score total</w:t>
      </w:r>
    </w:p>
    <w:p w14:paraId="4DBF96A2" w14:textId="77777777" w:rsidR="0026075F" w:rsidRDefault="00000000">
      <w:pPr>
        <w:spacing w:after="100"/>
      </w:pPr>
      <w:r>
        <w:t xml:space="preserve">Le score total est la moyenne simple des scores des 6 </w:t>
      </w:r>
      <w:proofErr w:type="spellStart"/>
      <w:r>
        <w:t>categories</w:t>
      </w:r>
      <w:proofErr w:type="spellEnd"/>
      <w:r>
        <w:t>.</w:t>
      </w:r>
    </w:p>
    <w:p w14:paraId="4A02B265" w14:textId="77777777" w:rsidR="0026075F" w:rsidRDefault="00000000">
      <w:pPr>
        <w:shd w:val="clear" w:color="auto" w:fill="F2F2F2"/>
        <w:spacing w:after="200"/>
        <w:ind w:left="72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Score Total = (Cat1 + Cat2 + Cat3 + Cat4 + Cat5 + Cat6) / 6</w:t>
      </w:r>
    </w:p>
    <w:p w14:paraId="6482BBF5" w14:textId="77777777" w:rsidR="0026075F" w:rsidRDefault="00000000">
      <w:pPr>
        <w:pStyle w:val="Titre2"/>
      </w:pPr>
      <w:r>
        <w:t>4.5 KO et Amendes</w:t>
      </w:r>
    </w:p>
    <w:p w14:paraId="06719C18" w14:textId="77777777" w:rsidR="0026075F" w:rsidRDefault="00000000">
      <w:pPr>
        <w:spacing w:after="100"/>
      </w:pPr>
      <w:r>
        <w:t xml:space="preserve">Les KO sont saisis </w:t>
      </w:r>
      <w:r>
        <w:rPr>
          <w:b/>
          <w:bCs/>
          <w:color w:val="C00000"/>
        </w:rPr>
        <w:t>MANUELLEMENT</w:t>
      </w:r>
      <w:r>
        <w:t xml:space="preserve"> par l'auditeur. Ils sont </w:t>
      </w:r>
      <w:r>
        <w:rPr>
          <w:b/>
          <w:bCs/>
        </w:rPr>
        <w:t>INDEPENDANTS des notes</w:t>
      </w:r>
      <w:r>
        <w:t>.</w:t>
      </w:r>
    </w:p>
    <w:p w14:paraId="4F7E0262" w14:textId="77777777" w:rsidR="0026075F" w:rsidRDefault="00000000">
      <w:pPr>
        <w:shd w:val="clear" w:color="auto" w:fill="F2F2F2"/>
        <w:spacing w:after="100"/>
        <w:ind w:left="72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Total KO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4"/>
          <w:szCs w:val="24"/>
        </w:rPr>
        <w:t>Sum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4"/>
          <w:szCs w:val="24"/>
        </w:rPr>
        <w:t>KO saisis par l'auditeur)</w:t>
      </w:r>
    </w:p>
    <w:p w14:paraId="302E5640" w14:textId="77777777" w:rsidR="0026075F" w:rsidRDefault="00000000">
      <w:pPr>
        <w:shd w:val="clear" w:color="auto" w:fill="FCE4D6"/>
        <w:spacing w:after="200"/>
        <w:ind w:left="72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Amendes = Total KO x 2250 EUR</w:t>
      </w:r>
    </w:p>
    <w:p w14:paraId="7CAF9742" w14:textId="77777777" w:rsidR="0026075F" w:rsidRDefault="00000000">
      <w:r>
        <w:br w:type="page"/>
      </w:r>
    </w:p>
    <w:p w14:paraId="774AC026" w14:textId="77777777" w:rsidR="0026075F" w:rsidRDefault="00000000">
      <w:pPr>
        <w:pStyle w:val="Titre1"/>
      </w:pPr>
      <w:r>
        <w:lastRenderedPageBreak/>
        <w:t>5. Exemple de Calcul Complet</w:t>
      </w:r>
    </w:p>
    <w:p w14:paraId="09BA77B5" w14:textId="77777777" w:rsidR="0026075F" w:rsidRDefault="00000000">
      <w:pPr>
        <w:pStyle w:val="Titre2"/>
      </w:pPr>
      <w:proofErr w:type="spellStart"/>
      <w:r>
        <w:t>Categorie</w:t>
      </w:r>
      <w:proofErr w:type="spellEnd"/>
      <w:r>
        <w:t xml:space="preserve"> : LOCAUX ET EQUIPEMENTS</w:t>
      </w:r>
    </w:p>
    <w:p w14:paraId="518EFEA5" w14:textId="77777777" w:rsidR="0026075F" w:rsidRDefault="00000000">
      <w:pPr>
        <w:pStyle w:val="Titre3"/>
      </w:pPr>
      <w:r>
        <w:t>Etape 1 : L'auditeur observe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1"/>
        <w:gridCol w:w="2258"/>
        <w:gridCol w:w="2192"/>
        <w:gridCol w:w="1525"/>
      </w:tblGrid>
      <w:tr w:rsidR="0026075F" w14:paraId="2F898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DA01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3EF1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70A8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Etat observe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8CFC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 saisi</w:t>
            </w:r>
          </w:p>
        </w:tc>
      </w:tr>
      <w:tr w:rsidR="0026075F" w14:paraId="1F13C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A316" w14:textId="77777777" w:rsidR="0026075F" w:rsidRDefault="00000000">
            <w:r>
              <w:rPr>
                <w:color w:val="000000"/>
                <w:sz w:val="20"/>
                <w:szCs w:val="20"/>
              </w:rPr>
              <w:t>Lutte contre les nuisibles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5CE8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Binaire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08EC" w14:textId="77777777" w:rsidR="0026075F" w:rsidRDefault="00000000">
            <w:r>
              <w:rPr>
                <w:color w:val="000000"/>
                <w:sz w:val="20"/>
                <w:szCs w:val="20"/>
              </w:rPr>
              <w:t>Conforme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1B01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26075F" w14:paraId="4C49C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A2F6" w14:textId="77777777" w:rsidR="0026075F" w:rsidRDefault="00000000">
            <w:r>
              <w:rPr>
                <w:color w:val="000000"/>
                <w:sz w:val="20"/>
                <w:szCs w:val="20"/>
              </w:rPr>
              <w:t>Maintenance des locaux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951A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E934" w14:textId="77777777" w:rsidR="0026075F" w:rsidRDefault="00000000">
            <w:r>
              <w:rPr>
                <w:color w:val="000000"/>
                <w:sz w:val="20"/>
                <w:szCs w:val="20"/>
              </w:rPr>
              <w:t>Mineur (1 NC)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32CC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26075F" w14:paraId="243E5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ED28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Nettoyage et </w:t>
            </w:r>
            <w:proofErr w:type="spellStart"/>
            <w:r>
              <w:rPr>
                <w:color w:val="000000"/>
                <w:sz w:val="20"/>
                <w:szCs w:val="20"/>
              </w:rPr>
              <w:t>desinfection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E634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4E74" w14:textId="77777777" w:rsidR="0026075F" w:rsidRDefault="00000000">
            <w:r>
              <w:rPr>
                <w:color w:val="000000"/>
                <w:sz w:val="20"/>
                <w:szCs w:val="20"/>
              </w:rPr>
              <w:t>Moyen (2 NC)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91D4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0760A62C" w14:textId="77777777" w:rsidR="0026075F" w:rsidRDefault="0026075F">
      <w:pPr>
        <w:spacing w:after="200"/>
      </w:pPr>
    </w:p>
    <w:p w14:paraId="21D38D19" w14:textId="77777777" w:rsidR="0026075F" w:rsidRDefault="00000000">
      <w:pPr>
        <w:pStyle w:val="Titre3"/>
      </w:pPr>
      <w:r>
        <w:t>Etape 2 : Calcul des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0"/>
        <w:gridCol w:w="3851"/>
        <w:gridCol w:w="1245"/>
      </w:tblGrid>
      <w:tr w:rsidR="0026075F" w14:paraId="14E84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CAE1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890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appliquee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B973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26075F" w14:paraId="2DBFB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8FB0" w14:textId="77777777" w:rsidR="0026075F" w:rsidRDefault="00000000">
            <w:r>
              <w:rPr>
                <w:color w:val="000000"/>
                <w:sz w:val="20"/>
                <w:szCs w:val="20"/>
              </w:rPr>
              <w:t>Lutte contre les nuisibles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0B48" w14:textId="77777777" w:rsidR="0026075F" w:rsidRDefault="00000000">
            <w:r>
              <w:rPr>
                <w:color w:val="000000"/>
                <w:sz w:val="20"/>
                <w:szCs w:val="20"/>
              </w:rPr>
              <w:t>Binaire + 0 NC =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B9C6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26075F" w14:paraId="65039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88DA" w14:textId="77777777" w:rsidR="0026075F" w:rsidRDefault="00000000">
            <w:r>
              <w:rPr>
                <w:color w:val="000000"/>
                <w:sz w:val="20"/>
                <w:szCs w:val="20"/>
              </w:rPr>
              <w:t>Maintenance des locaux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E039" w14:textId="77777777" w:rsidR="0026075F" w:rsidRDefault="00000000">
            <w:r>
              <w:rPr>
                <w:color w:val="000000"/>
                <w:sz w:val="20"/>
                <w:szCs w:val="20"/>
              </w:rPr>
              <w:t>Multiple + 1 NC = 0.7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BA0F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0.7</w:t>
            </w:r>
          </w:p>
        </w:tc>
      </w:tr>
      <w:tr w:rsidR="0026075F" w14:paraId="0BC92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521A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Nettoyage et </w:t>
            </w:r>
            <w:proofErr w:type="spellStart"/>
            <w:r>
              <w:rPr>
                <w:color w:val="000000"/>
                <w:sz w:val="20"/>
                <w:szCs w:val="20"/>
              </w:rPr>
              <w:t>desinfection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95F2" w14:textId="77777777" w:rsidR="0026075F" w:rsidRDefault="00000000">
            <w:r>
              <w:rPr>
                <w:color w:val="000000"/>
                <w:sz w:val="20"/>
                <w:szCs w:val="20"/>
              </w:rPr>
              <w:t>Multiple + 2 NC = 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5157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0.3</w:t>
            </w:r>
          </w:p>
        </w:tc>
      </w:tr>
    </w:tbl>
    <w:p w14:paraId="3E6BE44B" w14:textId="77777777" w:rsidR="0026075F" w:rsidRDefault="0026075F">
      <w:pPr>
        <w:spacing w:after="200"/>
      </w:pPr>
    </w:p>
    <w:p w14:paraId="4C21EFA8" w14:textId="77777777" w:rsidR="0026075F" w:rsidRDefault="00000000">
      <w:pPr>
        <w:pStyle w:val="Titre3"/>
      </w:pPr>
      <w:r>
        <w:t>Etape 3 : Calcul des Contributions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3"/>
        <w:gridCol w:w="979"/>
        <w:gridCol w:w="503"/>
        <w:gridCol w:w="2012"/>
        <w:gridCol w:w="510"/>
        <w:gridCol w:w="2059"/>
      </w:tblGrid>
      <w:tr w:rsidR="0026075F" w14:paraId="04035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D4C6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9A7A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1F66" w14:textId="77777777" w:rsidR="0026075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672A" w14:textId="77777777" w:rsidR="002607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B1AA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A6E4" w14:textId="77777777" w:rsidR="002607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Contribution</w:t>
            </w:r>
          </w:p>
        </w:tc>
      </w:tr>
      <w:tr w:rsidR="0026075F" w14:paraId="082E1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58D2" w14:textId="77777777" w:rsidR="0026075F" w:rsidRDefault="00000000">
            <w:r>
              <w:rPr>
                <w:color w:val="000000"/>
                <w:sz w:val="20"/>
                <w:szCs w:val="20"/>
              </w:rPr>
              <w:t>Lutte contre les nuisibles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379F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A59A" w14:textId="77777777" w:rsidR="0026075F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x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F2CB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1450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0E3E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33%</w:t>
            </w:r>
          </w:p>
        </w:tc>
      </w:tr>
      <w:tr w:rsidR="0026075F" w14:paraId="4155B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4FB8" w14:textId="77777777" w:rsidR="0026075F" w:rsidRDefault="00000000">
            <w:r>
              <w:rPr>
                <w:color w:val="000000"/>
                <w:sz w:val="20"/>
                <w:szCs w:val="20"/>
              </w:rPr>
              <w:t>Maintenance des locaux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47D9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0901" w14:textId="77777777" w:rsidR="0026075F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x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358C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E897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D38D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23%</w:t>
            </w:r>
          </w:p>
        </w:tc>
      </w:tr>
      <w:tr w:rsidR="0026075F" w14:paraId="3AA3F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E61C" w14:textId="77777777" w:rsidR="0026075F" w:rsidRDefault="00000000">
            <w:r>
              <w:rPr>
                <w:color w:val="000000"/>
                <w:sz w:val="20"/>
                <w:szCs w:val="20"/>
              </w:rPr>
              <w:t xml:space="preserve">Nettoyage et </w:t>
            </w:r>
            <w:proofErr w:type="spellStart"/>
            <w:r>
              <w:rPr>
                <w:color w:val="000000"/>
                <w:sz w:val="20"/>
                <w:szCs w:val="20"/>
              </w:rPr>
              <w:t>desinfection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7692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93EF" w14:textId="77777777" w:rsidR="0026075F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x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09F1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65C1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52AF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</w:tr>
    </w:tbl>
    <w:p w14:paraId="4076F1C2" w14:textId="77777777" w:rsidR="0026075F" w:rsidRDefault="0026075F">
      <w:pPr>
        <w:spacing w:after="200"/>
      </w:pPr>
    </w:p>
    <w:p w14:paraId="2E257366" w14:textId="77777777" w:rsidR="0026075F" w:rsidRDefault="00000000">
      <w:pPr>
        <w:pStyle w:val="Titre3"/>
      </w:pPr>
      <w:r>
        <w:t xml:space="preserve">Etape 4 : Score de la </w:t>
      </w:r>
      <w:proofErr w:type="spellStart"/>
      <w:r>
        <w:t>categorie</w:t>
      </w:r>
      <w:proofErr w:type="spellEnd"/>
    </w:p>
    <w:p w14:paraId="6DC8D450" w14:textId="77777777" w:rsidR="0026075F" w:rsidRDefault="00000000">
      <w:pPr>
        <w:shd w:val="clear" w:color="auto" w:fill="E2F0D9"/>
        <w:spacing w:after="300"/>
      </w:pPr>
      <w:r>
        <w:rPr>
          <w:sz w:val="26"/>
          <w:szCs w:val="26"/>
        </w:rPr>
        <w:t xml:space="preserve">Score = 33% + 23% + 10% = </w:t>
      </w:r>
      <w:r>
        <w:rPr>
          <w:b/>
          <w:bCs/>
          <w:color w:val="538135"/>
          <w:sz w:val="32"/>
          <w:szCs w:val="32"/>
        </w:rPr>
        <w:t>66%</w:t>
      </w:r>
      <w:r>
        <w:rPr>
          <w:sz w:val="26"/>
          <w:szCs w:val="26"/>
        </w:rPr>
        <w:t xml:space="preserve"> (arrondi </w:t>
      </w:r>
      <w:proofErr w:type="spellStart"/>
      <w:r>
        <w:rPr>
          <w:sz w:val="26"/>
          <w:szCs w:val="26"/>
        </w:rPr>
        <w:t>a</w:t>
      </w:r>
      <w:proofErr w:type="spellEnd"/>
      <w:r>
        <w:rPr>
          <w:sz w:val="26"/>
          <w:szCs w:val="26"/>
        </w:rPr>
        <w:t xml:space="preserve"> 67%)</w:t>
      </w:r>
    </w:p>
    <w:p w14:paraId="4C85ED1C" w14:textId="77777777" w:rsidR="0026075F" w:rsidRDefault="00000000">
      <w:pPr>
        <w:pStyle w:val="Titre1"/>
      </w:pPr>
      <w:r>
        <w:t xml:space="preserve">6. </w:t>
      </w:r>
      <w:proofErr w:type="spellStart"/>
      <w:r>
        <w:t>Regles</w:t>
      </w:r>
      <w:proofErr w:type="spellEnd"/>
      <w:r>
        <w:t xml:space="preserve"> Importantes</w:t>
      </w:r>
    </w:p>
    <w:p w14:paraId="48E62250" w14:textId="77777777" w:rsidR="0026075F" w:rsidRDefault="00000000">
      <w:pPr>
        <w:shd w:val="clear" w:color="auto" w:fill="FFF2CC"/>
        <w:spacing w:after="150"/>
      </w:pPr>
      <w:r>
        <w:rPr>
          <w:b/>
          <w:bCs/>
        </w:rPr>
        <w:t xml:space="preserve">1. KO </w:t>
      </w:r>
      <w:proofErr w:type="spellStart"/>
      <w:r>
        <w:rPr>
          <w:b/>
          <w:bCs/>
        </w:rPr>
        <w:t>independants</w:t>
      </w:r>
      <w:proofErr w:type="spellEnd"/>
      <w:r>
        <w:rPr>
          <w:b/>
          <w:bCs/>
        </w:rPr>
        <w:t xml:space="preserve"> des notes : </w:t>
      </w:r>
      <w:r>
        <w:t xml:space="preserve">Un item peut avoir note 0.7 (Mineur) ET un KO. Les deux </w:t>
      </w:r>
      <w:proofErr w:type="spellStart"/>
      <w:r>
        <w:t>systemes</w:t>
      </w:r>
      <w:proofErr w:type="spellEnd"/>
      <w:r>
        <w:t xml:space="preserve"> sont </w:t>
      </w:r>
      <w:proofErr w:type="spellStart"/>
      <w:r>
        <w:t>separes</w:t>
      </w:r>
      <w:proofErr w:type="spellEnd"/>
      <w:r>
        <w:t>.</w:t>
      </w:r>
    </w:p>
    <w:p w14:paraId="3FBF3A6B" w14:textId="77777777" w:rsidR="0026075F" w:rsidRDefault="00000000">
      <w:pPr>
        <w:shd w:val="clear" w:color="auto" w:fill="FFF2CC"/>
        <w:spacing w:after="150"/>
      </w:pPr>
      <w:r>
        <w:rPr>
          <w:b/>
          <w:bCs/>
        </w:rPr>
        <w:t xml:space="preserve">2. Items 'En attente' exclus : </w:t>
      </w:r>
      <w:r>
        <w:t xml:space="preserve">Si un item n'est pas </w:t>
      </w:r>
      <w:proofErr w:type="gramStart"/>
      <w:r>
        <w:t>audite</w:t>
      </w:r>
      <w:proofErr w:type="gramEnd"/>
      <w:r>
        <w:t xml:space="preserve">, il ne compte pas dans le score de la </w:t>
      </w:r>
      <w:proofErr w:type="spellStart"/>
      <w:r>
        <w:t>categorie</w:t>
      </w:r>
      <w:proofErr w:type="spellEnd"/>
      <w:r>
        <w:t>.</w:t>
      </w:r>
    </w:p>
    <w:p w14:paraId="2630EF2B" w14:textId="77777777" w:rsidR="0026075F" w:rsidRDefault="00000000">
      <w:pPr>
        <w:shd w:val="clear" w:color="auto" w:fill="FFF2CC"/>
        <w:spacing w:after="15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Ponderation</w:t>
      </w:r>
      <w:proofErr w:type="spellEnd"/>
      <w:r>
        <w:rPr>
          <w:b/>
          <w:bCs/>
        </w:rPr>
        <w:t xml:space="preserve"> automatique : </w:t>
      </w:r>
      <w:r>
        <w:t xml:space="preserve">Tous les items d'une </w:t>
      </w:r>
      <w:proofErr w:type="spellStart"/>
      <w:r>
        <w:t>categorie</w:t>
      </w:r>
      <w:proofErr w:type="spellEnd"/>
      <w:r>
        <w:t xml:space="preserve"> ont la </w:t>
      </w:r>
      <w:proofErr w:type="spellStart"/>
      <w:r>
        <w:t>meme</w:t>
      </w:r>
      <w:proofErr w:type="spellEnd"/>
      <w:r>
        <w:t xml:space="preserve"> importance (1 / nombre d'items).</w:t>
      </w:r>
    </w:p>
    <w:p w14:paraId="3E54055C" w14:textId="77777777" w:rsidR="0026075F" w:rsidRDefault="00000000">
      <w:pPr>
        <w:shd w:val="clear" w:color="auto" w:fill="FFF2CC"/>
        <w:spacing w:after="150"/>
      </w:pPr>
      <w:r>
        <w:rPr>
          <w:b/>
          <w:bCs/>
        </w:rPr>
        <w:t xml:space="preserve">4. Score 'Non calcule' : </w:t>
      </w:r>
      <w:r>
        <w:t xml:space="preserve">Si aucun item d'une </w:t>
      </w:r>
      <w:proofErr w:type="spellStart"/>
      <w:r>
        <w:t>categorie</w:t>
      </w:r>
      <w:proofErr w:type="spellEnd"/>
      <w:r>
        <w:t xml:space="preserve"> n'est audite, le score = '--' (pas 0%).</w:t>
      </w:r>
    </w:p>
    <w:p w14:paraId="385E71DD" w14:textId="77777777" w:rsidR="0026075F" w:rsidRDefault="0026075F">
      <w:pPr>
        <w:spacing w:before="400"/>
      </w:pPr>
    </w:p>
    <w:p w14:paraId="1A430427" w14:textId="77777777" w:rsidR="0026075F" w:rsidRDefault="00000000">
      <w:pPr>
        <w:shd w:val="clear" w:color="auto" w:fill="2E75B6"/>
        <w:spacing w:after="100"/>
      </w:pPr>
      <w:r>
        <w:rPr>
          <w:b/>
          <w:bCs/>
          <w:color w:val="FFFFFF"/>
        </w:rPr>
        <w:t xml:space="preserve">  LEGENDE DES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2450"/>
        <w:gridCol w:w="2639"/>
        <w:gridCol w:w="2450"/>
      </w:tblGrid>
      <w:tr w:rsidR="0026075F" w14:paraId="53B9C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FFB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D26C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Note 0.7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4297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Note 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6E06" w14:textId="77777777" w:rsidR="0026075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Note 0</w:t>
            </w:r>
          </w:p>
        </w:tc>
      </w:tr>
      <w:tr w:rsidR="0026075F" w14:paraId="2D623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C65E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Conforme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B109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NC Mineure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522D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NC Moyenne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731F" w14:textId="77777777" w:rsidR="0026075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NC Majeure</w:t>
            </w:r>
          </w:p>
        </w:tc>
      </w:tr>
    </w:tbl>
    <w:p w14:paraId="2D398FDA" w14:textId="77777777" w:rsidR="00385869" w:rsidRDefault="00385869"/>
    <w:sectPr w:rsidR="0038586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1E3F1" w14:textId="77777777" w:rsidR="00385869" w:rsidRDefault="00385869">
      <w:r>
        <w:separator/>
      </w:r>
    </w:p>
  </w:endnote>
  <w:endnote w:type="continuationSeparator" w:id="0">
    <w:p w14:paraId="54E40662" w14:textId="77777777" w:rsidR="00385869" w:rsidRDefault="00385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4DD6E" w14:textId="77777777" w:rsidR="0026075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35C8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FBCA3" w14:textId="77777777" w:rsidR="00385869" w:rsidRDefault="00385869">
      <w:r>
        <w:separator/>
      </w:r>
    </w:p>
  </w:footnote>
  <w:footnote w:type="continuationSeparator" w:id="0">
    <w:p w14:paraId="7C461374" w14:textId="77777777" w:rsidR="00385869" w:rsidRDefault="00385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F3CDB" w14:textId="77777777" w:rsidR="0026075F" w:rsidRDefault="00000000">
    <w:pPr>
      <w:jc w:val="right"/>
    </w:pPr>
    <w:r>
      <w:rPr>
        <w:i/>
        <w:iCs/>
        <w:color w:val="808080"/>
        <w:sz w:val="18"/>
        <w:szCs w:val="18"/>
      </w:rPr>
      <w:t>Mode de Calcul - Audit d'</w:t>
    </w:r>
    <w:proofErr w:type="spellStart"/>
    <w:r>
      <w:rPr>
        <w:i/>
        <w:iCs/>
        <w:color w:val="808080"/>
        <w:sz w:val="18"/>
        <w:szCs w:val="18"/>
      </w:rPr>
      <w:t>Hygiene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F1EAE"/>
    <w:multiLevelType w:val="hybridMultilevel"/>
    <w:tmpl w:val="6B36607A"/>
    <w:lvl w:ilvl="0" w:tplc="A9687A4C">
      <w:start w:val="1"/>
      <w:numFmt w:val="bullet"/>
      <w:lvlText w:val="●"/>
      <w:lvlJc w:val="left"/>
      <w:pPr>
        <w:ind w:left="720" w:hanging="360"/>
      </w:pPr>
    </w:lvl>
    <w:lvl w:ilvl="1" w:tplc="4A529FC2">
      <w:start w:val="1"/>
      <w:numFmt w:val="bullet"/>
      <w:lvlText w:val="○"/>
      <w:lvlJc w:val="left"/>
      <w:pPr>
        <w:ind w:left="1440" w:hanging="360"/>
      </w:pPr>
    </w:lvl>
    <w:lvl w:ilvl="2" w:tplc="81EE0D9E">
      <w:start w:val="1"/>
      <w:numFmt w:val="bullet"/>
      <w:lvlText w:val="■"/>
      <w:lvlJc w:val="left"/>
      <w:pPr>
        <w:ind w:left="2160" w:hanging="360"/>
      </w:pPr>
    </w:lvl>
    <w:lvl w:ilvl="3" w:tplc="C94AB81C">
      <w:start w:val="1"/>
      <w:numFmt w:val="bullet"/>
      <w:lvlText w:val="●"/>
      <w:lvlJc w:val="left"/>
      <w:pPr>
        <w:ind w:left="2880" w:hanging="360"/>
      </w:pPr>
    </w:lvl>
    <w:lvl w:ilvl="4" w:tplc="7E5CFF78">
      <w:start w:val="1"/>
      <w:numFmt w:val="bullet"/>
      <w:lvlText w:val="○"/>
      <w:lvlJc w:val="left"/>
      <w:pPr>
        <w:ind w:left="3600" w:hanging="360"/>
      </w:pPr>
    </w:lvl>
    <w:lvl w:ilvl="5" w:tplc="30B852AE">
      <w:start w:val="1"/>
      <w:numFmt w:val="bullet"/>
      <w:lvlText w:val="■"/>
      <w:lvlJc w:val="left"/>
      <w:pPr>
        <w:ind w:left="4320" w:hanging="360"/>
      </w:pPr>
    </w:lvl>
    <w:lvl w:ilvl="6" w:tplc="45FEA77A">
      <w:start w:val="1"/>
      <w:numFmt w:val="bullet"/>
      <w:lvlText w:val="●"/>
      <w:lvlJc w:val="left"/>
      <w:pPr>
        <w:ind w:left="5040" w:hanging="360"/>
      </w:pPr>
    </w:lvl>
    <w:lvl w:ilvl="7" w:tplc="6ECACB6C">
      <w:start w:val="1"/>
      <w:numFmt w:val="bullet"/>
      <w:lvlText w:val="●"/>
      <w:lvlJc w:val="left"/>
      <w:pPr>
        <w:ind w:left="5760" w:hanging="360"/>
      </w:pPr>
    </w:lvl>
    <w:lvl w:ilvl="8" w:tplc="65B678B6">
      <w:start w:val="1"/>
      <w:numFmt w:val="bullet"/>
      <w:lvlText w:val="●"/>
      <w:lvlJc w:val="left"/>
      <w:pPr>
        <w:ind w:left="6480" w:hanging="360"/>
      </w:pPr>
    </w:lvl>
  </w:abstractNum>
  <w:num w:numId="1" w16cid:durableId="30632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5F"/>
    <w:rsid w:val="0026075F"/>
    <w:rsid w:val="00385869"/>
    <w:rsid w:val="00C3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12A28"/>
  <w15:docId w15:val="{0E8BBEFC-A2DC-44A2-B4E5-E588B45C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710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2026-03-31T09:08:00Z</dcterms:created>
  <dcterms:modified xsi:type="dcterms:W3CDTF">2026-03-31T09:08:00Z</dcterms:modified>
</cp:coreProperties>
</file>