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BBC644" w14:textId="27BD2532" w:rsidR="00DC30B7" w:rsidRDefault="00DC30B7" w:rsidP="00DC30B7">
      <w:pPr>
        <w:spacing w:after="400"/>
        <w:jc w:val="center"/>
        <w:rPr>
          <w:b/>
          <w:bCs/>
          <w:color w:val="2E7D32"/>
          <w:sz w:val="56"/>
          <w:szCs w:val="56"/>
        </w:rPr>
      </w:pPr>
      <w:bookmarkStart w:id="0" w:name="_Hlk220331690"/>
      <w:bookmarkEnd w:id="0"/>
    </w:p>
    <w:p w14:paraId="0CCB2391" w14:textId="31909EE9" w:rsidR="00DC30B7" w:rsidRDefault="00DC30B7" w:rsidP="00DC30B7">
      <w:pPr>
        <w:spacing w:after="400"/>
        <w:jc w:val="center"/>
        <w:rPr>
          <w:b/>
          <w:bCs/>
          <w:color w:val="2E7D32"/>
          <w:sz w:val="56"/>
          <w:szCs w:val="56"/>
        </w:rPr>
      </w:pPr>
      <w:bookmarkStart w:id="1" w:name="_Hlk220331684"/>
      <w:bookmarkEnd w:id="1"/>
    </w:p>
    <w:p w14:paraId="39F180DA" w14:textId="1BB1BDCD" w:rsidR="00DC30B7" w:rsidRDefault="00DC30B7" w:rsidP="00DC30B7">
      <w:pPr>
        <w:spacing w:after="400"/>
        <w:jc w:val="center"/>
      </w:pPr>
      <w:r>
        <w:rPr>
          <w:b/>
          <w:bCs/>
          <w:color w:val="2E7D32"/>
          <w:sz w:val="56"/>
          <w:szCs w:val="56"/>
        </w:rPr>
        <w:t>CAHIER DES CHARGES</w:t>
      </w:r>
    </w:p>
    <w:p w14:paraId="00E8F275" w14:textId="3D2D5F18" w:rsidR="00DC30B7" w:rsidRDefault="00DC30B7" w:rsidP="00DC30B7">
      <w:pPr>
        <w:spacing w:after="800"/>
        <w:jc w:val="center"/>
      </w:pPr>
      <w:r>
        <w:rPr>
          <w:color w:val="666666"/>
          <w:sz w:val="36"/>
          <w:szCs w:val="36"/>
        </w:rPr>
        <w:t>Conception et Développement</w:t>
      </w:r>
    </w:p>
    <w:p w14:paraId="03AA1C05" w14:textId="77777777" w:rsidR="00DC30B7" w:rsidRDefault="00DC30B7" w:rsidP="00DC30B7">
      <w:pPr>
        <w:spacing w:after="200"/>
        <w:jc w:val="center"/>
      </w:pPr>
      <w:r>
        <w:rPr>
          <w:b/>
          <w:bCs/>
          <w:color w:val="1565C0"/>
          <w:sz w:val="44"/>
          <w:szCs w:val="44"/>
        </w:rPr>
        <w:t>PLATEFORME DE GESTION</w:t>
      </w:r>
    </w:p>
    <w:p w14:paraId="3001910F" w14:textId="77777777" w:rsidR="00DC30B7" w:rsidRDefault="00DC30B7" w:rsidP="00DC30B7">
      <w:pPr>
        <w:spacing w:after="200"/>
        <w:jc w:val="center"/>
      </w:pPr>
      <w:r>
        <w:rPr>
          <w:b/>
          <w:bCs/>
          <w:color w:val="1565C0"/>
          <w:sz w:val="44"/>
          <w:szCs w:val="44"/>
        </w:rPr>
        <w:t>POUR ATELIERS DE RÉPARATION</w:t>
      </w:r>
    </w:p>
    <w:p w14:paraId="4726B5FD" w14:textId="77777777" w:rsidR="00DC30B7" w:rsidRDefault="00DC30B7" w:rsidP="00DC30B7">
      <w:pPr>
        <w:spacing w:after="600"/>
        <w:jc w:val="center"/>
        <w:rPr>
          <w:b/>
          <w:bCs/>
          <w:color w:val="1565C0"/>
          <w:sz w:val="44"/>
          <w:szCs w:val="44"/>
        </w:rPr>
      </w:pPr>
      <w:r>
        <w:rPr>
          <w:b/>
          <w:bCs/>
          <w:color w:val="1565C0"/>
          <w:sz w:val="44"/>
          <w:szCs w:val="44"/>
        </w:rPr>
        <w:t>AUTOMOBILE</w:t>
      </w:r>
    </w:p>
    <w:p w14:paraId="61B20B01" w14:textId="77777777" w:rsidR="00DC30B7" w:rsidRDefault="00DC30B7" w:rsidP="00DC30B7">
      <w:pPr>
        <w:spacing w:after="100"/>
        <w:jc w:val="center"/>
      </w:pPr>
      <w:r>
        <w:rPr>
          <w:color w:val="666666"/>
        </w:rPr>
        <w:t>Type : Application Web SaaS</w:t>
      </w:r>
    </w:p>
    <w:p w14:paraId="065D1E60" w14:textId="77777777" w:rsidR="00DC30B7" w:rsidRDefault="00DC30B7" w:rsidP="00DC30B7">
      <w:pPr>
        <w:spacing w:after="100"/>
        <w:jc w:val="center"/>
      </w:pPr>
      <w:r>
        <w:rPr>
          <w:color w:val="666666"/>
        </w:rPr>
        <w:t>Référence : Inspiré de AutoLeap.com</w:t>
      </w:r>
    </w:p>
    <w:p w14:paraId="2876694A" w14:textId="77777777" w:rsidR="00DC30B7" w:rsidRDefault="00DC30B7" w:rsidP="00DC30B7">
      <w:pPr>
        <w:spacing w:after="600"/>
        <w:jc w:val="center"/>
      </w:pPr>
    </w:p>
    <w:p w14:paraId="27A7D25F" w14:textId="64A02EEC" w:rsidR="00DC30B7" w:rsidRDefault="00DC30B7" w:rsidP="00DC30B7">
      <w:pPr>
        <w:pBdr>
          <w:bottom w:val="single" w:sz="18" w:space="8" w:color="2C5F3E"/>
        </w:pBdr>
        <w:spacing w:before="600" w:after="100" w:afterAutospacing="1" w:line="240" w:lineRule="auto"/>
        <w:jc w:val="center"/>
        <w:outlineLvl w:val="0"/>
        <w:rPr>
          <w:rFonts w:ascii="Calibri" w:eastAsia="Times New Roman" w:hAnsi="Calibri" w:cs="Calibri"/>
          <w:b/>
          <w:bCs/>
          <w:color w:val="1A472A"/>
          <w:kern w:val="36"/>
          <w:sz w:val="36"/>
          <w:szCs w:val="36"/>
          <w:lang w:eastAsia="fr-FR"/>
          <w14:ligatures w14:val="none"/>
        </w:rPr>
      </w:pPr>
    </w:p>
    <w:p w14:paraId="21634942" w14:textId="77777777" w:rsidR="00DC30B7" w:rsidRDefault="00DC30B7" w:rsidP="00DC30B7">
      <w:pPr>
        <w:pBdr>
          <w:bottom w:val="single" w:sz="18" w:space="8" w:color="2C5F3E"/>
        </w:pBdr>
        <w:spacing w:before="600" w:after="100" w:afterAutospacing="1" w:line="240" w:lineRule="auto"/>
        <w:outlineLvl w:val="0"/>
        <w:rPr>
          <w:rFonts w:ascii="Calibri" w:eastAsia="Times New Roman" w:hAnsi="Calibri" w:cs="Calibri"/>
          <w:b/>
          <w:bCs/>
          <w:color w:val="1A472A"/>
          <w:kern w:val="36"/>
          <w:sz w:val="36"/>
          <w:szCs w:val="36"/>
          <w:lang w:eastAsia="fr-FR"/>
          <w14:ligatures w14:val="none"/>
        </w:rPr>
      </w:pPr>
    </w:p>
    <w:p w14:paraId="49344D30" w14:textId="77777777" w:rsidR="00DC30B7" w:rsidRDefault="00DC30B7" w:rsidP="00DC30B7">
      <w:pPr>
        <w:pBdr>
          <w:bottom w:val="single" w:sz="18" w:space="8" w:color="2C5F3E"/>
        </w:pBdr>
        <w:spacing w:before="600" w:after="100" w:afterAutospacing="1" w:line="240" w:lineRule="auto"/>
        <w:outlineLvl w:val="0"/>
        <w:rPr>
          <w:rFonts w:ascii="Calibri" w:eastAsia="Times New Roman" w:hAnsi="Calibri" w:cs="Calibri"/>
          <w:b/>
          <w:bCs/>
          <w:color w:val="1A472A"/>
          <w:kern w:val="36"/>
          <w:sz w:val="36"/>
          <w:szCs w:val="36"/>
          <w:lang w:eastAsia="fr-FR"/>
          <w14:ligatures w14:val="none"/>
        </w:rPr>
      </w:pPr>
    </w:p>
    <w:p w14:paraId="77ED46CD" w14:textId="77777777" w:rsidR="00DC30B7" w:rsidRDefault="00DC30B7" w:rsidP="00DC30B7">
      <w:pPr>
        <w:pBdr>
          <w:bottom w:val="single" w:sz="18" w:space="8" w:color="2C5F3E"/>
        </w:pBdr>
        <w:spacing w:before="600" w:after="100" w:afterAutospacing="1" w:line="240" w:lineRule="auto"/>
        <w:outlineLvl w:val="0"/>
        <w:rPr>
          <w:rFonts w:ascii="Calibri" w:eastAsia="Times New Roman" w:hAnsi="Calibri" w:cs="Calibri"/>
          <w:b/>
          <w:bCs/>
          <w:color w:val="1A472A"/>
          <w:kern w:val="36"/>
          <w:sz w:val="36"/>
          <w:szCs w:val="36"/>
          <w:lang w:eastAsia="fr-FR"/>
          <w14:ligatures w14:val="none"/>
        </w:rPr>
      </w:pPr>
    </w:p>
    <w:p w14:paraId="0CBFBCC2" w14:textId="77777777" w:rsidR="00DC30B7" w:rsidRDefault="00DC30B7" w:rsidP="00DC30B7">
      <w:pPr>
        <w:pBdr>
          <w:bottom w:val="single" w:sz="18" w:space="8" w:color="2C5F3E"/>
        </w:pBdr>
        <w:spacing w:before="600" w:after="100" w:afterAutospacing="1" w:line="240" w:lineRule="auto"/>
        <w:outlineLvl w:val="0"/>
        <w:rPr>
          <w:rFonts w:ascii="Calibri" w:eastAsia="Times New Roman" w:hAnsi="Calibri" w:cs="Calibri"/>
          <w:b/>
          <w:bCs/>
          <w:color w:val="1A472A"/>
          <w:kern w:val="36"/>
          <w:sz w:val="36"/>
          <w:szCs w:val="36"/>
          <w:lang w:eastAsia="fr-FR"/>
          <w14:ligatures w14:val="none"/>
        </w:rPr>
      </w:pPr>
    </w:p>
    <w:p w14:paraId="24AF8A13" w14:textId="26D07F13" w:rsidR="00DC30B7" w:rsidRPr="00DC30B7" w:rsidRDefault="00DC30B7" w:rsidP="00DC30B7">
      <w:pPr>
        <w:pBdr>
          <w:bottom w:val="single" w:sz="18" w:space="8" w:color="2C5F3E"/>
        </w:pBdr>
        <w:spacing w:before="600" w:after="100" w:afterAutospacing="1" w:line="240" w:lineRule="auto"/>
        <w:outlineLvl w:val="0"/>
        <w:rPr>
          <w:rFonts w:ascii="Calibri" w:eastAsia="Times New Roman" w:hAnsi="Calibri" w:cs="Calibri"/>
          <w:b/>
          <w:bCs/>
          <w:color w:val="1A472A"/>
          <w:kern w:val="36"/>
          <w:sz w:val="36"/>
          <w:szCs w:val="36"/>
          <w:lang w:eastAsia="fr-FR"/>
          <w14:ligatures w14:val="none"/>
        </w:rPr>
      </w:pPr>
      <w:r w:rsidRPr="00DC30B7">
        <w:rPr>
          <w:rFonts w:ascii="Calibri" w:eastAsia="Times New Roman" w:hAnsi="Calibri" w:cs="Calibri"/>
          <w:b/>
          <w:bCs/>
          <w:color w:val="1A472A"/>
          <w:kern w:val="36"/>
          <w:sz w:val="36"/>
          <w:szCs w:val="36"/>
          <w:lang w:eastAsia="fr-FR"/>
          <w14:ligatures w14:val="none"/>
        </w:rPr>
        <w:lastRenderedPageBreak/>
        <w:t>1. INTRODUCTION</w:t>
      </w:r>
    </w:p>
    <w:p w14:paraId="7D50CDC5"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1.1 Contexte du projet</w:t>
      </w:r>
    </w:p>
    <w:p w14:paraId="1FF2FABA" w14:textId="77777777" w:rsidR="00DC30B7" w:rsidRPr="00DC30B7" w:rsidRDefault="00DC30B7" w:rsidP="00DC30B7">
      <w:pPr>
        <w:spacing w:before="100" w:beforeAutospacing="1" w:after="100" w:afterAutospacing="1"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 xml:space="preserve">Le présent cahier des charges définit les spécifications fonctionnelles et techniques pour la conception et le développement d'une plateforme de gestion complète destinée aux ateliers de réparation automobile. Cette solution s'inspire des meilleures pratiques du marché, notamment de la plateforme </w:t>
      </w:r>
      <w:proofErr w:type="spellStart"/>
      <w:r w:rsidRPr="00DC30B7">
        <w:rPr>
          <w:rFonts w:ascii="Calibri" w:eastAsia="Times New Roman" w:hAnsi="Calibri" w:cs="Calibri"/>
          <w:color w:val="333333"/>
          <w:kern w:val="0"/>
          <w:sz w:val="27"/>
          <w:szCs w:val="27"/>
          <w:lang w:eastAsia="fr-FR"/>
          <w14:ligatures w14:val="none"/>
        </w:rPr>
        <w:t>AutoLeap</w:t>
      </w:r>
      <w:proofErr w:type="spellEnd"/>
      <w:r w:rsidRPr="00DC30B7">
        <w:rPr>
          <w:rFonts w:ascii="Calibri" w:eastAsia="Times New Roman" w:hAnsi="Calibri" w:cs="Calibri"/>
          <w:color w:val="333333"/>
          <w:kern w:val="0"/>
          <w:sz w:val="27"/>
          <w:szCs w:val="27"/>
          <w:lang w:eastAsia="fr-FR"/>
          <w14:ligatures w14:val="none"/>
        </w:rPr>
        <w:t>, leader dans le domaine des logiciels de gestion d'ateliers automobiles.</w:t>
      </w:r>
    </w:p>
    <w:p w14:paraId="4789644C" w14:textId="77777777" w:rsidR="00DC30B7" w:rsidRPr="00DC30B7" w:rsidRDefault="00DC30B7" w:rsidP="00DC30B7">
      <w:pPr>
        <w:spacing w:before="100" w:beforeAutospacing="1" w:after="100" w:afterAutospacing="1"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Face à la digitalisation croissante du secteur automobile et aux attentes grandissantes des clients en matière de transparence et de communication, il devient essentiel pour les ateliers de se doter d'outils modernes permettant d'optimiser leurs opérations quotidiennes.</w:t>
      </w:r>
    </w:p>
    <w:p w14:paraId="7CD99052"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1.2 Objectifs du projet</w:t>
      </w:r>
    </w:p>
    <w:p w14:paraId="41829C64" w14:textId="77777777" w:rsidR="00DC30B7" w:rsidRPr="00DC30B7" w:rsidRDefault="00DC30B7" w:rsidP="00DC30B7">
      <w:pPr>
        <w:numPr>
          <w:ilvl w:val="0"/>
          <w:numId w:val="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Centraliser la gestion de l'ensemble des opérations de l'atelier sur une plateforme unique</w:t>
      </w:r>
    </w:p>
    <w:p w14:paraId="4AB672E2" w14:textId="77777777" w:rsidR="00DC30B7" w:rsidRPr="00DC30B7" w:rsidRDefault="00DC30B7" w:rsidP="00DC30B7">
      <w:pPr>
        <w:numPr>
          <w:ilvl w:val="0"/>
          <w:numId w:val="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Automatiser les processus administratifs (devis, facturation, rappels)</w:t>
      </w:r>
    </w:p>
    <w:p w14:paraId="546217AD" w14:textId="77777777" w:rsidR="00DC30B7" w:rsidRPr="00DC30B7" w:rsidRDefault="00DC30B7" w:rsidP="00DC30B7">
      <w:pPr>
        <w:numPr>
          <w:ilvl w:val="0"/>
          <w:numId w:val="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Améliorer la communication client grâce aux outils numériques</w:t>
      </w:r>
    </w:p>
    <w:p w14:paraId="52331DF1" w14:textId="77777777" w:rsidR="00DC30B7" w:rsidRPr="00DC30B7" w:rsidRDefault="00DC30B7" w:rsidP="00DC30B7">
      <w:pPr>
        <w:numPr>
          <w:ilvl w:val="0"/>
          <w:numId w:val="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Augmenter le chiffre d'affaires et la rentabilité de l'atelier</w:t>
      </w:r>
    </w:p>
    <w:p w14:paraId="0E107514" w14:textId="77777777" w:rsidR="00DC30B7" w:rsidRPr="00DC30B7" w:rsidRDefault="00DC30B7" w:rsidP="00DC30B7">
      <w:pPr>
        <w:numPr>
          <w:ilvl w:val="0"/>
          <w:numId w:val="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Offrir une expérience client professionnelle et moderne</w:t>
      </w:r>
    </w:p>
    <w:p w14:paraId="28684188" w14:textId="77777777" w:rsidR="00DC30B7" w:rsidRPr="00DC30B7" w:rsidRDefault="00DC30B7" w:rsidP="00DC30B7">
      <w:pPr>
        <w:numPr>
          <w:ilvl w:val="0"/>
          <w:numId w:val="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Fournir des analyses et tableaux de bord en temps réel</w:t>
      </w:r>
    </w:p>
    <w:p w14:paraId="42A6B9E6" w14:textId="77777777" w:rsidR="00DC30B7" w:rsidRPr="00DC30B7" w:rsidRDefault="00DC30B7" w:rsidP="00DC30B7">
      <w:pPr>
        <w:numPr>
          <w:ilvl w:val="0"/>
          <w:numId w:val="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Proposer une solution simple d'utilisation et évolutive</w:t>
      </w:r>
    </w:p>
    <w:p w14:paraId="11368EF0" w14:textId="77777777" w:rsidR="00DC30B7" w:rsidRPr="00DC30B7" w:rsidRDefault="00DC30B7" w:rsidP="00DC30B7">
      <w:pPr>
        <w:numPr>
          <w:ilvl w:val="0"/>
          <w:numId w:val="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Adapter la plateforme aux petites et moyennes structures automobiles</w:t>
      </w:r>
    </w:p>
    <w:p w14:paraId="7516539E"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1.3 Périmètre du projet</w:t>
      </w:r>
    </w:p>
    <w:p w14:paraId="7492CAB5" w14:textId="77777777" w:rsidR="00DC30B7" w:rsidRPr="00DC30B7" w:rsidRDefault="00DC30B7" w:rsidP="00DC30B7">
      <w:pPr>
        <w:spacing w:before="100" w:beforeAutospacing="1" w:after="100" w:afterAutospacing="1"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 xml:space="preserve">Le projet couvre le développement d'une application web responsive (SaaS) accessible depuis navigateur desktop et mobile, accompagnée d'applications mobiles natives pour les techniciens. La solution sera multi-tenant, permettant de servir plusieurs ateliers indépendants ou des réseaux </w:t>
      </w:r>
      <w:proofErr w:type="spellStart"/>
      <w:r w:rsidRPr="00DC30B7">
        <w:rPr>
          <w:rFonts w:ascii="Calibri" w:eastAsia="Times New Roman" w:hAnsi="Calibri" w:cs="Calibri"/>
          <w:color w:val="333333"/>
          <w:kern w:val="0"/>
          <w:sz w:val="27"/>
          <w:szCs w:val="27"/>
          <w:lang w:eastAsia="fr-FR"/>
          <w14:ligatures w14:val="none"/>
        </w:rPr>
        <w:t>multi-sites</w:t>
      </w:r>
      <w:proofErr w:type="spellEnd"/>
      <w:r w:rsidRPr="00DC30B7">
        <w:rPr>
          <w:rFonts w:ascii="Calibri" w:eastAsia="Times New Roman" w:hAnsi="Calibri" w:cs="Calibri"/>
          <w:color w:val="333333"/>
          <w:kern w:val="0"/>
          <w:sz w:val="27"/>
          <w:szCs w:val="27"/>
          <w:lang w:eastAsia="fr-FR"/>
          <w14:ligatures w14:val="none"/>
        </w:rPr>
        <w:t>.</w:t>
      </w:r>
    </w:p>
    <w:p w14:paraId="3E777AC3" w14:textId="77777777" w:rsidR="00DC30B7" w:rsidRPr="00DC30B7" w:rsidRDefault="00DC30B7" w:rsidP="00DC30B7">
      <w:pPr>
        <w:shd w:val="clear" w:color="auto" w:fill="E8F5E9"/>
        <w:spacing w:after="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b/>
          <w:bCs/>
          <w:color w:val="333333"/>
          <w:kern w:val="0"/>
          <w:sz w:val="27"/>
          <w:szCs w:val="27"/>
          <w:lang w:eastAsia="fr-FR"/>
          <w14:ligatures w14:val="none"/>
        </w:rPr>
        <w:t>Inclus dans le périmètre :</w:t>
      </w:r>
    </w:p>
    <w:p w14:paraId="08AD722B" w14:textId="77777777" w:rsidR="00DC30B7" w:rsidRPr="00DC30B7" w:rsidRDefault="00DC30B7" w:rsidP="00DC30B7">
      <w:pPr>
        <w:numPr>
          <w:ilvl w:val="0"/>
          <w:numId w:val="2"/>
        </w:numPr>
        <w:shd w:val="clear" w:color="auto" w:fill="E8F5E9"/>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Application Web (gestion et administration)</w:t>
      </w:r>
    </w:p>
    <w:p w14:paraId="0101A19C" w14:textId="77777777" w:rsidR="00DC30B7" w:rsidRPr="00DC30B7" w:rsidRDefault="00DC30B7" w:rsidP="00DC30B7">
      <w:pPr>
        <w:numPr>
          <w:ilvl w:val="0"/>
          <w:numId w:val="2"/>
        </w:numPr>
        <w:shd w:val="clear" w:color="auto" w:fill="E8F5E9"/>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Application Mobile (techniciens iOS et Android)</w:t>
      </w:r>
    </w:p>
    <w:p w14:paraId="36A183D0" w14:textId="77777777" w:rsidR="00DC30B7" w:rsidRPr="00DC30B7" w:rsidRDefault="00DC30B7" w:rsidP="00DC30B7">
      <w:pPr>
        <w:numPr>
          <w:ilvl w:val="0"/>
          <w:numId w:val="2"/>
        </w:numPr>
        <w:shd w:val="clear" w:color="auto" w:fill="E8F5E9"/>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lastRenderedPageBreak/>
        <w:t>Plateforme SaaS multi-garages</w:t>
      </w:r>
    </w:p>
    <w:p w14:paraId="6D4A877F" w14:textId="77777777" w:rsidR="00DC30B7" w:rsidRPr="00DC30B7" w:rsidRDefault="00DC30B7" w:rsidP="00DC30B7">
      <w:pPr>
        <w:numPr>
          <w:ilvl w:val="0"/>
          <w:numId w:val="2"/>
        </w:numPr>
        <w:shd w:val="clear" w:color="auto" w:fill="E8F5E9"/>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Système de facturation et paiement</w:t>
      </w:r>
    </w:p>
    <w:p w14:paraId="5F3CFCA2" w14:textId="77777777" w:rsidR="00DC30B7" w:rsidRPr="00DC30B7" w:rsidRDefault="00DC30B7" w:rsidP="00DC30B7">
      <w:pPr>
        <w:numPr>
          <w:ilvl w:val="0"/>
          <w:numId w:val="2"/>
        </w:numPr>
        <w:shd w:val="clear" w:color="auto" w:fill="E8F5E9"/>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des clients et véhicules</w:t>
      </w:r>
    </w:p>
    <w:p w14:paraId="41B4C977" w14:textId="77777777" w:rsidR="00DC30B7" w:rsidRPr="00DC30B7" w:rsidRDefault="00DC30B7" w:rsidP="00DC30B7">
      <w:pPr>
        <w:numPr>
          <w:ilvl w:val="0"/>
          <w:numId w:val="2"/>
        </w:numPr>
        <w:shd w:val="clear" w:color="auto" w:fill="E8F5E9"/>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Inspection véhicule digitale (DVI)</w:t>
      </w:r>
    </w:p>
    <w:p w14:paraId="4FA1A250" w14:textId="77777777" w:rsidR="00DC30B7" w:rsidRPr="00DC30B7" w:rsidRDefault="00DC30B7" w:rsidP="00DC30B7">
      <w:pPr>
        <w:numPr>
          <w:ilvl w:val="0"/>
          <w:numId w:val="2"/>
        </w:numPr>
        <w:shd w:val="clear" w:color="auto" w:fill="E8F5E9"/>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Communication multicanal</w:t>
      </w:r>
    </w:p>
    <w:p w14:paraId="06DCA6DD" w14:textId="77777777" w:rsidR="00DC30B7" w:rsidRPr="00DC30B7" w:rsidRDefault="00DC30B7" w:rsidP="00DC30B7">
      <w:pPr>
        <w:numPr>
          <w:ilvl w:val="0"/>
          <w:numId w:val="2"/>
        </w:numPr>
        <w:shd w:val="clear" w:color="auto" w:fill="E8F5E9"/>
        <w:spacing w:before="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Réceptionniste IA (innovation)</w:t>
      </w:r>
    </w:p>
    <w:p w14:paraId="59FA30EB" w14:textId="77777777" w:rsidR="00DC30B7" w:rsidRPr="00DC30B7" w:rsidRDefault="00DC30B7" w:rsidP="00DC30B7">
      <w:pPr>
        <w:shd w:val="clear" w:color="auto" w:fill="FFF3E0"/>
        <w:spacing w:after="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b/>
          <w:bCs/>
          <w:color w:val="333333"/>
          <w:kern w:val="0"/>
          <w:sz w:val="27"/>
          <w:szCs w:val="27"/>
          <w:lang w:eastAsia="fr-FR"/>
          <w14:ligatures w14:val="none"/>
        </w:rPr>
        <w:t>Exclus du périmètre initial :</w:t>
      </w:r>
    </w:p>
    <w:p w14:paraId="6E338FE5" w14:textId="77777777" w:rsidR="00DC30B7" w:rsidRPr="00DC30B7" w:rsidRDefault="00DC30B7" w:rsidP="00DC30B7">
      <w:pPr>
        <w:numPr>
          <w:ilvl w:val="0"/>
          <w:numId w:val="3"/>
        </w:numPr>
        <w:shd w:val="clear" w:color="auto" w:fill="FFF3E0"/>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Comptabilité avancée et intégrations ERP complexes</w:t>
      </w:r>
    </w:p>
    <w:p w14:paraId="4B242CF1" w14:textId="77777777" w:rsidR="00DC30B7" w:rsidRPr="00DC30B7" w:rsidRDefault="00DC30B7" w:rsidP="00DC30B7">
      <w:pPr>
        <w:numPr>
          <w:ilvl w:val="0"/>
          <w:numId w:val="3"/>
        </w:numPr>
        <w:shd w:val="clear" w:color="auto" w:fill="FFF3E0"/>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Intelligence artificielle prédictive avancée</w:t>
      </w:r>
    </w:p>
    <w:p w14:paraId="45DCF0FE" w14:textId="77777777" w:rsidR="00DC30B7" w:rsidRPr="00DC30B7" w:rsidRDefault="00DC30B7" w:rsidP="00DC30B7">
      <w:pPr>
        <w:numPr>
          <w:ilvl w:val="0"/>
          <w:numId w:val="3"/>
        </w:numPr>
        <w:shd w:val="clear" w:color="auto" w:fill="FFF3E0"/>
        <w:spacing w:before="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 stock très avancée (</w:t>
      </w:r>
      <w:proofErr w:type="spellStart"/>
      <w:r w:rsidRPr="00DC30B7">
        <w:rPr>
          <w:rFonts w:ascii="Calibri" w:eastAsia="Times New Roman" w:hAnsi="Calibri" w:cs="Calibri"/>
          <w:color w:val="333333"/>
          <w:kern w:val="0"/>
          <w:sz w:val="27"/>
          <w:szCs w:val="27"/>
          <w:lang w:eastAsia="fr-FR"/>
          <w14:ligatures w14:val="none"/>
        </w:rPr>
        <w:t>supply</w:t>
      </w:r>
      <w:proofErr w:type="spellEnd"/>
      <w:r w:rsidRPr="00DC30B7">
        <w:rPr>
          <w:rFonts w:ascii="Calibri" w:eastAsia="Times New Roman" w:hAnsi="Calibri" w:cs="Calibri"/>
          <w:color w:val="333333"/>
          <w:kern w:val="0"/>
          <w:sz w:val="27"/>
          <w:szCs w:val="27"/>
          <w:lang w:eastAsia="fr-FR"/>
          <w14:ligatures w14:val="none"/>
        </w:rPr>
        <w:t xml:space="preserve"> </w:t>
      </w:r>
      <w:proofErr w:type="spellStart"/>
      <w:r w:rsidRPr="00DC30B7">
        <w:rPr>
          <w:rFonts w:ascii="Calibri" w:eastAsia="Times New Roman" w:hAnsi="Calibri" w:cs="Calibri"/>
          <w:color w:val="333333"/>
          <w:kern w:val="0"/>
          <w:sz w:val="27"/>
          <w:szCs w:val="27"/>
          <w:lang w:eastAsia="fr-FR"/>
          <w14:ligatures w14:val="none"/>
        </w:rPr>
        <w:t>chain</w:t>
      </w:r>
      <w:proofErr w:type="spellEnd"/>
      <w:r w:rsidRPr="00DC30B7">
        <w:rPr>
          <w:rFonts w:ascii="Calibri" w:eastAsia="Times New Roman" w:hAnsi="Calibri" w:cs="Calibri"/>
          <w:color w:val="333333"/>
          <w:kern w:val="0"/>
          <w:sz w:val="27"/>
          <w:szCs w:val="27"/>
          <w:lang w:eastAsia="fr-FR"/>
          <w14:ligatures w14:val="none"/>
        </w:rPr>
        <w:t xml:space="preserve"> complète)</w:t>
      </w:r>
    </w:p>
    <w:p w14:paraId="48161923" w14:textId="77777777" w:rsidR="00DC30B7" w:rsidRPr="00DC30B7" w:rsidRDefault="00DC30B7" w:rsidP="00DC30B7">
      <w:pPr>
        <w:pBdr>
          <w:bottom w:val="single" w:sz="18" w:space="8" w:color="2C5F3E"/>
        </w:pBdr>
        <w:spacing w:before="600" w:after="100" w:afterAutospacing="1" w:line="240" w:lineRule="auto"/>
        <w:outlineLvl w:val="0"/>
        <w:rPr>
          <w:rFonts w:ascii="Calibri" w:eastAsia="Times New Roman" w:hAnsi="Calibri" w:cs="Calibri"/>
          <w:b/>
          <w:bCs/>
          <w:color w:val="1A472A"/>
          <w:kern w:val="36"/>
          <w:sz w:val="36"/>
          <w:szCs w:val="36"/>
          <w:lang w:eastAsia="fr-FR"/>
          <w14:ligatures w14:val="none"/>
        </w:rPr>
      </w:pPr>
      <w:r w:rsidRPr="00DC30B7">
        <w:rPr>
          <w:rFonts w:ascii="Calibri" w:eastAsia="Times New Roman" w:hAnsi="Calibri" w:cs="Calibri"/>
          <w:b/>
          <w:bCs/>
          <w:color w:val="1A472A"/>
          <w:kern w:val="36"/>
          <w:sz w:val="36"/>
          <w:szCs w:val="36"/>
          <w:lang w:eastAsia="fr-FR"/>
          <w14:ligatures w14:val="none"/>
        </w:rPr>
        <w:t>2. DESCRIPTION FONCTIONNELLE</w:t>
      </w:r>
    </w:p>
    <w:p w14:paraId="12CF3DE4"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2.1 Utilisateurs et rôles</w:t>
      </w:r>
    </w:p>
    <w:p w14:paraId="33861611"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2.1.1 Administrateur Garage</w:t>
      </w:r>
    </w:p>
    <w:p w14:paraId="3A095388" w14:textId="77777777" w:rsidR="00DC30B7" w:rsidRPr="00DC30B7" w:rsidRDefault="00DC30B7" w:rsidP="00DC30B7">
      <w:pPr>
        <w:numPr>
          <w:ilvl w:val="0"/>
          <w:numId w:val="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complète des utilisateurs et permissions</w:t>
      </w:r>
    </w:p>
    <w:p w14:paraId="12D65B94" w14:textId="77777777" w:rsidR="00DC30B7" w:rsidRPr="00DC30B7" w:rsidRDefault="00DC30B7" w:rsidP="00DC30B7">
      <w:pPr>
        <w:numPr>
          <w:ilvl w:val="0"/>
          <w:numId w:val="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Supervision de toutes les opérations</w:t>
      </w:r>
    </w:p>
    <w:p w14:paraId="44840812" w14:textId="77777777" w:rsidR="00DC30B7" w:rsidRPr="00DC30B7" w:rsidRDefault="00DC30B7" w:rsidP="00DC30B7">
      <w:pPr>
        <w:numPr>
          <w:ilvl w:val="0"/>
          <w:numId w:val="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Accès total à la facturation et aux rapports</w:t>
      </w:r>
    </w:p>
    <w:p w14:paraId="18366313" w14:textId="77777777" w:rsidR="00DC30B7" w:rsidRPr="00DC30B7" w:rsidRDefault="00DC30B7" w:rsidP="00DC30B7">
      <w:pPr>
        <w:numPr>
          <w:ilvl w:val="0"/>
          <w:numId w:val="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Configuration de la plateforme</w:t>
      </w:r>
    </w:p>
    <w:p w14:paraId="79837CC8"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2.1.2 Réceptionniste / Employé</w:t>
      </w:r>
    </w:p>
    <w:p w14:paraId="4456FD4A" w14:textId="77777777" w:rsidR="00DC30B7" w:rsidRPr="00DC30B7" w:rsidRDefault="00DC30B7" w:rsidP="00DC30B7">
      <w:pPr>
        <w:numPr>
          <w:ilvl w:val="0"/>
          <w:numId w:val="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des clients et véhicules</w:t>
      </w:r>
    </w:p>
    <w:p w14:paraId="583FEACE" w14:textId="77777777" w:rsidR="00DC30B7" w:rsidRPr="00DC30B7" w:rsidRDefault="00DC30B7" w:rsidP="00DC30B7">
      <w:pPr>
        <w:numPr>
          <w:ilvl w:val="0"/>
          <w:numId w:val="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Création et suivi des ordres de travail</w:t>
      </w:r>
    </w:p>
    <w:p w14:paraId="271FC265" w14:textId="77777777" w:rsidR="00DC30B7" w:rsidRPr="00DC30B7" w:rsidRDefault="00DC30B7" w:rsidP="00DC30B7">
      <w:pPr>
        <w:numPr>
          <w:ilvl w:val="0"/>
          <w:numId w:val="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des rendez-vous</w:t>
      </w:r>
    </w:p>
    <w:p w14:paraId="08716334" w14:textId="77777777" w:rsidR="00DC30B7" w:rsidRPr="00DC30B7" w:rsidRDefault="00DC30B7" w:rsidP="00DC30B7">
      <w:pPr>
        <w:numPr>
          <w:ilvl w:val="0"/>
          <w:numId w:val="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Création de devis et factures</w:t>
      </w:r>
    </w:p>
    <w:p w14:paraId="00F77273" w14:textId="77777777" w:rsidR="00DC30B7" w:rsidRPr="00DC30B7" w:rsidRDefault="00DC30B7" w:rsidP="00DC30B7">
      <w:pPr>
        <w:numPr>
          <w:ilvl w:val="0"/>
          <w:numId w:val="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Communication avec les clients</w:t>
      </w:r>
    </w:p>
    <w:p w14:paraId="2FEE4DDE"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2.1.3 Technicien</w:t>
      </w:r>
    </w:p>
    <w:p w14:paraId="642DF7F1" w14:textId="77777777" w:rsidR="00DC30B7" w:rsidRPr="00DC30B7" w:rsidRDefault="00DC30B7" w:rsidP="00DC30B7">
      <w:pPr>
        <w:numPr>
          <w:ilvl w:val="0"/>
          <w:numId w:val="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Consultation des tâches assignées via mobile</w:t>
      </w:r>
    </w:p>
    <w:p w14:paraId="528DCA07" w14:textId="77777777" w:rsidR="00DC30B7" w:rsidRPr="00DC30B7" w:rsidRDefault="00DC30B7" w:rsidP="00DC30B7">
      <w:pPr>
        <w:numPr>
          <w:ilvl w:val="0"/>
          <w:numId w:val="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Réalisation des inspections véhicule</w:t>
      </w:r>
    </w:p>
    <w:p w14:paraId="248C5F3D" w14:textId="77777777" w:rsidR="00DC30B7" w:rsidRPr="00DC30B7" w:rsidRDefault="00DC30B7" w:rsidP="00DC30B7">
      <w:pPr>
        <w:numPr>
          <w:ilvl w:val="0"/>
          <w:numId w:val="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lastRenderedPageBreak/>
        <w:t>Mise à jour des statuts en temps réel</w:t>
      </w:r>
    </w:p>
    <w:p w14:paraId="382E61D4" w14:textId="77777777" w:rsidR="00DC30B7" w:rsidRPr="00DC30B7" w:rsidRDefault="00DC30B7" w:rsidP="00DC30B7">
      <w:pPr>
        <w:numPr>
          <w:ilvl w:val="0"/>
          <w:numId w:val="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Pointage des heures de travail</w:t>
      </w:r>
    </w:p>
    <w:p w14:paraId="666BE478"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2.2 Gestion des rendez-vous et planning</w:t>
      </w:r>
    </w:p>
    <w:p w14:paraId="5428C35B"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Fonctionnalités principales</w:t>
      </w:r>
    </w:p>
    <w:p w14:paraId="3ADB6C40" w14:textId="77777777" w:rsidR="00DC30B7" w:rsidRPr="00DC30B7" w:rsidRDefault="00DC30B7" w:rsidP="00DC30B7">
      <w:pPr>
        <w:numPr>
          <w:ilvl w:val="0"/>
          <w:numId w:val="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Calendrier interactif avec vue jour/semaine/mois</w:t>
      </w:r>
    </w:p>
    <w:p w14:paraId="0ED4A633" w14:textId="77777777" w:rsidR="00DC30B7" w:rsidRPr="00DC30B7" w:rsidRDefault="00DC30B7" w:rsidP="00DC30B7">
      <w:pPr>
        <w:numPr>
          <w:ilvl w:val="0"/>
          <w:numId w:val="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Réservation en ligne pour les clients (widget intégrable)</w:t>
      </w:r>
    </w:p>
    <w:p w14:paraId="0EF8A8EE" w14:textId="77777777" w:rsidR="00DC30B7" w:rsidRPr="00DC30B7" w:rsidRDefault="00DC30B7" w:rsidP="00DC30B7">
      <w:pPr>
        <w:numPr>
          <w:ilvl w:val="0"/>
          <w:numId w:val="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 la capacité de l'atelier (ponts, techniciens)</w:t>
      </w:r>
    </w:p>
    <w:p w14:paraId="747560FD" w14:textId="77777777" w:rsidR="00DC30B7" w:rsidRPr="00DC30B7" w:rsidRDefault="00DC30B7" w:rsidP="00DC30B7">
      <w:pPr>
        <w:numPr>
          <w:ilvl w:val="0"/>
          <w:numId w:val="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Notifications automatiques (confirmation, rappel J-1, rappel H-2)</w:t>
      </w:r>
    </w:p>
    <w:p w14:paraId="5616C265" w14:textId="77777777" w:rsidR="00DC30B7" w:rsidRPr="00DC30B7" w:rsidRDefault="00DC30B7" w:rsidP="00DC30B7">
      <w:pPr>
        <w:numPr>
          <w:ilvl w:val="0"/>
          <w:numId w:val="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Synchronisation avec calendriers externes (Google, Outlook)</w:t>
      </w:r>
    </w:p>
    <w:p w14:paraId="422C7987" w14:textId="77777777" w:rsidR="00DC30B7" w:rsidRPr="00DC30B7" w:rsidRDefault="00DC30B7" w:rsidP="00DC30B7">
      <w:pPr>
        <w:numPr>
          <w:ilvl w:val="0"/>
          <w:numId w:val="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des no-shows et annulations</w:t>
      </w:r>
    </w:p>
    <w:p w14:paraId="3F3F0BE8"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2.3 Devis et estimations</w:t>
      </w:r>
    </w:p>
    <w:p w14:paraId="70B89147"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2.3.1 Création de devis</w:t>
      </w:r>
    </w:p>
    <w:p w14:paraId="73AA545D" w14:textId="77777777" w:rsidR="00DC30B7" w:rsidRPr="00DC30B7" w:rsidRDefault="00DC30B7" w:rsidP="00DC30B7">
      <w:pPr>
        <w:numPr>
          <w:ilvl w:val="0"/>
          <w:numId w:val="8"/>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Interface de création rapide avec catalogue de services</w:t>
      </w:r>
    </w:p>
    <w:p w14:paraId="6873727D" w14:textId="77777777" w:rsidR="00DC30B7" w:rsidRPr="00DC30B7" w:rsidRDefault="00DC30B7" w:rsidP="00DC30B7">
      <w:pPr>
        <w:numPr>
          <w:ilvl w:val="0"/>
          <w:numId w:val="8"/>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Intégration de guides de temps de main-d'œuvre (MOTOR, Mitchell)</w:t>
      </w:r>
    </w:p>
    <w:p w14:paraId="2FFC053F" w14:textId="77777777" w:rsidR="00DC30B7" w:rsidRPr="00DC30B7" w:rsidRDefault="00DC30B7" w:rsidP="00DC30B7">
      <w:pPr>
        <w:numPr>
          <w:ilvl w:val="0"/>
          <w:numId w:val="8"/>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Recherche et ajout de pièces via catalogues intégrés</w:t>
      </w:r>
    </w:p>
    <w:p w14:paraId="72620193" w14:textId="77777777" w:rsidR="00DC30B7" w:rsidRPr="00DC30B7" w:rsidRDefault="00DC30B7" w:rsidP="00DC30B7">
      <w:pPr>
        <w:numPr>
          <w:ilvl w:val="0"/>
          <w:numId w:val="8"/>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Calcul automatique des marges et totaux</w:t>
      </w:r>
    </w:p>
    <w:p w14:paraId="34E34D61" w14:textId="77777777" w:rsidR="00DC30B7" w:rsidRPr="00DC30B7" w:rsidRDefault="00DC30B7" w:rsidP="00DC30B7">
      <w:pPr>
        <w:numPr>
          <w:ilvl w:val="0"/>
          <w:numId w:val="8"/>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Envoi digital au client par SMS/email avec lien de validation</w:t>
      </w:r>
    </w:p>
    <w:p w14:paraId="0F1C4826"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2.3.2 Validation et suivi</w:t>
      </w:r>
    </w:p>
    <w:p w14:paraId="4B089F56" w14:textId="77777777" w:rsidR="00DC30B7" w:rsidRPr="00DC30B7" w:rsidRDefault="00DC30B7" w:rsidP="00DC30B7">
      <w:pPr>
        <w:numPr>
          <w:ilvl w:val="0"/>
          <w:numId w:val="9"/>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Approbation électronique par le client</w:t>
      </w:r>
    </w:p>
    <w:p w14:paraId="24D595AA" w14:textId="77777777" w:rsidR="00DC30B7" w:rsidRPr="00DC30B7" w:rsidRDefault="00DC30B7" w:rsidP="00DC30B7">
      <w:pPr>
        <w:numPr>
          <w:ilvl w:val="0"/>
          <w:numId w:val="9"/>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Historique des versions et modifications</w:t>
      </w:r>
    </w:p>
    <w:p w14:paraId="30DB520E" w14:textId="77777777" w:rsidR="00DC30B7" w:rsidRPr="00DC30B7" w:rsidRDefault="00DC30B7" w:rsidP="00DC30B7">
      <w:pPr>
        <w:numPr>
          <w:ilvl w:val="0"/>
          <w:numId w:val="9"/>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Conversion automatique devis vers bon de travail</w:t>
      </w:r>
    </w:p>
    <w:p w14:paraId="68E7BEDF" w14:textId="77777777" w:rsidR="00DC30B7" w:rsidRPr="00DC30B7" w:rsidRDefault="00DC30B7" w:rsidP="00DC30B7">
      <w:pPr>
        <w:numPr>
          <w:ilvl w:val="0"/>
          <w:numId w:val="9"/>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Suivi des taux de conversion</w:t>
      </w:r>
    </w:p>
    <w:p w14:paraId="1D925E69"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2.4 Inspection véhicule digitale (DVI)</w:t>
      </w:r>
    </w:p>
    <w:p w14:paraId="133C9D1E" w14:textId="77777777" w:rsidR="00DC30B7" w:rsidRPr="00DC30B7" w:rsidRDefault="00DC30B7" w:rsidP="00DC30B7">
      <w:pPr>
        <w:spacing w:before="100" w:beforeAutospacing="1" w:after="100" w:afterAutospacing="1"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L'inspection véhicule digitale est une fonctionnalité clé permettant d'augmenter significativement le panier moyen tout en renforçant la confiance client.</w:t>
      </w:r>
    </w:p>
    <w:p w14:paraId="17643981"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Fonctionnalités</w:t>
      </w:r>
    </w:p>
    <w:p w14:paraId="7AFEC6C7" w14:textId="77777777" w:rsidR="00DC30B7" w:rsidRPr="00DC30B7" w:rsidRDefault="00DC30B7" w:rsidP="00DC30B7">
      <w:pPr>
        <w:numPr>
          <w:ilvl w:val="0"/>
          <w:numId w:val="10"/>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lastRenderedPageBreak/>
        <w:t>Modèles d'inspection personnalisables par type de véhicule/service</w:t>
      </w:r>
    </w:p>
    <w:p w14:paraId="1B1CB3FC" w14:textId="77777777" w:rsidR="00DC30B7" w:rsidRPr="00DC30B7" w:rsidRDefault="00DC30B7" w:rsidP="00DC30B7">
      <w:pPr>
        <w:numPr>
          <w:ilvl w:val="0"/>
          <w:numId w:val="10"/>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Capture photo et vidéo intégrée</w:t>
      </w:r>
    </w:p>
    <w:p w14:paraId="37318F68" w14:textId="77777777" w:rsidR="00DC30B7" w:rsidRPr="00DC30B7" w:rsidRDefault="00DC30B7" w:rsidP="00DC30B7">
      <w:pPr>
        <w:numPr>
          <w:ilvl w:val="0"/>
          <w:numId w:val="10"/>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Système de notation (vert/jaune/rouge) pour chaque point de contrôle</w:t>
      </w:r>
    </w:p>
    <w:p w14:paraId="03575FDA" w14:textId="77777777" w:rsidR="00DC30B7" w:rsidRPr="00DC30B7" w:rsidRDefault="00DC30B7" w:rsidP="00DC30B7">
      <w:pPr>
        <w:numPr>
          <w:ilvl w:val="0"/>
          <w:numId w:val="10"/>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Annotations et commentaires sur photos</w:t>
      </w:r>
    </w:p>
    <w:p w14:paraId="4A04E438" w14:textId="77777777" w:rsidR="00DC30B7" w:rsidRPr="00DC30B7" w:rsidRDefault="00DC30B7" w:rsidP="00DC30B7">
      <w:pPr>
        <w:numPr>
          <w:ilvl w:val="0"/>
          <w:numId w:val="10"/>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Rapport interactif envoyé au client</w:t>
      </w:r>
    </w:p>
    <w:p w14:paraId="38B410C3" w14:textId="77777777" w:rsidR="00DC30B7" w:rsidRPr="00DC30B7" w:rsidRDefault="00DC30B7" w:rsidP="00DC30B7">
      <w:pPr>
        <w:numPr>
          <w:ilvl w:val="0"/>
          <w:numId w:val="10"/>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Recommandations de travaux additionnels avec tarification</w:t>
      </w:r>
    </w:p>
    <w:p w14:paraId="6EF3C933" w14:textId="77777777" w:rsidR="00DC30B7" w:rsidRPr="00DC30B7" w:rsidRDefault="00DC30B7" w:rsidP="00DC30B7">
      <w:pPr>
        <w:numPr>
          <w:ilvl w:val="0"/>
          <w:numId w:val="10"/>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Checklist détaillée avec prise de photos</w:t>
      </w:r>
    </w:p>
    <w:p w14:paraId="197AAADB"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 xml:space="preserve">2.5 Tableau de travail (Work </w:t>
      </w:r>
      <w:proofErr w:type="spellStart"/>
      <w:r w:rsidRPr="00DC30B7">
        <w:rPr>
          <w:rFonts w:ascii="Calibri" w:eastAsia="Times New Roman" w:hAnsi="Calibri" w:cs="Calibri"/>
          <w:b/>
          <w:bCs/>
          <w:color w:val="2C5F3E"/>
          <w:kern w:val="0"/>
          <w:sz w:val="30"/>
          <w:szCs w:val="30"/>
          <w:lang w:eastAsia="fr-FR"/>
          <w14:ligatures w14:val="none"/>
        </w:rPr>
        <w:t>Board</w:t>
      </w:r>
      <w:proofErr w:type="spellEnd"/>
      <w:r w:rsidRPr="00DC30B7">
        <w:rPr>
          <w:rFonts w:ascii="Calibri" w:eastAsia="Times New Roman" w:hAnsi="Calibri" w:cs="Calibri"/>
          <w:b/>
          <w:bCs/>
          <w:color w:val="2C5F3E"/>
          <w:kern w:val="0"/>
          <w:sz w:val="30"/>
          <w:szCs w:val="30"/>
          <w:lang w:eastAsia="fr-FR"/>
          <w14:ligatures w14:val="none"/>
        </w:rPr>
        <w:t>)</w:t>
      </w:r>
    </w:p>
    <w:p w14:paraId="11F95AD2" w14:textId="77777777" w:rsidR="00DC30B7" w:rsidRPr="00DC30B7" w:rsidRDefault="00DC30B7" w:rsidP="00DC30B7">
      <w:pPr>
        <w:numPr>
          <w:ilvl w:val="0"/>
          <w:numId w:val="1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Vue Kanban des travaux en cours (En attente, En cours, Terminé, Livré)</w:t>
      </w:r>
    </w:p>
    <w:p w14:paraId="261DD3CD" w14:textId="77777777" w:rsidR="00DC30B7" w:rsidRPr="00DC30B7" w:rsidRDefault="00DC30B7" w:rsidP="00DC30B7">
      <w:pPr>
        <w:numPr>
          <w:ilvl w:val="0"/>
          <w:numId w:val="1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Affectation des techniciens par glisser-déposer</w:t>
      </w:r>
    </w:p>
    <w:p w14:paraId="61532B13" w14:textId="77777777" w:rsidR="00DC30B7" w:rsidRPr="00DC30B7" w:rsidRDefault="00DC30B7" w:rsidP="00DC30B7">
      <w:pPr>
        <w:numPr>
          <w:ilvl w:val="0"/>
          <w:numId w:val="1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Suivi du temps passé par intervention</w:t>
      </w:r>
    </w:p>
    <w:p w14:paraId="4EA85C4E" w14:textId="77777777" w:rsidR="00DC30B7" w:rsidRPr="00DC30B7" w:rsidRDefault="00DC30B7" w:rsidP="00DC30B7">
      <w:pPr>
        <w:numPr>
          <w:ilvl w:val="0"/>
          <w:numId w:val="1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Alertes de priorité et retards</w:t>
      </w:r>
    </w:p>
    <w:p w14:paraId="2BEA0576" w14:textId="77777777" w:rsidR="00DC30B7" w:rsidRPr="00DC30B7" w:rsidRDefault="00DC30B7" w:rsidP="00DC30B7">
      <w:pPr>
        <w:numPr>
          <w:ilvl w:val="0"/>
          <w:numId w:val="1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Notes et communications internes</w:t>
      </w:r>
    </w:p>
    <w:p w14:paraId="4BE053A3" w14:textId="77777777" w:rsidR="00DC30B7" w:rsidRPr="00DC30B7" w:rsidRDefault="00DC30B7" w:rsidP="00DC30B7">
      <w:pPr>
        <w:numPr>
          <w:ilvl w:val="0"/>
          <w:numId w:val="1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Statuts personnalisables selon le workflow de l'atelier</w:t>
      </w:r>
    </w:p>
    <w:p w14:paraId="77F570E6"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2.6 Facturation et paiements</w:t>
      </w:r>
    </w:p>
    <w:p w14:paraId="1DF91BD9"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2.6.1 Facturation</w:t>
      </w:r>
    </w:p>
    <w:p w14:paraId="78AE03B5" w14:textId="77777777" w:rsidR="00DC30B7" w:rsidRPr="00DC30B7" w:rsidRDefault="00DC30B7" w:rsidP="00DC30B7">
      <w:pPr>
        <w:numPr>
          <w:ilvl w:val="0"/>
          <w:numId w:val="12"/>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Génération automatique depuis bon de travail</w:t>
      </w:r>
    </w:p>
    <w:p w14:paraId="46D13994" w14:textId="77777777" w:rsidR="00DC30B7" w:rsidRPr="00DC30B7" w:rsidRDefault="00DC30B7" w:rsidP="00DC30B7">
      <w:pPr>
        <w:numPr>
          <w:ilvl w:val="0"/>
          <w:numId w:val="12"/>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Modèles de factures personnalisables</w:t>
      </w:r>
    </w:p>
    <w:p w14:paraId="639AC24C" w14:textId="77777777" w:rsidR="00DC30B7" w:rsidRPr="00DC30B7" w:rsidRDefault="00DC30B7" w:rsidP="00DC30B7">
      <w:pPr>
        <w:numPr>
          <w:ilvl w:val="0"/>
          <w:numId w:val="12"/>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Envoi électronique avec lien de paiement</w:t>
      </w:r>
    </w:p>
    <w:p w14:paraId="431CCE27" w14:textId="77777777" w:rsidR="00DC30B7" w:rsidRPr="00DC30B7" w:rsidRDefault="00DC30B7" w:rsidP="00DC30B7">
      <w:pPr>
        <w:numPr>
          <w:ilvl w:val="0"/>
          <w:numId w:val="12"/>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des avoirs et remboursements</w:t>
      </w:r>
    </w:p>
    <w:p w14:paraId="431D8143" w14:textId="77777777" w:rsidR="00DC30B7" w:rsidRPr="00DC30B7" w:rsidRDefault="00DC30B7" w:rsidP="00DC30B7">
      <w:pPr>
        <w:numPr>
          <w:ilvl w:val="0"/>
          <w:numId w:val="12"/>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Export automatique en PDF</w:t>
      </w:r>
    </w:p>
    <w:p w14:paraId="5DF4D209" w14:textId="77777777" w:rsidR="00DC30B7" w:rsidRPr="00DC30B7" w:rsidRDefault="00DC30B7" w:rsidP="00DC30B7">
      <w:pPr>
        <w:numPr>
          <w:ilvl w:val="0"/>
          <w:numId w:val="12"/>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Numérotation automatique conforme</w:t>
      </w:r>
    </w:p>
    <w:p w14:paraId="142A964A"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2.6.2 Paiements</w:t>
      </w:r>
    </w:p>
    <w:p w14:paraId="40D44164" w14:textId="77777777" w:rsidR="00DC30B7" w:rsidRPr="00DC30B7" w:rsidRDefault="00DC30B7" w:rsidP="00DC30B7">
      <w:pPr>
        <w:numPr>
          <w:ilvl w:val="0"/>
          <w:numId w:val="1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Terminal de paiement intégré (TPE virtuel)</w:t>
      </w:r>
    </w:p>
    <w:p w14:paraId="29DD6F1F" w14:textId="77777777" w:rsidR="00DC30B7" w:rsidRPr="00DC30B7" w:rsidRDefault="00DC30B7" w:rsidP="00DC30B7">
      <w:pPr>
        <w:numPr>
          <w:ilvl w:val="0"/>
          <w:numId w:val="1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Paiement en ligne (CB, virement)</w:t>
      </w:r>
    </w:p>
    <w:p w14:paraId="2EFCD147" w14:textId="77777777" w:rsidR="00DC30B7" w:rsidRPr="00DC30B7" w:rsidRDefault="00DC30B7" w:rsidP="00DC30B7">
      <w:pPr>
        <w:numPr>
          <w:ilvl w:val="0"/>
          <w:numId w:val="1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Paiement en plusieurs fois</w:t>
      </w:r>
    </w:p>
    <w:p w14:paraId="33F5628A" w14:textId="77777777" w:rsidR="00DC30B7" w:rsidRPr="00DC30B7" w:rsidRDefault="00DC30B7" w:rsidP="00DC30B7">
      <w:pPr>
        <w:numPr>
          <w:ilvl w:val="0"/>
          <w:numId w:val="1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Suivi des paiements et relances automatiques</w:t>
      </w:r>
    </w:p>
    <w:p w14:paraId="67D2287D" w14:textId="77777777" w:rsidR="00DC30B7" w:rsidRPr="00DC30B7" w:rsidRDefault="00DC30B7" w:rsidP="00DC30B7">
      <w:pPr>
        <w:numPr>
          <w:ilvl w:val="0"/>
          <w:numId w:val="1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Historique des transactions</w:t>
      </w:r>
    </w:p>
    <w:p w14:paraId="046833E2"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lastRenderedPageBreak/>
        <w:t>2.7 Gestion de la relation client (CRM)</w:t>
      </w:r>
    </w:p>
    <w:p w14:paraId="2C9B0ADE" w14:textId="77777777" w:rsidR="00DC30B7" w:rsidRPr="00DC30B7" w:rsidRDefault="00DC30B7" w:rsidP="00DC30B7">
      <w:pPr>
        <w:numPr>
          <w:ilvl w:val="0"/>
          <w:numId w:val="1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Fiche client complète (coordonnées, véhicules, historique)</w:t>
      </w:r>
    </w:p>
    <w:p w14:paraId="52FCAF1A" w14:textId="77777777" w:rsidR="00DC30B7" w:rsidRPr="00DC30B7" w:rsidRDefault="00DC30B7" w:rsidP="00DC30B7">
      <w:pPr>
        <w:numPr>
          <w:ilvl w:val="0"/>
          <w:numId w:val="1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Historique complet des interventions par véhicule</w:t>
      </w:r>
    </w:p>
    <w:p w14:paraId="42D66B16" w14:textId="77777777" w:rsidR="00DC30B7" w:rsidRPr="00DC30B7" w:rsidRDefault="00DC30B7" w:rsidP="00DC30B7">
      <w:pPr>
        <w:numPr>
          <w:ilvl w:val="0"/>
          <w:numId w:val="1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Segmentation client (particulier, flotte, professionnel)</w:t>
      </w:r>
    </w:p>
    <w:p w14:paraId="36D70163" w14:textId="77777777" w:rsidR="00DC30B7" w:rsidRPr="00DC30B7" w:rsidRDefault="00DC30B7" w:rsidP="00DC30B7">
      <w:pPr>
        <w:numPr>
          <w:ilvl w:val="0"/>
          <w:numId w:val="1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Rappels de maintenance automatiques</w:t>
      </w:r>
    </w:p>
    <w:p w14:paraId="715CF6FF" w14:textId="77777777" w:rsidR="00DC30B7" w:rsidRPr="00DC30B7" w:rsidRDefault="00DC30B7" w:rsidP="00DC30B7">
      <w:pPr>
        <w:numPr>
          <w:ilvl w:val="0"/>
          <w:numId w:val="1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Campagnes marketing SMS/email personnalisées</w:t>
      </w:r>
    </w:p>
    <w:p w14:paraId="167C9225" w14:textId="77777777" w:rsidR="00DC30B7" w:rsidRPr="00DC30B7" w:rsidRDefault="00DC30B7" w:rsidP="00DC30B7">
      <w:pPr>
        <w:numPr>
          <w:ilvl w:val="0"/>
          <w:numId w:val="1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des véhicules multiples par client</w:t>
      </w:r>
    </w:p>
    <w:p w14:paraId="43FF5282" w14:textId="77777777" w:rsidR="00DC30B7" w:rsidRPr="00DC30B7" w:rsidRDefault="00DC30B7" w:rsidP="00DC30B7">
      <w:pPr>
        <w:numPr>
          <w:ilvl w:val="0"/>
          <w:numId w:val="1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Notes et préférences clients</w:t>
      </w:r>
    </w:p>
    <w:p w14:paraId="350D207D"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2.8 Communication multicanal</w:t>
      </w:r>
    </w:p>
    <w:p w14:paraId="53A43E64" w14:textId="77777777" w:rsidR="00DC30B7" w:rsidRPr="00DC30B7" w:rsidRDefault="00DC30B7" w:rsidP="00DC30B7">
      <w:pPr>
        <w:numPr>
          <w:ilvl w:val="0"/>
          <w:numId w:val="1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SMS bidirectionnel</w:t>
      </w:r>
    </w:p>
    <w:p w14:paraId="5EFA5A24" w14:textId="77777777" w:rsidR="00DC30B7" w:rsidRPr="00DC30B7" w:rsidRDefault="00DC30B7" w:rsidP="00DC30B7">
      <w:pPr>
        <w:numPr>
          <w:ilvl w:val="0"/>
          <w:numId w:val="1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Email transactionnel et marketing</w:t>
      </w:r>
    </w:p>
    <w:p w14:paraId="456112C9" w14:textId="77777777" w:rsidR="00DC30B7" w:rsidRPr="00DC30B7" w:rsidRDefault="00DC30B7" w:rsidP="00DC30B7">
      <w:pPr>
        <w:numPr>
          <w:ilvl w:val="0"/>
          <w:numId w:val="1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Chat en direct sur site web</w:t>
      </w:r>
    </w:p>
    <w:p w14:paraId="381A7E97" w14:textId="77777777" w:rsidR="00DC30B7" w:rsidRPr="00DC30B7" w:rsidRDefault="00DC30B7" w:rsidP="00DC30B7">
      <w:pPr>
        <w:numPr>
          <w:ilvl w:val="0"/>
          <w:numId w:val="1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Notifications push (application mobile)</w:t>
      </w:r>
    </w:p>
    <w:p w14:paraId="6B772AF7" w14:textId="77777777" w:rsidR="00DC30B7" w:rsidRPr="00DC30B7" w:rsidRDefault="00DC30B7" w:rsidP="00DC30B7">
      <w:pPr>
        <w:numPr>
          <w:ilvl w:val="0"/>
          <w:numId w:val="1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Intégration WhatsApp Business (optionnel)</w:t>
      </w:r>
    </w:p>
    <w:p w14:paraId="55B823D7" w14:textId="77777777" w:rsidR="00DC30B7" w:rsidRPr="00DC30B7" w:rsidRDefault="00DC30B7" w:rsidP="00DC30B7">
      <w:pPr>
        <w:numPr>
          <w:ilvl w:val="0"/>
          <w:numId w:val="1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Historique centralisé des communications</w:t>
      </w:r>
    </w:p>
    <w:p w14:paraId="1443CE58"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2.9 Réceptionniste IA (Innovation)</w:t>
      </w:r>
    </w:p>
    <w:p w14:paraId="084FB447" w14:textId="77777777" w:rsidR="00DC30B7" w:rsidRPr="00DC30B7" w:rsidRDefault="00DC30B7" w:rsidP="00DC30B7">
      <w:pPr>
        <w:shd w:val="clear" w:color="auto" w:fill="E8F5E9"/>
        <w:spacing w:before="100" w:beforeAutospacing="1" w:after="100" w:afterAutospacing="1"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b/>
          <w:bCs/>
          <w:color w:val="333333"/>
          <w:kern w:val="0"/>
          <w:sz w:val="27"/>
          <w:szCs w:val="27"/>
          <w:lang w:eastAsia="fr-FR"/>
          <w14:ligatures w14:val="none"/>
        </w:rPr>
        <w:t>Fonctionnalité innovante</w:t>
      </w:r>
      <w:r w:rsidRPr="00DC30B7">
        <w:rPr>
          <w:rFonts w:ascii="Calibri" w:eastAsia="Times New Roman" w:hAnsi="Calibri" w:cs="Calibri"/>
          <w:color w:val="333333"/>
          <w:kern w:val="0"/>
          <w:sz w:val="27"/>
          <w:szCs w:val="27"/>
          <w:lang w:eastAsia="fr-FR"/>
          <w14:ligatures w14:val="none"/>
        </w:rPr>
        <w:t> permettant de ne jamais manquer un appel grâce à un assistant vocal basé sur l'intelligence artificielle.</w:t>
      </w:r>
    </w:p>
    <w:p w14:paraId="74C3C502" w14:textId="77777777" w:rsidR="00DC30B7" w:rsidRPr="00DC30B7" w:rsidRDefault="00DC30B7" w:rsidP="00DC30B7">
      <w:pPr>
        <w:numPr>
          <w:ilvl w:val="0"/>
          <w:numId w:val="1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Réponse automatique aux appels 24h/24 7j/7</w:t>
      </w:r>
    </w:p>
    <w:p w14:paraId="1569C6EE" w14:textId="77777777" w:rsidR="00DC30B7" w:rsidRPr="00DC30B7" w:rsidRDefault="00DC30B7" w:rsidP="00DC30B7">
      <w:pPr>
        <w:numPr>
          <w:ilvl w:val="0"/>
          <w:numId w:val="1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Prise de rendez-vous automatisée</w:t>
      </w:r>
    </w:p>
    <w:p w14:paraId="16014CD7" w14:textId="77777777" w:rsidR="00DC30B7" w:rsidRPr="00DC30B7" w:rsidRDefault="00DC30B7" w:rsidP="00DC30B7">
      <w:pPr>
        <w:numPr>
          <w:ilvl w:val="0"/>
          <w:numId w:val="1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Réponse aux questions fréquentes (horaires, services, tarifs)</w:t>
      </w:r>
    </w:p>
    <w:p w14:paraId="4AED864F" w14:textId="77777777" w:rsidR="00DC30B7" w:rsidRPr="00DC30B7" w:rsidRDefault="00DC30B7" w:rsidP="00DC30B7">
      <w:pPr>
        <w:numPr>
          <w:ilvl w:val="0"/>
          <w:numId w:val="1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Capture des informations client</w:t>
      </w:r>
    </w:p>
    <w:p w14:paraId="15465301" w14:textId="77777777" w:rsidR="00DC30B7" w:rsidRPr="00DC30B7" w:rsidRDefault="00DC30B7" w:rsidP="00DC30B7">
      <w:pPr>
        <w:numPr>
          <w:ilvl w:val="0"/>
          <w:numId w:val="1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Transfert vers humain si nécessaire</w:t>
      </w:r>
    </w:p>
    <w:p w14:paraId="45EAF9B9" w14:textId="77777777" w:rsidR="00DC30B7" w:rsidRPr="00DC30B7" w:rsidRDefault="00DC30B7" w:rsidP="00DC30B7">
      <w:pPr>
        <w:numPr>
          <w:ilvl w:val="0"/>
          <w:numId w:val="1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Apprentissage continu basé sur les interactions</w:t>
      </w:r>
    </w:p>
    <w:p w14:paraId="627AF610"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2.10 Application technicien mobile</w:t>
      </w:r>
    </w:p>
    <w:p w14:paraId="223EA512" w14:textId="77777777" w:rsidR="00DC30B7" w:rsidRPr="00DC30B7" w:rsidRDefault="00DC30B7" w:rsidP="00DC30B7">
      <w:pPr>
        <w:numPr>
          <w:ilvl w:val="0"/>
          <w:numId w:val="1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Vue des travaux assignés du jour</w:t>
      </w:r>
    </w:p>
    <w:p w14:paraId="584F7489" w14:textId="77777777" w:rsidR="00DC30B7" w:rsidRPr="00DC30B7" w:rsidRDefault="00DC30B7" w:rsidP="00DC30B7">
      <w:pPr>
        <w:numPr>
          <w:ilvl w:val="0"/>
          <w:numId w:val="1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Pointage des heures (début/fin intervention)</w:t>
      </w:r>
    </w:p>
    <w:p w14:paraId="7B36932B" w14:textId="77777777" w:rsidR="00DC30B7" w:rsidRPr="00DC30B7" w:rsidRDefault="00DC30B7" w:rsidP="00DC30B7">
      <w:pPr>
        <w:numPr>
          <w:ilvl w:val="0"/>
          <w:numId w:val="1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lastRenderedPageBreak/>
        <w:t>Réalisation des inspections véhicule avec photos</w:t>
      </w:r>
    </w:p>
    <w:p w14:paraId="77B8CBEF" w14:textId="77777777" w:rsidR="00DC30B7" w:rsidRPr="00DC30B7" w:rsidRDefault="00DC30B7" w:rsidP="00DC30B7">
      <w:pPr>
        <w:numPr>
          <w:ilvl w:val="0"/>
          <w:numId w:val="1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Consultation des guides techniques</w:t>
      </w:r>
    </w:p>
    <w:p w14:paraId="07747EA6" w14:textId="77777777" w:rsidR="00DC30B7" w:rsidRPr="00DC30B7" w:rsidRDefault="00DC30B7" w:rsidP="00DC30B7">
      <w:pPr>
        <w:numPr>
          <w:ilvl w:val="0"/>
          <w:numId w:val="1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Mode hors-ligne avec synchronisation automatique</w:t>
      </w:r>
    </w:p>
    <w:p w14:paraId="1B2B4C4C" w14:textId="77777777" w:rsidR="00DC30B7" w:rsidRPr="00DC30B7" w:rsidRDefault="00DC30B7" w:rsidP="00DC30B7">
      <w:pPr>
        <w:numPr>
          <w:ilvl w:val="0"/>
          <w:numId w:val="1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Mise à jour des statuts en temps réel</w:t>
      </w:r>
    </w:p>
    <w:p w14:paraId="671AB69B" w14:textId="77777777" w:rsidR="00DC30B7" w:rsidRPr="00DC30B7" w:rsidRDefault="00DC30B7" w:rsidP="00DC30B7">
      <w:pPr>
        <w:numPr>
          <w:ilvl w:val="0"/>
          <w:numId w:val="1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Accès aux historiques véhicules</w:t>
      </w:r>
    </w:p>
    <w:p w14:paraId="06DC3E97"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2.11 Gestion des stocks et pièces</w:t>
      </w:r>
    </w:p>
    <w:p w14:paraId="4A59D802" w14:textId="77777777" w:rsidR="00DC30B7" w:rsidRPr="00DC30B7" w:rsidRDefault="00DC30B7" w:rsidP="00DC30B7">
      <w:pPr>
        <w:numPr>
          <w:ilvl w:val="0"/>
          <w:numId w:val="18"/>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Inventaire en temps réel</w:t>
      </w:r>
    </w:p>
    <w:p w14:paraId="73C0A48F" w14:textId="77777777" w:rsidR="00DC30B7" w:rsidRPr="00DC30B7" w:rsidRDefault="00DC30B7" w:rsidP="00DC30B7">
      <w:pPr>
        <w:numPr>
          <w:ilvl w:val="0"/>
          <w:numId w:val="18"/>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Alertes de stock bas avec seuils personnalisables</w:t>
      </w:r>
    </w:p>
    <w:p w14:paraId="4075E800" w14:textId="77777777" w:rsidR="00DC30B7" w:rsidRPr="00DC30B7" w:rsidRDefault="00DC30B7" w:rsidP="00DC30B7">
      <w:pPr>
        <w:numPr>
          <w:ilvl w:val="0"/>
          <w:numId w:val="18"/>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Commande automatique aux fournisseurs</w:t>
      </w:r>
    </w:p>
    <w:p w14:paraId="06523121" w14:textId="77777777" w:rsidR="00DC30B7" w:rsidRPr="00DC30B7" w:rsidRDefault="00DC30B7" w:rsidP="00DC30B7">
      <w:pPr>
        <w:numPr>
          <w:ilvl w:val="0"/>
          <w:numId w:val="18"/>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Intégration catalogues pièces (</w:t>
      </w:r>
      <w:proofErr w:type="spellStart"/>
      <w:r w:rsidRPr="00DC30B7">
        <w:rPr>
          <w:rFonts w:ascii="Calibri" w:eastAsia="Times New Roman" w:hAnsi="Calibri" w:cs="Calibri"/>
          <w:color w:val="333333"/>
          <w:kern w:val="0"/>
          <w:sz w:val="27"/>
          <w:szCs w:val="27"/>
          <w:lang w:eastAsia="fr-FR"/>
          <w14:ligatures w14:val="none"/>
        </w:rPr>
        <w:t>PartsTech</w:t>
      </w:r>
      <w:proofErr w:type="spellEnd"/>
      <w:r w:rsidRPr="00DC30B7">
        <w:rPr>
          <w:rFonts w:ascii="Calibri" w:eastAsia="Times New Roman" w:hAnsi="Calibri" w:cs="Calibri"/>
          <w:color w:val="333333"/>
          <w:kern w:val="0"/>
          <w:sz w:val="27"/>
          <w:szCs w:val="27"/>
          <w:lang w:eastAsia="fr-FR"/>
          <w14:ligatures w14:val="none"/>
        </w:rPr>
        <w:t xml:space="preserve">, </w:t>
      </w:r>
      <w:proofErr w:type="spellStart"/>
      <w:r w:rsidRPr="00DC30B7">
        <w:rPr>
          <w:rFonts w:ascii="Calibri" w:eastAsia="Times New Roman" w:hAnsi="Calibri" w:cs="Calibri"/>
          <w:color w:val="333333"/>
          <w:kern w:val="0"/>
          <w:sz w:val="27"/>
          <w:szCs w:val="27"/>
          <w:lang w:eastAsia="fr-FR"/>
          <w14:ligatures w14:val="none"/>
        </w:rPr>
        <w:t>NexPart</w:t>
      </w:r>
      <w:proofErr w:type="spellEnd"/>
      <w:r w:rsidRPr="00DC30B7">
        <w:rPr>
          <w:rFonts w:ascii="Calibri" w:eastAsia="Times New Roman" w:hAnsi="Calibri" w:cs="Calibri"/>
          <w:color w:val="333333"/>
          <w:kern w:val="0"/>
          <w:sz w:val="27"/>
          <w:szCs w:val="27"/>
          <w:lang w:eastAsia="fr-FR"/>
          <w14:ligatures w14:val="none"/>
        </w:rPr>
        <w:t xml:space="preserve">, </w:t>
      </w:r>
      <w:proofErr w:type="spellStart"/>
      <w:r w:rsidRPr="00DC30B7">
        <w:rPr>
          <w:rFonts w:ascii="Calibri" w:eastAsia="Times New Roman" w:hAnsi="Calibri" w:cs="Calibri"/>
          <w:color w:val="333333"/>
          <w:kern w:val="0"/>
          <w:sz w:val="27"/>
          <w:szCs w:val="27"/>
          <w:lang w:eastAsia="fr-FR"/>
          <w14:ligatures w14:val="none"/>
        </w:rPr>
        <w:t>WorldPac</w:t>
      </w:r>
      <w:proofErr w:type="spellEnd"/>
      <w:r w:rsidRPr="00DC30B7">
        <w:rPr>
          <w:rFonts w:ascii="Calibri" w:eastAsia="Times New Roman" w:hAnsi="Calibri" w:cs="Calibri"/>
          <w:color w:val="333333"/>
          <w:kern w:val="0"/>
          <w:sz w:val="27"/>
          <w:szCs w:val="27"/>
          <w:lang w:eastAsia="fr-FR"/>
          <w14:ligatures w14:val="none"/>
        </w:rPr>
        <w:t>)</w:t>
      </w:r>
    </w:p>
    <w:p w14:paraId="1A336C66" w14:textId="77777777" w:rsidR="00DC30B7" w:rsidRPr="00DC30B7" w:rsidRDefault="00DC30B7" w:rsidP="00DC30B7">
      <w:pPr>
        <w:numPr>
          <w:ilvl w:val="0"/>
          <w:numId w:val="18"/>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Suivi des commandes et réceptions</w:t>
      </w:r>
    </w:p>
    <w:p w14:paraId="41D23B61" w14:textId="77777777" w:rsidR="00DC30B7" w:rsidRPr="00DC30B7" w:rsidRDefault="00DC30B7" w:rsidP="00DC30B7">
      <w:pPr>
        <w:numPr>
          <w:ilvl w:val="0"/>
          <w:numId w:val="18"/>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des fournisseurs et tarifs</w:t>
      </w:r>
    </w:p>
    <w:p w14:paraId="393CC62A" w14:textId="77777777" w:rsidR="00DC30B7" w:rsidRPr="00DC30B7" w:rsidRDefault="00DC30B7" w:rsidP="00DC30B7">
      <w:pPr>
        <w:numPr>
          <w:ilvl w:val="0"/>
          <w:numId w:val="18"/>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Historique des mouvements de stock</w:t>
      </w:r>
    </w:p>
    <w:p w14:paraId="6B8B0F7F"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2.12 Rapports et tableaux de bord</w:t>
      </w:r>
    </w:p>
    <w:p w14:paraId="50DE7DF6" w14:textId="77777777" w:rsidR="00DC30B7" w:rsidRPr="00DC30B7" w:rsidRDefault="00DC30B7" w:rsidP="00DC30B7">
      <w:pPr>
        <w:numPr>
          <w:ilvl w:val="0"/>
          <w:numId w:val="19"/>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Dashboard en temps réel (CA, interventions, satisfaction)</w:t>
      </w:r>
    </w:p>
    <w:p w14:paraId="029325E8" w14:textId="77777777" w:rsidR="00DC30B7" w:rsidRPr="00DC30B7" w:rsidRDefault="00DC30B7" w:rsidP="00DC30B7">
      <w:pPr>
        <w:numPr>
          <w:ilvl w:val="0"/>
          <w:numId w:val="19"/>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Rapports de rentabilité par service/technicien</w:t>
      </w:r>
    </w:p>
    <w:p w14:paraId="6221D918" w14:textId="77777777" w:rsidR="00DC30B7" w:rsidRPr="00DC30B7" w:rsidRDefault="00DC30B7" w:rsidP="00DC30B7">
      <w:pPr>
        <w:numPr>
          <w:ilvl w:val="0"/>
          <w:numId w:val="19"/>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Analyse des taux de conversion devis</w:t>
      </w:r>
    </w:p>
    <w:p w14:paraId="4792672E" w14:textId="77777777" w:rsidR="00DC30B7" w:rsidRPr="00DC30B7" w:rsidRDefault="00DC30B7" w:rsidP="00DC30B7">
      <w:pPr>
        <w:numPr>
          <w:ilvl w:val="0"/>
          <w:numId w:val="19"/>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KPIs personnalisables et configurables</w:t>
      </w:r>
    </w:p>
    <w:p w14:paraId="568D2B0C" w14:textId="77777777" w:rsidR="00DC30B7" w:rsidRPr="00DC30B7" w:rsidRDefault="00DC30B7" w:rsidP="00DC30B7">
      <w:pPr>
        <w:numPr>
          <w:ilvl w:val="0"/>
          <w:numId w:val="19"/>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Export des données (Excel, PDF, CSV)</w:t>
      </w:r>
    </w:p>
    <w:p w14:paraId="00B95550" w14:textId="77777777" w:rsidR="00DC30B7" w:rsidRPr="00DC30B7" w:rsidRDefault="00DC30B7" w:rsidP="00DC30B7">
      <w:pPr>
        <w:numPr>
          <w:ilvl w:val="0"/>
          <w:numId w:val="19"/>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Graphiques et visualisations interactives</w:t>
      </w:r>
    </w:p>
    <w:p w14:paraId="610A8B64" w14:textId="77777777" w:rsidR="00DC30B7" w:rsidRPr="00DC30B7" w:rsidRDefault="00DC30B7" w:rsidP="00DC30B7">
      <w:pPr>
        <w:numPr>
          <w:ilvl w:val="0"/>
          <w:numId w:val="19"/>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Comparaisons périodiques (mois, trimestre, année)</w:t>
      </w:r>
    </w:p>
    <w:p w14:paraId="6C927768"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2.13 Gestion des avis Google</w:t>
      </w:r>
    </w:p>
    <w:p w14:paraId="49FBD4A8" w14:textId="77777777" w:rsidR="00DC30B7" w:rsidRPr="00DC30B7" w:rsidRDefault="00DC30B7" w:rsidP="00DC30B7">
      <w:pPr>
        <w:numPr>
          <w:ilvl w:val="0"/>
          <w:numId w:val="20"/>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Demande automatique d'avis après intervention</w:t>
      </w:r>
    </w:p>
    <w:p w14:paraId="5D19FEE1" w14:textId="77777777" w:rsidR="00DC30B7" w:rsidRPr="00DC30B7" w:rsidRDefault="00DC30B7" w:rsidP="00DC30B7">
      <w:pPr>
        <w:numPr>
          <w:ilvl w:val="0"/>
          <w:numId w:val="20"/>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 xml:space="preserve">Lien direct vers Google </w:t>
      </w:r>
      <w:proofErr w:type="spellStart"/>
      <w:r w:rsidRPr="00DC30B7">
        <w:rPr>
          <w:rFonts w:ascii="Calibri" w:eastAsia="Times New Roman" w:hAnsi="Calibri" w:cs="Calibri"/>
          <w:color w:val="333333"/>
          <w:kern w:val="0"/>
          <w:sz w:val="27"/>
          <w:szCs w:val="27"/>
          <w:lang w:eastAsia="fr-FR"/>
          <w14:ligatures w14:val="none"/>
        </w:rPr>
        <w:t>My</w:t>
      </w:r>
      <w:proofErr w:type="spellEnd"/>
      <w:r w:rsidRPr="00DC30B7">
        <w:rPr>
          <w:rFonts w:ascii="Calibri" w:eastAsia="Times New Roman" w:hAnsi="Calibri" w:cs="Calibri"/>
          <w:color w:val="333333"/>
          <w:kern w:val="0"/>
          <w:sz w:val="27"/>
          <w:szCs w:val="27"/>
          <w:lang w:eastAsia="fr-FR"/>
          <w14:ligatures w14:val="none"/>
        </w:rPr>
        <w:t xml:space="preserve"> Business</w:t>
      </w:r>
    </w:p>
    <w:p w14:paraId="4953F360" w14:textId="77777777" w:rsidR="00DC30B7" w:rsidRPr="00DC30B7" w:rsidRDefault="00DC30B7" w:rsidP="00DC30B7">
      <w:pPr>
        <w:numPr>
          <w:ilvl w:val="0"/>
          <w:numId w:val="20"/>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Tableau de bord des avis reçus</w:t>
      </w:r>
    </w:p>
    <w:p w14:paraId="34AC8A75" w14:textId="77777777" w:rsidR="00DC30B7" w:rsidRPr="00DC30B7" w:rsidRDefault="00DC30B7" w:rsidP="00DC30B7">
      <w:pPr>
        <w:numPr>
          <w:ilvl w:val="0"/>
          <w:numId w:val="20"/>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Alertes en cas d'avis négatif</w:t>
      </w:r>
    </w:p>
    <w:p w14:paraId="5A488983" w14:textId="77777777" w:rsidR="00DC30B7" w:rsidRPr="00DC30B7" w:rsidRDefault="00DC30B7" w:rsidP="00DC30B7">
      <w:pPr>
        <w:numPr>
          <w:ilvl w:val="0"/>
          <w:numId w:val="20"/>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Suivi de la réputation en ligne</w:t>
      </w:r>
    </w:p>
    <w:p w14:paraId="2BD04CB8" w14:textId="77777777" w:rsidR="00DC30B7" w:rsidRPr="00DC30B7" w:rsidRDefault="00DC30B7" w:rsidP="00DC30B7">
      <w:pPr>
        <w:pBdr>
          <w:bottom w:val="single" w:sz="18" w:space="8" w:color="2C5F3E"/>
        </w:pBdr>
        <w:spacing w:before="600" w:after="100" w:afterAutospacing="1" w:line="240" w:lineRule="auto"/>
        <w:outlineLvl w:val="0"/>
        <w:rPr>
          <w:rFonts w:ascii="Calibri" w:eastAsia="Times New Roman" w:hAnsi="Calibri" w:cs="Calibri"/>
          <w:b/>
          <w:bCs/>
          <w:color w:val="1A472A"/>
          <w:kern w:val="36"/>
          <w:sz w:val="36"/>
          <w:szCs w:val="36"/>
          <w:lang w:eastAsia="fr-FR"/>
          <w14:ligatures w14:val="none"/>
        </w:rPr>
      </w:pPr>
      <w:r w:rsidRPr="00DC30B7">
        <w:rPr>
          <w:rFonts w:ascii="Calibri" w:eastAsia="Times New Roman" w:hAnsi="Calibri" w:cs="Calibri"/>
          <w:b/>
          <w:bCs/>
          <w:color w:val="1A472A"/>
          <w:kern w:val="36"/>
          <w:sz w:val="36"/>
          <w:szCs w:val="36"/>
          <w:lang w:eastAsia="fr-FR"/>
          <w14:ligatures w14:val="none"/>
        </w:rPr>
        <w:lastRenderedPageBreak/>
        <w:t>3. ROADMAP ET VERSIONS</w:t>
      </w:r>
    </w:p>
    <w:p w14:paraId="711BF86C"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3.1 Version 1 – Application Web (MVP)</w:t>
      </w:r>
    </w:p>
    <w:p w14:paraId="59162F4F" w14:textId="77777777" w:rsidR="00DC30B7" w:rsidRPr="00DC30B7" w:rsidRDefault="00DC30B7" w:rsidP="00DC30B7">
      <w:pPr>
        <w:spacing w:after="0" w:line="240" w:lineRule="auto"/>
        <w:rPr>
          <w:rFonts w:ascii="Times New Roman" w:eastAsia="Times New Roman" w:hAnsi="Times New Roman" w:cs="Times New Roman"/>
          <w:kern w:val="0"/>
          <w:sz w:val="24"/>
          <w:szCs w:val="24"/>
          <w:lang w:eastAsia="fr-FR"/>
          <w14:ligatures w14:val="none"/>
        </w:rPr>
      </w:pPr>
      <w:r w:rsidRPr="00DC30B7">
        <w:rPr>
          <w:rFonts w:ascii="Calibri" w:eastAsia="Times New Roman" w:hAnsi="Calibri" w:cs="Calibri"/>
          <w:color w:val="FFFFFF"/>
          <w:kern w:val="0"/>
          <w:sz w:val="21"/>
          <w:szCs w:val="21"/>
          <w:shd w:val="clear" w:color="auto" w:fill="2C5F3E"/>
          <w:lang w:eastAsia="fr-FR"/>
          <w14:ligatures w14:val="none"/>
        </w:rPr>
        <w:t>Phase 1 - Fondations</w:t>
      </w:r>
    </w:p>
    <w:p w14:paraId="4321CF14" w14:textId="77777777" w:rsidR="00DC30B7" w:rsidRPr="00DC30B7" w:rsidRDefault="00DC30B7" w:rsidP="00DC30B7">
      <w:pPr>
        <w:spacing w:before="100" w:beforeAutospacing="1" w:after="100" w:afterAutospacing="1"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b/>
          <w:bCs/>
          <w:color w:val="333333"/>
          <w:kern w:val="0"/>
          <w:sz w:val="27"/>
          <w:szCs w:val="27"/>
          <w:lang w:eastAsia="fr-FR"/>
          <w14:ligatures w14:val="none"/>
        </w:rPr>
        <w:t>Durée estimée :</w:t>
      </w:r>
      <w:r w:rsidRPr="00DC30B7">
        <w:rPr>
          <w:rFonts w:ascii="Calibri" w:eastAsia="Times New Roman" w:hAnsi="Calibri" w:cs="Calibri"/>
          <w:color w:val="333333"/>
          <w:kern w:val="0"/>
          <w:sz w:val="27"/>
          <w:szCs w:val="27"/>
          <w:lang w:eastAsia="fr-FR"/>
          <w14:ligatures w14:val="none"/>
        </w:rPr>
        <w:t> 4-6 semaines</w:t>
      </w:r>
    </w:p>
    <w:p w14:paraId="031202E4"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Fonctionnalités principales</w:t>
      </w:r>
    </w:p>
    <w:p w14:paraId="6505A963" w14:textId="77777777" w:rsidR="00DC30B7" w:rsidRPr="00DC30B7" w:rsidRDefault="00DC30B7" w:rsidP="00DC30B7">
      <w:pPr>
        <w:numPr>
          <w:ilvl w:val="0"/>
          <w:numId w:val="2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Authentification sécurisée (login / mot de passe / JWT)</w:t>
      </w:r>
    </w:p>
    <w:p w14:paraId="25401C87" w14:textId="77777777" w:rsidR="00DC30B7" w:rsidRPr="00DC30B7" w:rsidRDefault="00DC30B7" w:rsidP="00DC30B7">
      <w:pPr>
        <w:numPr>
          <w:ilvl w:val="0"/>
          <w:numId w:val="2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des utilisateurs et rôles (Admin, Réceptionniste, Technicien)</w:t>
      </w:r>
    </w:p>
    <w:p w14:paraId="27931E31" w14:textId="77777777" w:rsidR="00DC30B7" w:rsidRPr="00DC30B7" w:rsidRDefault="00DC30B7" w:rsidP="00DC30B7">
      <w:pPr>
        <w:numPr>
          <w:ilvl w:val="0"/>
          <w:numId w:val="2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complète des clients</w:t>
      </w:r>
    </w:p>
    <w:p w14:paraId="51FA0BA7" w14:textId="77777777" w:rsidR="00DC30B7" w:rsidRPr="00DC30B7" w:rsidRDefault="00DC30B7" w:rsidP="00DC30B7">
      <w:pPr>
        <w:numPr>
          <w:ilvl w:val="0"/>
          <w:numId w:val="2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des véhicules liés aux clients</w:t>
      </w:r>
    </w:p>
    <w:p w14:paraId="009DD4F2" w14:textId="77777777" w:rsidR="00DC30B7" w:rsidRPr="00DC30B7" w:rsidRDefault="00DC30B7" w:rsidP="00DC30B7">
      <w:pPr>
        <w:numPr>
          <w:ilvl w:val="0"/>
          <w:numId w:val="2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Création et suivi des ordres de travail</w:t>
      </w:r>
    </w:p>
    <w:p w14:paraId="41FF0222" w14:textId="77777777" w:rsidR="00DC30B7" w:rsidRPr="00DC30B7" w:rsidRDefault="00DC30B7" w:rsidP="00DC30B7">
      <w:pPr>
        <w:numPr>
          <w:ilvl w:val="0"/>
          <w:numId w:val="2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Statuts des interventions (en attente, en cours, terminé, livré)</w:t>
      </w:r>
    </w:p>
    <w:p w14:paraId="6F01B15C" w14:textId="77777777" w:rsidR="00DC30B7" w:rsidRPr="00DC30B7" w:rsidRDefault="00DC30B7" w:rsidP="00DC30B7">
      <w:pPr>
        <w:numPr>
          <w:ilvl w:val="0"/>
          <w:numId w:val="2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Génération automatique de factures (PDF)</w:t>
      </w:r>
    </w:p>
    <w:p w14:paraId="2EFE0804" w14:textId="77777777" w:rsidR="00DC30B7" w:rsidRPr="00DC30B7" w:rsidRDefault="00DC30B7" w:rsidP="00DC30B7">
      <w:pPr>
        <w:numPr>
          <w:ilvl w:val="0"/>
          <w:numId w:val="2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Tableau de bord simple (vue globale des opérations)</w:t>
      </w:r>
    </w:p>
    <w:p w14:paraId="62864303" w14:textId="77777777" w:rsidR="00DC30B7" w:rsidRPr="00DC30B7" w:rsidRDefault="00DC30B7" w:rsidP="00DC30B7">
      <w:pPr>
        <w:numPr>
          <w:ilvl w:val="0"/>
          <w:numId w:val="21"/>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basique des rendez-vous</w:t>
      </w:r>
    </w:p>
    <w:p w14:paraId="53C5C7D2"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Livrables Version 1</w:t>
      </w:r>
    </w:p>
    <w:p w14:paraId="658F952F" w14:textId="77777777" w:rsidR="00DC30B7" w:rsidRPr="00DC30B7" w:rsidRDefault="00DC30B7" w:rsidP="00DC30B7">
      <w:pPr>
        <w:numPr>
          <w:ilvl w:val="0"/>
          <w:numId w:val="22"/>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Application Web fonctionnelle et responsive</w:t>
      </w:r>
    </w:p>
    <w:p w14:paraId="505B1A5E" w14:textId="77777777" w:rsidR="00DC30B7" w:rsidRPr="00DC30B7" w:rsidRDefault="00DC30B7" w:rsidP="00DC30B7">
      <w:pPr>
        <w:numPr>
          <w:ilvl w:val="0"/>
          <w:numId w:val="22"/>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Base de données PostgreSQL structurée</w:t>
      </w:r>
    </w:p>
    <w:p w14:paraId="520F705F" w14:textId="77777777" w:rsidR="00DC30B7" w:rsidRPr="00DC30B7" w:rsidRDefault="00DC30B7" w:rsidP="00DC30B7">
      <w:pPr>
        <w:numPr>
          <w:ilvl w:val="0"/>
          <w:numId w:val="22"/>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API REST complète et documentée</w:t>
      </w:r>
    </w:p>
    <w:p w14:paraId="3556DFC1" w14:textId="77777777" w:rsidR="00DC30B7" w:rsidRPr="00DC30B7" w:rsidRDefault="00DC30B7" w:rsidP="00DC30B7">
      <w:pPr>
        <w:numPr>
          <w:ilvl w:val="0"/>
          <w:numId w:val="22"/>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Déploiement cloud initial</w:t>
      </w:r>
    </w:p>
    <w:p w14:paraId="60D2B086" w14:textId="77777777" w:rsidR="00DC30B7" w:rsidRPr="00DC30B7" w:rsidRDefault="00DC30B7" w:rsidP="00DC30B7">
      <w:pPr>
        <w:numPr>
          <w:ilvl w:val="0"/>
          <w:numId w:val="22"/>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Documentation utilisateur basique</w:t>
      </w:r>
    </w:p>
    <w:p w14:paraId="0DCAF47A"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3.2 Version 2 – Application Mobile Technicien</w:t>
      </w:r>
    </w:p>
    <w:p w14:paraId="3E11A019" w14:textId="77777777" w:rsidR="00DC30B7" w:rsidRPr="00DC30B7" w:rsidRDefault="00DC30B7" w:rsidP="00DC30B7">
      <w:pPr>
        <w:spacing w:after="0" w:line="240" w:lineRule="auto"/>
        <w:rPr>
          <w:rFonts w:ascii="Times New Roman" w:eastAsia="Times New Roman" w:hAnsi="Times New Roman" w:cs="Times New Roman"/>
          <w:kern w:val="0"/>
          <w:sz w:val="24"/>
          <w:szCs w:val="24"/>
          <w:lang w:eastAsia="fr-FR"/>
          <w14:ligatures w14:val="none"/>
        </w:rPr>
      </w:pPr>
      <w:r w:rsidRPr="00DC30B7">
        <w:rPr>
          <w:rFonts w:ascii="Calibri" w:eastAsia="Times New Roman" w:hAnsi="Calibri" w:cs="Calibri"/>
          <w:color w:val="FFFFFF"/>
          <w:kern w:val="0"/>
          <w:sz w:val="21"/>
          <w:szCs w:val="21"/>
          <w:shd w:val="clear" w:color="auto" w:fill="2C5F3E"/>
          <w:lang w:eastAsia="fr-FR"/>
          <w14:ligatures w14:val="none"/>
        </w:rPr>
        <w:t>Phase 2 - Mobilité</w:t>
      </w:r>
    </w:p>
    <w:p w14:paraId="4537A644" w14:textId="77777777" w:rsidR="00DC30B7" w:rsidRPr="00DC30B7" w:rsidRDefault="00DC30B7" w:rsidP="00DC30B7">
      <w:pPr>
        <w:spacing w:before="100" w:beforeAutospacing="1" w:after="100" w:afterAutospacing="1"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b/>
          <w:bCs/>
          <w:color w:val="333333"/>
          <w:kern w:val="0"/>
          <w:sz w:val="27"/>
          <w:szCs w:val="27"/>
          <w:lang w:eastAsia="fr-FR"/>
          <w14:ligatures w14:val="none"/>
        </w:rPr>
        <w:t>Durée estimée :</w:t>
      </w:r>
      <w:r w:rsidRPr="00DC30B7">
        <w:rPr>
          <w:rFonts w:ascii="Calibri" w:eastAsia="Times New Roman" w:hAnsi="Calibri" w:cs="Calibri"/>
          <w:color w:val="333333"/>
          <w:kern w:val="0"/>
          <w:sz w:val="27"/>
          <w:szCs w:val="27"/>
          <w:lang w:eastAsia="fr-FR"/>
          <w14:ligatures w14:val="none"/>
        </w:rPr>
        <w:t> 4 semaines</w:t>
      </w:r>
    </w:p>
    <w:p w14:paraId="02F2479D"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Fonctionnalités principales</w:t>
      </w:r>
    </w:p>
    <w:p w14:paraId="23B1FB66" w14:textId="77777777" w:rsidR="00DC30B7" w:rsidRPr="00DC30B7" w:rsidRDefault="00DC30B7" w:rsidP="00DC30B7">
      <w:pPr>
        <w:numPr>
          <w:ilvl w:val="0"/>
          <w:numId w:val="2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Authentification technicien sécurisée</w:t>
      </w:r>
    </w:p>
    <w:p w14:paraId="7E0635B8" w14:textId="77777777" w:rsidR="00DC30B7" w:rsidRPr="00DC30B7" w:rsidRDefault="00DC30B7" w:rsidP="00DC30B7">
      <w:pPr>
        <w:numPr>
          <w:ilvl w:val="0"/>
          <w:numId w:val="2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lastRenderedPageBreak/>
        <w:t>Liste des travaux assignés avec filtres</w:t>
      </w:r>
    </w:p>
    <w:p w14:paraId="4F47D77E" w14:textId="77777777" w:rsidR="00DC30B7" w:rsidRPr="00DC30B7" w:rsidRDefault="00DC30B7" w:rsidP="00DC30B7">
      <w:pPr>
        <w:numPr>
          <w:ilvl w:val="0"/>
          <w:numId w:val="2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Inspection véhicule numérique complète :</w:t>
      </w:r>
    </w:p>
    <w:p w14:paraId="1222DC29" w14:textId="77777777" w:rsidR="00DC30B7" w:rsidRPr="00DC30B7" w:rsidRDefault="00DC30B7" w:rsidP="00DC30B7">
      <w:pPr>
        <w:numPr>
          <w:ilvl w:val="1"/>
          <w:numId w:val="2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Checklist interactive</w:t>
      </w:r>
    </w:p>
    <w:p w14:paraId="5E64CD23" w14:textId="77777777" w:rsidR="00DC30B7" w:rsidRPr="00DC30B7" w:rsidRDefault="00DC30B7" w:rsidP="00DC30B7">
      <w:pPr>
        <w:numPr>
          <w:ilvl w:val="1"/>
          <w:numId w:val="2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Prise de photos avec annotations</w:t>
      </w:r>
    </w:p>
    <w:p w14:paraId="5C1E930D" w14:textId="77777777" w:rsidR="00DC30B7" w:rsidRPr="00DC30B7" w:rsidRDefault="00DC30B7" w:rsidP="00DC30B7">
      <w:pPr>
        <w:numPr>
          <w:ilvl w:val="1"/>
          <w:numId w:val="2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Commentaires audio et texte</w:t>
      </w:r>
    </w:p>
    <w:p w14:paraId="1BFC43AC" w14:textId="77777777" w:rsidR="00DC30B7" w:rsidRPr="00DC30B7" w:rsidRDefault="00DC30B7" w:rsidP="00DC30B7">
      <w:pPr>
        <w:numPr>
          <w:ilvl w:val="1"/>
          <w:numId w:val="2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Système de notation vert/jaune/rouge</w:t>
      </w:r>
    </w:p>
    <w:p w14:paraId="37BCF12E" w14:textId="77777777" w:rsidR="00DC30B7" w:rsidRPr="00DC30B7" w:rsidRDefault="00DC30B7" w:rsidP="00DC30B7">
      <w:pPr>
        <w:numPr>
          <w:ilvl w:val="0"/>
          <w:numId w:val="2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Mise à jour des statuts en temps réel</w:t>
      </w:r>
    </w:p>
    <w:p w14:paraId="667D476D" w14:textId="77777777" w:rsidR="00DC30B7" w:rsidRPr="00DC30B7" w:rsidRDefault="00DC30B7" w:rsidP="00DC30B7">
      <w:pPr>
        <w:numPr>
          <w:ilvl w:val="0"/>
          <w:numId w:val="2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Pointage des heures de travail</w:t>
      </w:r>
    </w:p>
    <w:p w14:paraId="6F2A1901" w14:textId="77777777" w:rsidR="00DC30B7" w:rsidRPr="00DC30B7" w:rsidRDefault="00DC30B7" w:rsidP="00DC30B7">
      <w:pPr>
        <w:numPr>
          <w:ilvl w:val="0"/>
          <w:numId w:val="2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Synchronisation automatique avec la plateforme Web</w:t>
      </w:r>
    </w:p>
    <w:p w14:paraId="3D0E3798" w14:textId="77777777" w:rsidR="00DC30B7" w:rsidRPr="00DC30B7" w:rsidRDefault="00DC30B7" w:rsidP="00DC30B7">
      <w:pPr>
        <w:numPr>
          <w:ilvl w:val="0"/>
          <w:numId w:val="23"/>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Mode hors-ligne avec queue de synchronisation</w:t>
      </w:r>
    </w:p>
    <w:p w14:paraId="6577A25A"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Livrables Version 2</w:t>
      </w:r>
    </w:p>
    <w:p w14:paraId="399C3242" w14:textId="77777777" w:rsidR="00DC30B7" w:rsidRPr="00DC30B7" w:rsidRDefault="00DC30B7" w:rsidP="00DC30B7">
      <w:pPr>
        <w:numPr>
          <w:ilvl w:val="0"/>
          <w:numId w:val="2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Application Mobile Android native</w:t>
      </w:r>
    </w:p>
    <w:p w14:paraId="3840E678" w14:textId="77777777" w:rsidR="00DC30B7" w:rsidRPr="00DC30B7" w:rsidRDefault="00DC30B7" w:rsidP="00DC30B7">
      <w:pPr>
        <w:numPr>
          <w:ilvl w:val="0"/>
          <w:numId w:val="2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Application Mobile iOS native</w:t>
      </w:r>
    </w:p>
    <w:p w14:paraId="2CD650ED" w14:textId="77777777" w:rsidR="00DC30B7" w:rsidRPr="00DC30B7" w:rsidRDefault="00DC30B7" w:rsidP="00DC30B7">
      <w:pPr>
        <w:numPr>
          <w:ilvl w:val="0"/>
          <w:numId w:val="2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Connexion sécurisée via API</w:t>
      </w:r>
    </w:p>
    <w:p w14:paraId="34EB6AF1" w14:textId="77777777" w:rsidR="00DC30B7" w:rsidRPr="00DC30B7" w:rsidRDefault="00DC30B7" w:rsidP="00DC30B7">
      <w:pPr>
        <w:numPr>
          <w:ilvl w:val="0"/>
          <w:numId w:val="2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Système de synchronisation robuste</w:t>
      </w:r>
    </w:p>
    <w:p w14:paraId="46726708" w14:textId="77777777" w:rsidR="00DC30B7" w:rsidRPr="00DC30B7" w:rsidRDefault="00DC30B7" w:rsidP="00DC30B7">
      <w:pPr>
        <w:numPr>
          <w:ilvl w:val="0"/>
          <w:numId w:val="24"/>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Guide d'utilisation mobile</w:t>
      </w:r>
    </w:p>
    <w:p w14:paraId="2DE782B0"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3.3 Version 3 – Plateforme SaaS Multi-tenant</w:t>
      </w:r>
    </w:p>
    <w:p w14:paraId="258D592E" w14:textId="77777777" w:rsidR="00DC30B7" w:rsidRPr="00DC30B7" w:rsidRDefault="00DC30B7" w:rsidP="00DC30B7">
      <w:pPr>
        <w:spacing w:after="0" w:line="240" w:lineRule="auto"/>
        <w:rPr>
          <w:rFonts w:ascii="Times New Roman" w:eastAsia="Times New Roman" w:hAnsi="Times New Roman" w:cs="Times New Roman"/>
          <w:kern w:val="0"/>
          <w:sz w:val="24"/>
          <w:szCs w:val="24"/>
          <w:lang w:eastAsia="fr-FR"/>
          <w14:ligatures w14:val="none"/>
        </w:rPr>
      </w:pPr>
      <w:r w:rsidRPr="00DC30B7">
        <w:rPr>
          <w:rFonts w:ascii="Calibri" w:eastAsia="Times New Roman" w:hAnsi="Calibri" w:cs="Calibri"/>
          <w:color w:val="FFFFFF"/>
          <w:kern w:val="0"/>
          <w:sz w:val="21"/>
          <w:szCs w:val="21"/>
          <w:shd w:val="clear" w:color="auto" w:fill="2C5F3E"/>
          <w:lang w:eastAsia="fr-FR"/>
          <w14:ligatures w14:val="none"/>
        </w:rPr>
        <w:t xml:space="preserve">Phase 3 - </w:t>
      </w:r>
      <w:proofErr w:type="spellStart"/>
      <w:r w:rsidRPr="00DC30B7">
        <w:rPr>
          <w:rFonts w:ascii="Calibri" w:eastAsia="Times New Roman" w:hAnsi="Calibri" w:cs="Calibri"/>
          <w:color w:val="FFFFFF"/>
          <w:kern w:val="0"/>
          <w:sz w:val="21"/>
          <w:szCs w:val="21"/>
          <w:shd w:val="clear" w:color="auto" w:fill="2C5F3E"/>
          <w:lang w:eastAsia="fr-FR"/>
          <w14:ligatures w14:val="none"/>
        </w:rPr>
        <w:t>Scale</w:t>
      </w:r>
      <w:proofErr w:type="spellEnd"/>
    </w:p>
    <w:p w14:paraId="3AA2F8E0" w14:textId="77777777" w:rsidR="00DC30B7" w:rsidRPr="00DC30B7" w:rsidRDefault="00DC30B7" w:rsidP="00DC30B7">
      <w:pPr>
        <w:spacing w:before="100" w:beforeAutospacing="1" w:after="100" w:afterAutospacing="1"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b/>
          <w:bCs/>
          <w:color w:val="333333"/>
          <w:kern w:val="0"/>
          <w:sz w:val="27"/>
          <w:szCs w:val="27"/>
          <w:lang w:eastAsia="fr-FR"/>
          <w14:ligatures w14:val="none"/>
        </w:rPr>
        <w:t>Durée estimée :</w:t>
      </w:r>
      <w:r w:rsidRPr="00DC30B7">
        <w:rPr>
          <w:rFonts w:ascii="Calibri" w:eastAsia="Times New Roman" w:hAnsi="Calibri" w:cs="Calibri"/>
          <w:color w:val="333333"/>
          <w:kern w:val="0"/>
          <w:sz w:val="27"/>
          <w:szCs w:val="27"/>
          <w:lang w:eastAsia="fr-FR"/>
          <w14:ligatures w14:val="none"/>
        </w:rPr>
        <w:t> 4 semaines</w:t>
      </w:r>
    </w:p>
    <w:p w14:paraId="193287F0"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Fonctionnalités principales</w:t>
      </w:r>
    </w:p>
    <w:p w14:paraId="4295BE81" w14:textId="77777777" w:rsidR="00DC30B7" w:rsidRPr="00DC30B7" w:rsidRDefault="00DC30B7" w:rsidP="00DC30B7">
      <w:pPr>
        <w:numPr>
          <w:ilvl w:val="0"/>
          <w:numId w:val="2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Architecture multi-tenant complète</w:t>
      </w:r>
    </w:p>
    <w:p w14:paraId="05BA3D2C" w14:textId="77777777" w:rsidR="00DC30B7" w:rsidRPr="00DC30B7" w:rsidRDefault="00DC30B7" w:rsidP="00DC30B7">
      <w:pPr>
        <w:numPr>
          <w:ilvl w:val="0"/>
          <w:numId w:val="2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multi-garages avec isolation des données</w:t>
      </w:r>
    </w:p>
    <w:p w14:paraId="54C98073" w14:textId="77777777" w:rsidR="00DC30B7" w:rsidRPr="00DC30B7" w:rsidRDefault="00DC30B7" w:rsidP="00DC30B7">
      <w:pPr>
        <w:numPr>
          <w:ilvl w:val="0"/>
          <w:numId w:val="2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des abonnements (plans mensuel/annuel)</w:t>
      </w:r>
    </w:p>
    <w:p w14:paraId="51518FD9" w14:textId="77777777" w:rsidR="00DC30B7" w:rsidRPr="00DC30B7" w:rsidRDefault="00DC30B7" w:rsidP="00DC30B7">
      <w:pPr>
        <w:numPr>
          <w:ilvl w:val="0"/>
          <w:numId w:val="2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Administration centrale de la plateforme</w:t>
      </w:r>
    </w:p>
    <w:p w14:paraId="41084A07" w14:textId="77777777" w:rsidR="00DC30B7" w:rsidRPr="00DC30B7" w:rsidRDefault="00DC30B7" w:rsidP="00DC30B7">
      <w:pPr>
        <w:numPr>
          <w:ilvl w:val="0"/>
          <w:numId w:val="2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Sauvegardes automatiques quotidiennes</w:t>
      </w:r>
    </w:p>
    <w:p w14:paraId="760CD258" w14:textId="77777777" w:rsidR="00DC30B7" w:rsidRPr="00DC30B7" w:rsidRDefault="00DC30B7" w:rsidP="00DC30B7">
      <w:pPr>
        <w:numPr>
          <w:ilvl w:val="0"/>
          <w:numId w:val="2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Tableau de bord super-admin</w:t>
      </w:r>
    </w:p>
    <w:p w14:paraId="64EE7812" w14:textId="77777777" w:rsidR="00DC30B7" w:rsidRPr="00DC30B7" w:rsidRDefault="00DC30B7" w:rsidP="00DC30B7">
      <w:pPr>
        <w:numPr>
          <w:ilvl w:val="0"/>
          <w:numId w:val="2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de la sécurité et conformité RGPD</w:t>
      </w:r>
    </w:p>
    <w:p w14:paraId="2B813F5B" w14:textId="77777777" w:rsidR="00DC30B7" w:rsidRPr="00DC30B7" w:rsidRDefault="00DC30B7" w:rsidP="00DC30B7">
      <w:pPr>
        <w:numPr>
          <w:ilvl w:val="0"/>
          <w:numId w:val="25"/>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Système de facturation des abonnements</w:t>
      </w:r>
    </w:p>
    <w:p w14:paraId="1868405B" w14:textId="77777777" w:rsidR="00DC30B7" w:rsidRPr="00DC30B7" w:rsidRDefault="00DC30B7" w:rsidP="00DC30B7">
      <w:pPr>
        <w:numPr>
          <w:ilvl w:val="0"/>
          <w:numId w:val="25"/>
        </w:numPr>
        <w:spacing w:before="120" w:after="120" w:line="240" w:lineRule="auto"/>
        <w:rPr>
          <w:rFonts w:ascii="Calibri" w:eastAsia="Times New Roman" w:hAnsi="Calibri" w:cs="Calibri"/>
          <w:color w:val="333333"/>
          <w:kern w:val="0"/>
          <w:sz w:val="27"/>
          <w:szCs w:val="27"/>
          <w:lang w:eastAsia="fr-FR"/>
          <w14:ligatures w14:val="none"/>
        </w:rPr>
      </w:pPr>
      <w:proofErr w:type="spellStart"/>
      <w:r w:rsidRPr="00DC30B7">
        <w:rPr>
          <w:rFonts w:ascii="Calibri" w:eastAsia="Times New Roman" w:hAnsi="Calibri" w:cs="Calibri"/>
          <w:color w:val="333333"/>
          <w:kern w:val="0"/>
          <w:sz w:val="27"/>
          <w:szCs w:val="27"/>
          <w:lang w:eastAsia="fr-FR"/>
          <w14:ligatures w14:val="none"/>
        </w:rPr>
        <w:lastRenderedPageBreak/>
        <w:t>Onboarding</w:t>
      </w:r>
      <w:proofErr w:type="spellEnd"/>
      <w:r w:rsidRPr="00DC30B7">
        <w:rPr>
          <w:rFonts w:ascii="Calibri" w:eastAsia="Times New Roman" w:hAnsi="Calibri" w:cs="Calibri"/>
          <w:color w:val="333333"/>
          <w:kern w:val="0"/>
          <w:sz w:val="27"/>
          <w:szCs w:val="27"/>
          <w:lang w:eastAsia="fr-FR"/>
          <w14:ligatures w14:val="none"/>
        </w:rPr>
        <w:t xml:space="preserve"> automatisé des nouveaux garages</w:t>
      </w:r>
    </w:p>
    <w:p w14:paraId="7279A2AC"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Livrables Version 3</w:t>
      </w:r>
    </w:p>
    <w:p w14:paraId="3F62827E" w14:textId="77777777" w:rsidR="00DC30B7" w:rsidRPr="00DC30B7" w:rsidRDefault="00DC30B7" w:rsidP="00DC30B7">
      <w:pPr>
        <w:numPr>
          <w:ilvl w:val="0"/>
          <w:numId w:val="2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Plateforme SaaS prête à l'exploitation commerciale</w:t>
      </w:r>
    </w:p>
    <w:p w14:paraId="4134E5BA" w14:textId="77777777" w:rsidR="00DC30B7" w:rsidRPr="00DC30B7" w:rsidRDefault="00DC30B7" w:rsidP="00DC30B7">
      <w:pPr>
        <w:numPr>
          <w:ilvl w:val="0"/>
          <w:numId w:val="2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Documentation utilisateur complète</w:t>
      </w:r>
    </w:p>
    <w:p w14:paraId="255DF520" w14:textId="77777777" w:rsidR="00DC30B7" w:rsidRPr="00DC30B7" w:rsidRDefault="00DC30B7" w:rsidP="00DC30B7">
      <w:pPr>
        <w:numPr>
          <w:ilvl w:val="0"/>
          <w:numId w:val="2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Documentation technique détaillée</w:t>
      </w:r>
    </w:p>
    <w:p w14:paraId="20919D53" w14:textId="77777777" w:rsidR="00DC30B7" w:rsidRPr="00DC30B7" w:rsidRDefault="00DC30B7" w:rsidP="00DC30B7">
      <w:pPr>
        <w:numPr>
          <w:ilvl w:val="0"/>
          <w:numId w:val="2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Guide d'administration</w:t>
      </w:r>
    </w:p>
    <w:p w14:paraId="0D4D44AF" w14:textId="77777777" w:rsidR="00DC30B7" w:rsidRPr="00DC30B7" w:rsidRDefault="00DC30B7" w:rsidP="00DC30B7">
      <w:pPr>
        <w:numPr>
          <w:ilvl w:val="0"/>
          <w:numId w:val="26"/>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Segoe UI Emoji" w:eastAsia="Times New Roman" w:hAnsi="Segoe UI Emoji" w:cs="Segoe UI Emoji"/>
          <w:color w:val="333333"/>
          <w:kern w:val="0"/>
          <w:sz w:val="27"/>
          <w:szCs w:val="27"/>
          <w:lang w:eastAsia="fr-FR"/>
          <w14:ligatures w14:val="none"/>
        </w:rPr>
        <w:t>✅</w:t>
      </w:r>
      <w:r w:rsidRPr="00DC30B7">
        <w:rPr>
          <w:rFonts w:ascii="Calibri" w:eastAsia="Times New Roman" w:hAnsi="Calibri" w:cs="Calibri"/>
          <w:color w:val="333333"/>
          <w:kern w:val="0"/>
          <w:sz w:val="27"/>
          <w:szCs w:val="27"/>
          <w:lang w:eastAsia="fr-FR"/>
          <w14:ligatures w14:val="none"/>
        </w:rPr>
        <w:t xml:space="preserve"> Processus de support défini</w:t>
      </w:r>
    </w:p>
    <w:p w14:paraId="6850A4A5" w14:textId="77777777" w:rsidR="00DC30B7" w:rsidRPr="00DC30B7" w:rsidRDefault="00DC30B7" w:rsidP="00DC30B7">
      <w:pPr>
        <w:spacing w:before="450" w:after="100" w:afterAutospacing="1" w:line="240" w:lineRule="auto"/>
        <w:outlineLvl w:val="1"/>
        <w:rPr>
          <w:rFonts w:ascii="Calibri" w:eastAsia="Times New Roman" w:hAnsi="Calibri" w:cs="Calibri"/>
          <w:b/>
          <w:bCs/>
          <w:color w:val="2C5F3E"/>
          <w:kern w:val="0"/>
          <w:sz w:val="30"/>
          <w:szCs w:val="30"/>
          <w:lang w:eastAsia="fr-FR"/>
          <w14:ligatures w14:val="none"/>
        </w:rPr>
      </w:pPr>
      <w:r w:rsidRPr="00DC30B7">
        <w:rPr>
          <w:rFonts w:ascii="Calibri" w:eastAsia="Times New Roman" w:hAnsi="Calibri" w:cs="Calibri"/>
          <w:b/>
          <w:bCs/>
          <w:color w:val="2C5F3E"/>
          <w:kern w:val="0"/>
          <w:sz w:val="30"/>
          <w:szCs w:val="30"/>
          <w:lang w:eastAsia="fr-FR"/>
          <w14:ligatures w14:val="none"/>
        </w:rPr>
        <w:t>3.4 Version 4 – Fonctionnalités avancées (Futures)</w:t>
      </w:r>
    </w:p>
    <w:p w14:paraId="78C93B2F" w14:textId="77777777" w:rsidR="00DC30B7" w:rsidRPr="00DC30B7" w:rsidRDefault="00DC30B7" w:rsidP="00DC30B7">
      <w:pPr>
        <w:spacing w:after="0" w:line="240" w:lineRule="auto"/>
        <w:rPr>
          <w:rFonts w:ascii="Times New Roman" w:eastAsia="Times New Roman" w:hAnsi="Times New Roman" w:cs="Times New Roman"/>
          <w:kern w:val="0"/>
          <w:sz w:val="24"/>
          <w:szCs w:val="24"/>
          <w:lang w:eastAsia="fr-FR"/>
          <w14:ligatures w14:val="none"/>
        </w:rPr>
      </w:pPr>
      <w:r w:rsidRPr="00DC30B7">
        <w:rPr>
          <w:rFonts w:ascii="Calibri" w:eastAsia="Times New Roman" w:hAnsi="Calibri" w:cs="Calibri"/>
          <w:color w:val="FFFFFF"/>
          <w:kern w:val="0"/>
          <w:sz w:val="21"/>
          <w:szCs w:val="21"/>
          <w:shd w:val="clear" w:color="auto" w:fill="2C5F3E"/>
          <w:lang w:eastAsia="fr-FR"/>
          <w14:ligatures w14:val="none"/>
        </w:rPr>
        <w:t>Phase 4 - Innovation</w:t>
      </w:r>
    </w:p>
    <w:p w14:paraId="5AF073D5" w14:textId="77777777" w:rsidR="00DC30B7" w:rsidRPr="00DC30B7" w:rsidRDefault="00DC30B7" w:rsidP="00DC30B7">
      <w:pPr>
        <w:spacing w:before="100" w:beforeAutospacing="1" w:after="100" w:afterAutospacing="1"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b/>
          <w:bCs/>
          <w:color w:val="333333"/>
          <w:kern w:val="0"/>
          <w:sz w:val="27"/>
          <w:szCs w:val="27"/>
          <w:lang w:eastAsia="fr-FR"/>
          <w14:ligatures w14:val="none"/>
        </w:rPr>
        <w:t>Durée estimée :</w:t>
      </w:r>
      <w:r w:rsidRPr="00DC30B7">
        <w:rPr>
          <w:rFonts w:ascii="Calibri" w:eastAsia="Times New Roman" w:hAnsi="Calibri" w:cs="Calibri"/>
          <w:color w:val="333333"/>
          <w:kern w:val="0"/>
          <w:sz w:val="27"/>
          <w:szCs w:val="27"/>
          <w:lang w:eastAsia="fr-FR"/>
          <w14:ligatures w14:val="none"/>
        </w:rPr>
        <w:t> 6-8 semaines</w:t>
      </w:r>
    </w:p>
    <w:p w14:paraId="559892A9" w14:textId="77777777" w:rsidR="00DC30B7" w:rsidRPr="00DC30B7" w:rsidRDefault="00DC30B7" w:rsidP="00DC30B7">
      <w:pPr>
        <w:spacing w:before="300" w:after="100" w:afterAutospacing="1" w:line="240" w:lineRule="auto"/>
        <w:outlineLvl w:val="2"/>
        <w:rPr>
          <w:rFonts w:ascii="Calibri" w:eastAsia="Times New Roman" w:hAnsi="Calibri" w:cs="Calibri"/>
          <w:b/>
          <w:bCs/>
          <w:color w:val="3D7A54"/>
          <w:kern w:val="0"/>
          <w:sz w:val="24"/>
          <w:szCs w:val="24"/>
          <w:lang w:eastAsia="fr-FR"/>
          <w14:ligatures w14:val="none"/>
        </w:rPr>
      </w:pPr>
      <w:r w:rsidRPr="00DC30B7">
        <w:rPr>
          <w:rFonts w:ascii="Calibri" w:eastAsia="Times New Roman" w:hAnsi="Calibri" w:cs="Calibri"/>
          <w:b/>
          <w:bCs/>
          <w:color w:val="3D7A54"/>
          <w:kern w:val="0"/>
          <w:sz w:val="24"/>
          <w:szCs w:val="24"/>
          <w:lang w:eastAsia="fr-FR"/>
          <w14:ligatures w14:val="none"/>
        </w:rPr>
        <w:t>Fonctionnalités envisagées</w:t>
      </w:r>
    </w:p>
    <w:p w14:paraId="593F46E4" w14:textId="77777777" w:rsidR="00DC30B7" w:rsidRPr="00DC30B7" w:rsidRDefault="00DC30B7" w:rsidP="00DC30B7">
      <w:pPr>
        <w:numPr>
          <w:ilvl w:val="0"/>
          <w:numId w:val="2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Réceptionniste IA avec traitement vocal</w:t>
      </w:r>
    </w:p>
    <w:p w14:paraId="6B8F8F70" w14:textId="77777777" w:rsidR="00DC30B7" w:rsidRPr="00DC30B7" w:rsidRDefault="00DC30B7" w:rsidP="00DC30B7">
      <w:pPr>
        <w:numPr>
          <w:ilvl w:val="0"/>
          <w:numId w:val="2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Intégrations avancées de catalogues pièces</w:t>
      </w:r>
    </w:p>
    <w:p w14:paraId="7D7EAA21" w14:textId="77777777" w:rsidR="00DC30B7" w:rsidRPr="00DC30B7" w:rsidRDefault="00DC30B7" w:rsidP="00DC30B7">
      <w:pPr>
        <w:numPr>
          <w:ilvl w:val="0"/>
          <w:numId w:val="2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Communication multicanal (SMS, WhatsApp)</w:t>
      </w:r>
    </w:p>
    <w:p w14:paraId="7F51AA4C" w14:textId="77777777" w:rsidR="00DC30B7" w:rsidRPr="00DC30B7" w:rsidRDefault="00DC30B7" w:rsidP="00DC30B7">
      <w:pPr>
        <w:numPr>
          <w:ilvl w:val="0"/>
          <w:numId w:val="2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Gestion avancée des avis Google</w:t>
      </w:r>
    </w:p>
    <w:p w14:paraId="7AFF1E9E" w14:textId="77777777" w:rsidR="00DC30B7" w:rsidRPr="00DC30B7" w:rsidRDefault="00DC30B7" w:rsidP="00DC30B7">
      <w:pPr>
        <w:numPr>
          <w:ilvl w:val="0"/>
          <w:numId w:val="2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 xml:space="preserve">Rapports et </w:t>
      </w:r>
      <w:proofErr w:type="spellStart"/>
      <w:r w:rsidRPr="00DC30B7">
        <w:rPr>
          <w:rFonts w:ascii="Calibri" w:eastAsia="Times New Roman" w:hAnsi="Calibri" w:cs="Calibri"/>
          <w:color w:val="333333"/>
          <w:kern w:val="0"/>
          <w:sz w:val="27"/>
          <w:szCs w:val="27"/>
          <w:lang w:eastAsia="fr-FR"/>
          <w14:ligatures w14:val="none"/>
        </w:rPr>
        <w:t>analytics</w:t>
      </w:r>
      <w:proofErr w:type="spellEnd"/>
      <w:r w:rsidRPr="00DC30B7">
        <w:rPr>
          <w:rFonts w:ascii="Calibri" w:eastAsia="Times New Roman" w:hAnsi="Calibri" w:cs="Calibri"/>
          <w:color w:val="333333"/>
          <w:kern w:val="0"/>
          <w:sz w:val="27"/>
          <w:szCs w:val="27"/>
          <w:lang w:eastAsia="fr-FR"/>
          <w14:ligatures w14:val="none"/>
        </w:rPr>
        <w:t xml:space="preserve"> avancés</w:t>
      </w:r>
    </w:p>
    <w:p w14:paraId="28467ABA" w14:textId="77777777" w:rsidR="00DC30B7" w:rsidRPr="00DC30B7" w:rsidRDefault="00DC30B7" w:rsidP="00DC30B7">
      <w:pPr>
        <w:numPr>
          <w:ilvl w:val="0"/>
          <w:numId w:val="2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API publique pour intégrations tierces</w:t>
      </w:r>
    </w:p>
    <w:p w14:paraId="32DEF7A1" w14:textId="77777777" w:rsidR="00DC30B7" w:rsidRDefault="00DC30B7" w:rsidP="00DC30B7">
      <w:pPr>
        <w:numPr>
          <w:ilvl w:val="0"/>
          <w:numId w:val="27"/>
        </w:numPr>
        <w:spacing w:before="120" w:after="120" w:line="240" w:lineRule="auto"/>
        <w:rPr>
          <w:rFonts w:ascii="Calibri" w:eastAsia="Times New Roman" w:hAnsi="Calibri" w:cs="Calibri"/>
          <w:color w:val="333333"/>
          <w:kern w:val="0"/>
          <w:sz w:val="27"/>
          <w:szCs w:val="27"/>
          <w:lang w:eastAsia="fr-FR"/>
          <w14:ligatures w14:val="none"/>
        </w:rPr>
      </w:pPr>
      <w:r w:rsidRPr="00DC30B7">
        <w:rPr>
          <w:rFonts w:ascii="Calibri" w:eastAsia="Times New Roman" w:hAnsi="Calibri" w:cs="Calibri"/>
          <w:color w:val="333333"/>
          <w:kern w:val="0"/>
          <w:sz w:val="27"/>
          <w:szCs w:val="27"/>
          <w:lang w:eastAsia="fr-FR"/>
          <w14:ligatures w14:val="none"/>
        </w:rPr>
        <w:t>Module de marketing automation</w:t>
      </w:r>
    </w:p>
    <w:p w14:paraId="27951769" w14:textId="77777777" w:rsidR="00DC30B7" w:rsidRDefault="00DC30B7" w:rsidP="00DC30B7">
      <w:pPr>
        <w:spacing w:before="120" w:after="120" w:line="240" w:lineRule="auto"/>
        <w:rPr>
          <w:rFonts w:ascii="Calibri" w:eastAsia="Times New Roman" w:hAnsi="Calibri" w:cs="Calibri"/>
          <w:color w:val="333333"/>
          <w:kern w:val="0"/>
          <w:sz w:val="27"/>
          <w:szCs w:val="27"/>
          <w:lang w:eastAsia="fr-FR"/>
          <w14:ligatures w14:val="none"/>
        </w:rPr>
      </w:pPr>
    </w:p>
    <w:p w14:paraId="7F1F0359" w14:textId="77777777" w:rsidR="00DC30B7" w:rsidRDefault="00DC30B7" w:rsidP="00DC30B7">
      <w:pPr>
        <w:spacing w:before="120" w:after="120" w:line="240" w:lineRule="auto"/>
        <w:rPr>
          <w:rFonts w:ascii="Calibri" w:eastAsia="Times New Roman" w:hAnsi="Calibri" w:cs="Calibri"/>
          <w:color w:val="333333"/>
          <w:kern w:val="0"/>
          <w:sz w:val="27"/>
          <w:szCs w:val="27"/>
          <w:lang w:eastAsia="fr-FR"/>
          <w14:ligatures w14:val="none"/>
        </w:rPr>
      </w:pPr>
    </w:p>
    <w:p w14:paraId="4E20D147" w14:textId="77777777" w:rsidR="00DC30B7" w:rsidRDefault="00DC30B7" w:rsidP="00DC30B7">
      <w:pPr>
        <w:spacing w:before="120" w:after="120" w:line="240" w:lineRule="auto"/>
        <w:rPr>
          <w:rFonts w:ascii="Calibri" w:eastAsia="Times New Roman" w:hAnsi="Calibri" w:cs="Calibri"/>
          <w:color w:val="333333"/>
          <w:kern w:val="0"/>
          <w:sz w:val="27"/>
          <w:szCs w:val="27"/>
          <w:lang w:eastAsia="fr-FR"/>
          <w14:ligatures w14:val="none"/>
        </w:rPr>
      </w:pPr>
    </w:p>
    <w:p w14:paraId="706C3919" w14:textId="77777777" w:rsidR="00DC30B7" w:rsidRDefault="00DC30B7" w:rsidP="00DC30B7">
      <w:pPr>
        <w:spacing w:before="120" w:after="120" w:line="240" w:lineRule="auto"/>
        <w:rPr>
          <w:rFonts w:ascii="Calibri" w:eastAsia="Times New Roman" w:hAnsi="Calibri" w:cs="Calibri"/>
          <w:color w:val="333333"/>
          <w:kern w:val="0"/>
          <w:sz w:val="27"/>
          <w:szCs w:val="27"/>
          <w:lang w:eastAsia="fr-FR"/>
          <w14:ligatures w14:val="none"/>
        </w:rPr>
      </w:pPr>
    </w:p>
    <w:p w14:paraId="1D7852FF" w14:textId="77777777" w:rsidR="00DC30B7" w:rsidRPr="00DC30B7" w:rsidRDefault="00DC30B7" w:rsidP="00DC30B7">
      <w:pPr>
        <w:spacing w:before="120" w:after="120" w:line="240" w:lineRule="auto"/>
        <w:rPr>
          <w:rFonts w:ascii="Calibri" w:eastAsia="Times New Roman" w:hAnsi="Calibri" w:cs="Calibri"/>
          <w:color w:val="333333"/>
          <w:kern w:val="0"/>
          <w:sz w:val="27"/>
          <w:szCs w:val="27"/>
          <w:lang w:eastAsia="fr-FR"/>
          <w14:ligatures w14:val="none"/>
        </w:rPr>
      </w:pPr>
    </w:p>
    <w:tbl>
      <w:tblPr>
        <w:tblW w:w="45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7"/>
        <w:gridCol w:w="4834"/>
      </w:tblGrid>
      <w:tr w:rsidR="00DC30B7" w14:paraId="0D6A4980" w14:textId="77777777" w:rsidTr="00DC30B7">
        <w:tc>
          <w:tcPr>
            <w:tcW w:w="3387"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tcPr>
          <w:p w14:paraId="1B577745" w14:textId="77777777" w:rsidR="00DC30B7" w:rsidRDefault="00DC30B7" w:rsidP="007D2C46">
            <w:r>
              <w:rPr>
                <w:b/>
                <w:bCs/>
              </w:rPr>
              <w:t>Phase</w:t>
            </w:r>
          </w:p>
        </w:tc>
        <w:tc>
          <w:tcPr>
            <w:tcW w:w="4834"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tcPr>
          <w:p w14:paraId="05874745" w14:textId="77777777" w:rsidR="00DC30B7" w:rsidRDefault="00DC30B7" w:rsidP="007D2C46">
            <w:pPr>
              <w:jc w:val="center"/>
            </w:pPr>
            <w:r>
              <w:rPr>
                <w:b/>
                <w:bCs/>
              </w:rPr>
              <w:t>Durée</w:t>
            </w:r>
          </w:p>
        </w:tc>
      </w:tr>
      <w:tr w:rsidR="00DC30B7" w14:paraId="129E0660" w14:textId="77777777" w:rsidTr="00DC30B7">
        <w:tc>
          <w:tcPr>
            <w:tcW w:w="3387"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419263FB" w14:textId="77777777" w:rsidR="00DC30B7" w:rsidRDefault="00DC30B7" w:rsidP="007D2C46">
            <w:r>
              <w:t>1. Cadrage et spécifications</w:t>
            </w:r>
          </w:p>
        </w:tc>
        <w:tc>
          <w:tcPr>
            <w:tcW w:w="4834"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28125BAB" w14:textId="77777777" w:rsidR="00DC30B7" w:rsidRDefault="00DC30B7" w:rsidP="007D2C46">
            <w:pPr>
              <w:jc w:val="center"/>
            </w:pPr>
            <w:r>
              <w:t>1 semaines</w:t>
            </w:r>
          </w:p>
        </w:tc>
      </w:tr>
      <w:tr w:rsidR="00DC30B7" w14:paraId="3546C0FE" w14:textId="77777777" w:rsidTr="00DC30B7">
        <w:tc>
          <w:tcPr>
            <w:tcW w:w="3387"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5367500A" w14:textId="77777777" w:rsidR="00DC30B7" w:rsidRDefault="00DC30B7" w:rsidP="007D2C46">
            <w:r>
              <w:t>2. version 1 web</w:t>
            </w:r>
          </w:p>
        </w:tc>
        <w:tc>
          <w:tcPr>
            <w:tcW w:w="4834"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3D766E31" w14:textId="77777777" w:rsidR="00DC30B7" w:rsidRDefault="00DC30B7" w:rsidP="007D2C46">
            <w:pPr>
              <w:jc w:val="center"/>
            </w:pPr>
            <w:r>
              <w:t>4 semaines</w:t>
            </w:r>
          </w:p>
        </w:tc>
      </w:tr>
      <w:tr w:rsidR="00DC30B7" w14:paraId="6413AE88" w14:textId="77777777" w:rsidTr="00DC30B7">
        <w:tc>
          <w:tcPr>
            <w:tcW w:w="3387"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76668FBC" w14:textId="77777777" w:rsidR="00DC30B7" w:rsidRDefault="00DC30B7" w:rsidP="007D2C46">
            <w:r>
              <w:lastRenderedPageBreak/>
              <w:t xml:space="preserve">3. version mobile </w:t>
            </w:r>
          </w:p>
        </w:tc>
        <w:tc>
          <w:tcPr>
            <w:tcW w:w="4834"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57A519BB" w14:textId="77777777" w:rsidR="00DC30B7" w:rsidRDefault="00DC30B7" w:rsidP="007D2C46">
            <w:pPr>
              <w:jc w:val="center"/>
            </w:pPr>
            <w:r>
              <w:t xml:space="preserve">4 semaines </w:t>
            </w:r>
          </w:p>
        </w:tc>
      </w:tr>
      <w:tr w:rsidR="00DC30B7" w14:paraId="2CBEDCA1" w14:textId="77777777" w:rsidTr="00DC30B7">
        <w:tc>
          <w:tcPr>
            <w:tcW w:w="3387"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09BB5549" w14:textId="1FAC3B91" w:rsidR="00DC30B7" w:rsidRDefault="00DC30B7" w:rsidP="007D2C46">
            <w:r>
              <w:t>4. Application Sas</w:t>
            </w:r>
          </w:p>
        </w:tc>
        <w:tc>
          <w:tcPr>
            <w:tcW w:w="4834"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72C39254" w14:textId="24C6CEED" w:rsidR="00DC30B7" w:rsidRDefault="00DC30B7" w:rsidP="007D2C46">
            <w:pPr>
              <w:jc w:val="center"/>
            </w:pPr>
            <w:r>
              <w:t>4semaines</w:t>
            </w:r>
          </w:p>
        </w:tc>
      </w:tr>
      <w:tr w:rsidR="00DC30B7" w14:paraId="54327612" w14:textId="77777777" w:rsidTr="00DC30B7">
        <w:tc>
          <w:tcPr>
            <w:tcW w:w="3387"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621B8D6B" w14:textId="06AF5DF2" w:rsidR="00DC30B7" w:rsidRDefault="00DC30B7" w:rsidP="007D2C46">
            <w:r>
              <w:t xml:space="preserve">5. fonctionnalité avancée  </w:t>
            </w:r>
          </w:p>
        </w:tc>
        <w:tc>
          <w:tcPr>
            <w:tcW w:w="4834"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560D1EEE" w14:textId="77777777" w:rsidR="00DC30B7" w:rsidRDefault="00DC30B7" w:rsidP="007D2C46">
            <w:pPr>
              <w:jc w:val="center"/>
            </w:pPr>
            <w:r>
              <w:t xml:space="preserve">4semaines </w:t>
            </w:r>
          </w:p>
        </w:tc>
      </w:tr>
      <w:tr w:rsidR="00DC30B7" w14:paraId="53A8E3A9" w14:textId="77777777" w:rsidTr="00DC30B7">
        <w:tc>
          <w:tcPr>
            <w:tcW w:w="3387" w:type="dxa"/>
            <w:tcBorders>
              <w:top w:val="single" w:sz="1" w:space="0" w:color="BDBDBD"/>
              <w:left w:val="single" w:sz="1" w:space="0" w:color="BDBDBD"/>
              <w:bottom w:val="single" w:sz="1" w:space="0" w:color="BDBDBD"/>
              <w:right w:val="single" w:sz="1" w:space="0" w:color="BDBDBD"/>
            </w:tcBorders>
            <w:shd w:val="clear" w:color="auto" w:fill="E0E0E0"/>
            <w:tcMar>
              <w:top w:w="100" w:type="dxa"/>
              <w:left w:w="120" w:type="dxa"/>
              <w:bottom w:w="100" w:type="dxa"/>
              <w:right w:w="120" w:type="dxa"/>
            </w:tcMar>
          </w:tcPr>
          <w:p w14:paraId="2EE86EE0" w14:textId="77777777" w:rsidR="00DC30B7" w:rsidRDefault="00DC30B7" w:rsidP="007D2C46">
            <w:r>
              <w:rPr>
                <w:b/>
                <w:bCs/>
              </w:rPr>
              <w:t>TOTAL ESTIMÉ</w:t>
            </w:r>
          </w:p>
        </w:tc>
        <w:tc>
          <w:tcPr>
            <w:tcW w:w="4834"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25F25527" w14:textId="052D7551" w:rsidR="00DC30B7" w:rsidRDefault="00DC30B7" w:rsidP="007D2C46">
            <w:pPr>
              <w:jc w:val="center"/>
            </w:pPr>
            <w:r>
              <w:rPr>
                <w:b/>
                <w:bCs/>
              </w:rPr>
              <w:t>17 semaines ~4mois</w:t>
            </w:r>
          </w:p>
        </w:tc>
      </w:tr>
    </w:tbl>
    <w:p w14:paraId="0800188E" w14:textId="77777777" w:rsidR="00EC7AB0" w:rsidRDefault="00EC7AB0"/>
    <w:p w14:paraId="2A395591" w14:textId="77777777" w:rsidR="00DC30B7" w:rsidRDefault="00DC30B7"/>
    <w:p w14:paraId="1F481DFB" w14:textId="00FA01A5" w:rsidR="00DC30B7" w:rsidRPr="00DC30B7" w:rsidRDefault="00DC30B7" w:rsidP="00DC30B7">
      <w:pPr>
        <w:pStyle w:val="Titre1"/>
        <w:rPr>
          <w:color w:val="385623" w:themeColor="accent6" w:themeShade="80"/>
        </w:rPr>
      </w:pPr>
      <w:bookmarkStart w:id="2" w:name="_Toc220077636"/>
      <w:r w:rsidRPr="00DC30B7">
        <w:rPr>
          <w:color w:val="385623" w:themeColor="accent6" w:themeShade="80"/>
        </w:rPr>
        <w:t>4. EXIGENCES TECHNIQUES</w:t>
      </w:r>
      <w:bookmarkEnd w:id="2"/>
    </w:p>
    <w:p w14:paraId="2CB2F024" w14:textId="1D248E73" w:rsidR="00DC30B7" w:rsidRPr="00DC30B7" w:rsidRDefault="00DC30B7" w:rsidP="00DC30B7">
      <w:pPr>
        <w:pStyle w:val="Titre2"/>
        <w:rPr>
          <w:color w:val="385623" w:themeColor="accent6" w:themeShade="80"/>
        </w:rPr>
      </w:pPr>
      <w:bookmarkStart w:id="3" w:name="_Toc220077637"/>
      <w:r w:rsidRPr="00DC30B7">
        <w:rPr>
          <w:color w:val="385623" w:themeColor="accent6" w:themeShade="80"/>
        </w:rPr>
        <w:t>4.1 Architecture technique</w:t>
      </w:r>
      <w:bookmarkEnd w:id="3"/>
    </w:p>
    <w:p w14:paraId="67B35344" w14:textId="77777777" w:rsidR="00DC30B7" w:rsidRDefault="00DC30B7" w:rsidP="00DC30B7">
      <w:pPr>
        <w:spacing w:after="200"/>
        <w:jc w:val="both"/>
        <w:rPr>
          <w:color w:val="000000"/>
        </w:rPr>
      </w:pPr>
      <w:r>
        <w:rPr>
          <w:color w:val="000000"/>
        </w:rPr>
        <w:t>La plateforme sera développée selon une architecture moderne, scalable et sécurisée, répondant aux standards du marché SaaS.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1"/>
        <w:gridCol w:w="6139"/>
      </w:tblGrid>
      <w:tr w:rsidR="00DC30B7" w14:paraId="71F41BB7" w14:textId="77777777" w:rsidTr="00DC30B7">
        <w:tc>
          <w:tcPr>
            <w:tcW w:w="2931"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tcPr>
          <w:p w14:paraId="2EC244BD" w14:textId="77777777" w:rsidR="00DC30B7" w:rsidRDefault="00DC30B7" w:rsidP="007D2C46">
            <w:r>
              <w:rPr>
                <w:b/>
                <w:bCs/>
              </w:rPr>
              <w:t>Composant</w:t>
            </w:r>
          </w:p>
        </w:tc>
        <w:tc>
          <w:tcPr>
            <w:tcW w:w="6139"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tcPr>
          <w:p w14:paraId="6DD3D089" w14:textId="77777777" w:rsidR="00DC30B7" w:rsidRDefault="00DC30B7" w:rsidP="007D2C46">
            <w:r>
              <w:rPr>
                <w:b/>
                <w:bCs/>
              </w:rPr>
              <w:t>Spécification recommandée</w:t>
            </w:r>
          </w:p>
        </w:tc>
      </w:tr>
      <w:tr w:rsidR="00DC30B7" w14:paraId="44182F5D" w14:textId="77777777" w:rsidTr="00DC30B7">
        <w:tc>
          <w:tcPr>
            <w:tcW w:w="2931"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3CD836BD" w14:textId="77777777" w:rsidR="00DC30B7" w:rsidRDefault="00DC30B7" w:rsidP="007D2C46">
            <w:r>
              <w:rPr>
                <w:b/>
                <w:bCs/>
              </w:rPr>
              <w:t>Architecture</w:t>
            </w:r>
          </w:p>
        </w:tc>
        <w:tc>
          <w:tcPr>
            <w:tcW w:w="6139"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4DB8C2DB" w14:textId="77777777" w:rsidR="00DC30B7" w:rsidRDefault="00DC30B7" w:rsidP="007D2C46">
            <w:proofErr w:type="spellStart"/>
            <w:r>
              <w:t>Microservices</w:t>
            </w:r>
            <w:proofErr w:type="spellEnd"/>
            <w:r>
              <w:t xml:space="preserve"> / API-first</w:t>
            </w:r>
          </w:p>
        </w:tc>
      </w:tr>
      <w:tr w:rsidR="00DC30B7" w14:paraId="599551B5" w14:textId="77777777" w:rsidTr="00DC30B7">
        <w:tc>
          <w:tcPr>
            <w:tcW w:w="2931"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6EDDDA86" w14:textId="77777777" w:rsidR="00DC30B7" w:rsidRDefault="00DC30B7" w:rsidP="007D2C46">
            <w:r>
              <w:rPr>
                <w:b/>
                <w:bCs/>
              </w:rPr>
              <w:t>Backend</w:t>
            </w:r>
          </w:p>
        </w:tc>
        <w:tc>
          <w:tcPr>
            <w:tcW w:w="6139"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50153B6B" w14:textId="77777777" w:rsidR="00DC30B7" w:rsidRDefault="00DC30B7" w:rsidP="007D2C46">
            <w:r>
              <w:t>Node.js / Python / Go</w:t>
            </w:r>
          </w:p>
        </w:tc>
      </w:tr>
      <w:tr w:rsidR="00DC30B7" w14:paraId="1EF00428" w14:textId="77777777" w:rsidTr="00DC30B7">
        <w:tc>
          <w:tcPr>
            <w:tcW w:w="2931"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506C84CA" w14:textId="77777777" w:rsidR="00DC30B7" w:rsidRDefault="00DC30B7" w:rsidP="007D2C46">
            <w:r>
              <w:rPr>
                <w:b/>
                <w:bCs/>
              </w:rPr>
              <w:t>Frontend Web</w:t>
            </w:r>
          </w:p>
        </w:tc>
        <w:tc>
          <w:tcPr>
            <w:tcW w:w="6139"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6E2F12C5" w14:textId="77777777" w:rsidR="00DC30B7" w:rsidRDefault="00DC30B7" w:rsidP="007D2C46">
            <w:r>
              <w:t>React.js / Vue.js / Next.js</w:t>
            </w:r>
          </w:p>
        </w:tc>
      </w:tr>
      <w:tr w:rsidR="00DC30B7" w14:paraId="3959E32B" w14:textId="77777777" w:rsidTr="00DC30B7">
        <w:tc>
          <w:tcPr>
            <w:tcW w:w="2931"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78DC3E48" w14:textId="77777777" w:rsidR="00DC30B7" w:rsidRDefault="00DC30B7" w:rsidP="007D2C46">
            <w:r>
              <w:rPr>
                <w:b/>
                <w:bCs/>
              </w:rPr>
              <w:t>Mobile</w:t>
            </w:r>
          </w:p>
        </w:tc>
        <w:tc>
          <w:tcPr>
            <w:tcW w:w="6139"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344E427F" w14:textId="77777777" w:rsidR="00DC30B7" w:rsidRDefault="00DC30B7" w:rsidP="007D2C46">
            <w:proofErr w:type="spellStart"/>
            <w:r>
              <w:t>React</w:t>
            </w:r>
            <w:proofErr w:type="spellEnd"/>
            <w:r>
              <w:t xml:space="preserve"> Native / Flutter (iOS + Android)</w:t>
            </w:r>
          </w:p>
        </w:tc>
      </w:tr>
      <w:tr w:rsidR="00DC30B7" w14:paraId="6C75EAF2" w14:textId="77777777" w:rsidTr="00DC30B7">
        <w:tc>
          <w:tcPr>
            <w:tcW w:w="2931"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486CCB14" w14:textId="77777777" w:rsidR="00DC30B7" w:rsidRDefault="00DC30B7" w:rsidP="007D2C46">
            <w:r>
              <w:rPr>
                <w:b/>
                <w:bCs/>
              </w:rPr>
              <w:t>Base de données</w:t>
            </w:r>
          </w:p>
        </w:tc>
        <w:tc>
          <w:tcPr>
            <w:tcW w:w="6139"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10B78BAB" w14:textId="77777777" w:rsidR="00DC30B7" w:rsidRDefault="00DC30B7" w:rsidP="007D2C46">
            <w:r>
              <w:t>PostgreSQL + Redis (cache)</w:t>
            </w:r>
          </w:p>
        </w:tc>
      </w:tr>
      <w:tr w:rsidR="00DC30B7" w14:paraId="7101925C" w14:textId="77777777" w:rsidTr="00DC30B7">
        <w:tc>
          <w:tcPr>
            <w:tcW w:w="2931"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02C33F3A" w14:textId="77777777" w:rsidR="00DC30B7" w:rsidRDefault="00DC30B7" w:rsidP="007D2C46">
            <w:r>
              <w:rPr>
                <w:b/>
                <w:bCs/>
              </w:rPr>
              <w:t>Hébergement</w:t>
            </w:r>
          </w:p>
        </w:tc>
        <w:tc>
          <w:tcPr>
            <w:tcW w:w="6139"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175D4A8C" w14:textId="77777777" w:rsidR="00DC30B7" w:rsidRDefault="00DC30B7" w:rsidP="007D2C46">
            <w:r>
              <w:t>AWS / Google Cloud / Azure</w:t>
            </w:r>
          </w:p>
        </w:tc>
      </w:tr>
      <w:tr w:rsidR="00DC30B7" w14:paraId="5A57AF30" w14:textId="77777777" w:rsidTr="00DC30B7">
        <w:tc>
          <w:tcPr>
            <w:tcW w:w="2931"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6458B86C" w14:textId="77777777" w:rsidR="00DC30B7" w:rsidRDefault="00DC30B7" w:rsidP="007D2C46">
            <w:r>
              <w:rPr>
                <w:b/>
                <w:bCs/>
              </w:rPr>
              <w:t>CDN</w:t>
            </w:r>
          </w:p>
        </w:tc>
        <w:tc>
          <w:tcPr>
            <w:tcW w:w="6139"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3AA801BE" w14:textId="77777777" w:rsidR="00DC30B7" w:rsidRDefault="00DC30B7" w:rsidP="007D2C46">
            <w:proofErr w:type="spellStart"/>
            <w:r>
              <w:t>Cloudflare</w:t>
            </w:r>
            <w:proofErr w:type="spellEnd"/>
            <w:r>
              <w:t xml:space="preserve"> / AWS </w:t>
            </w:r>
            <w:proofErr w:type="spellStart"/>
            <w:r>
              <w:t>CloudFront</w:t>
            </w:r>
            <w:proofErr w:type="spellEnd"/>
          </w:p>
        </w:tc>
      </w:tr>
      <w:tr w:rsidR="00DC30B7" w14:paraId="4CC08117" w14:textId="77777777" w:rsidTr="00DC30B7">
        <w:tc>
          <w:tcPr>
            <w:tcW w:w="2931" w:type="dxa"/>
            <w:tcBorders>
              <w:top w:val="single" w:sz="1" w:space="0" w:color="BDBDBD"/>
              <w:left w:val="single" w:sz="1" w:space="0" w:color="BDBDBD"/>
              <w:bottom w:val="single" w:sz="1" w:space="0" w:color="BDBDBD"/>
              <w:right w:val="single" w:sz="1" w:space="0" w:color="BDBDBD"/>
            </w:tcBorders>
            <w:shd w:val="clear" w:color="auto" w:fill="F5F5F5"/>
            <w:tcMar>
              <w:top w:w="100" w:type="dxa"/>
              <w:left w:w="120" w:type="dxa"/>
              <w:bottom w:w="100" w:type="dxa"/>
              <w:right w:w="120" w:type="dxa"/>
            </w:tcMar>
          </w:tcPr>
          <w:p w14:paraId="70E8A41E" w14:textId="77777777" w:rsidR="00DC30B7" w:rsidRDefault="00DC30B7" w:rsidP="007D2C46">
            <w:r>
              <w:rPr>
                <w:b/>
                <w:bCs/>
              </w:rPr>
              <w:t>IA/ML</w:t>
            </w:r>
          </w:p>
        </w:tc>
        <w:tc>
          <w:tcPr>
            <w:tcW w:w="6139" w:type="dxa"/>
            <w:tcBorders>
              <w:top w:val="single" w:sz="1" w:space="0" w:color="BDBDBD"/>
              <w:left w:val="single" w:sz="1" w:space="0" w:color="BDBDBD"/>
              <w:bottom w:val="single" w:sz="1" w:space="0" w:color="BDBDBD"/>
              <w:right w:val="single" w:sz="1" w:space="0" w:color="BDBDBD"/>
            </w:tcBorders>
            <w:tcMar>
              <w:top w:w="100" w:type="dxa"/>
              <w:left w:w="120" w:type="dxa"/>
              <w:bottom w:w="100" w:type="dxa"/>
              <w:right w:w="120" w:type="dxa"/>
            </w:tcMar>
          </w:tcPr>
          <w:p w14:paraId="27ED1161" w14:textId="77777777" w:rsidR="00DC30B7" w:rsidRDefault="00DC30B7" w:rsidP="007D2C46">
            <w:proofErr w:type="spellStart"/>
            <w:r>
              <w:t>OpenAI</w:t>
            </w:r>
            <w:proofErr w:type="spellEnd"/>
            <w:r>
              <w:t xml:space="preserve"> API / AWS </w:t>
            </w:r>
            <w:proofErr w:type="spellStart"/>
            <w:r>
              <w:t>Bedrock</w:t>
            </w:r>
            <w:proofErr w:type="spellEnd"/>
            <w:r>
              <w:t xml:space="preserve"> / Modèles propriétaires</w:t>
            </w:r>
          </w:p>
        </w:tc>
      </w:tr>
    </w:tbl>
    <w:p w14:paraId="6A18F14C" w14:textId="77777777" w:rsidR="00DC30B7" w:rsidRPr="00DC30B7" w:rsidRDefault="00DC30B7" w:rsidP="00DC30B7">
      <w:pPr>
        <w:pStyle w:val="Titre3"/>
        <w:rPr>
          <w:color w:val="385623" w:themeColor="accent6" w:themeShade="80"/>
        </w:rPr>
      </w:pPr>
      <w:r w:rsidRPr="00DC30B7">
        <w:rPr>
          <w:color w:val="385623" w:themeColor="accent6" w:themeShade="80"/>
        </w:rPr>
        <w:t>Conclusion</w:t>
      </w:r>
    </w:p>
    <w:p w14:paraId="59EDDCBB" w14:textId="77777777" w:rsidR="00DC30B7" w:rsidRDefault="00DC30B7" w:rsidP="00DC30B7">
      <w:pPr>
        <w:pStyle w:val="NormalWeb"/>
      </w:pPr>
      <w:r>
        <w:t>Ce cahier des charges définit une base solide pour le développement d’une application SaaS de gestion d’atelier automobile, avec une approche progressive permettant une mise sur le marché rapide et des évolutions futures maîtrisées.</w:t>
      </w:r>
    </w:p>
    <w:p w14:paraId="3A4E29F1" w14:textId="77777777" w:rsidR="00DC30B7" w:rsidRDefault="00DC30B7" w:rsidP="00DC30B7">
      <w:pPr>
        <w:spacing w:after="200"/>
        <w:jc w:val="both"/>
      </w:pPr>
    </w:p>
    <w:p w14:paraId="7D25695D" w14:textId="77777777" w:rsidR="00DC30B7" w:rsidRDefault="00DC30B7"/>
    <w:sectPr w:rsidR="00DC30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31D3F"/>
    <w:multiLevelType w:val="multilevel"/>
    <w:tmpl w:val="4A5A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9560A"/>
    <w:multiLevelType w:val="multilevel"/>
    <w:tmpl w:val="F12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E3A56"/>
    <w:multiLevelType w:val="multilevel"/>
    <w:tmpl w:val="70A0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909D8"/>
    <w:multiLevelType w:val="multilevel"/>
    <w:tmpl w:val="8FF8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507AC"/>
    <w:multiLevelType w:val="multilevel"/>
    <w:tmpl w:val="F1B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F32E1"/>
    <w:multiLevelType w:val="multilevel"/>
    <w:tmpl w:val="5290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B451F"/>
    <w:multiLevelType w:val="multilevel"/>
    <w:tmpl w:val="E026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E2ED7"/>
    <w:multiLevelType w:val="multilevel"/>
    <w:tmpl w:val="40F6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D648F"/>
    <w:multiLevelType w:val="multilevel"/>
    <w:tmpl w:val="0D66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423D4"/>
    <w:multiLevelType w:val="multilevel"/>
    <w:tmpl w:val="6824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808C3"/>
    <w:multiLevelType w:val="multilevel"/>
    <w:tmpl w:val="856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61165"/>
    <w:multiLevelType w:val="multilevel"/>
    <w:tmpl w:val="F2F8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249B6"/>
    <w:multiLevelType w:val="multilevel"/>
    <w:tmpl w:val="167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B74BA"/>
    <w:multiLevelType w:val="multilevel"/>
    <w:tmpl w:val="8BB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E6988"/>
    <w:multiLevelType w:val="multilevel"/>
    <w:tmpl w:val="8542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273DF"/>
    <w:multiLevelType w:val="multilevel"/>
    <w:tmpl w:val="059E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E3D29"/>
    <w:multiLevelType w:val="multilevel"/>
    <w:tmpl w:val="296A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72D3A"/>
    <w:multiLevelType w:val="multilevel"/>
    <w:tmpl w:val="854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A2386"/>
    <w:multiLevelType w:val="multilevel"/>
    <w:tmpl w:val="2A56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54AAE"/>
    <w:multiLevelType w:val="multilevel"/>
    <w:tmpl w:val="6822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E089E"/>
    <w:multiLevelType w:val="multilevel"/>
    <w:tmpl w:val="AFE4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7313E"/>
    <w:multiLevelType w:val="multilevel"/>
    <w:tmpl w:val="AE5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858AE"/>
    <w:multiLevelType w:val="multilevel"/>
    <w:tmpl w:val="94482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76911"/>
    <w:multiLevelType w:val="multilevel"/>
    <w:tmpl w:val="0450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52D16"/>
    <w:multiLevelType w:val="multilevel"/>
    <w:tmpl w:val="DB70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A7025"/>
    <w:multiLevelType w:val="multilevel"/>
    <w:tmpl w:val="3CC6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8689C"/>
    <w:multiLevelType w:val="multilevel"/>
    <w:tmpl w:val="E55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816141">
    <w:abstractNumId w:val="17"/>
  </w:num>
  <w:num w:numId="2" w16cid:durableId="152188565">
    <w:abstractNumId w:val="0"/>
  </w:num>
  <w:num w:numId="3" w16cid:durableId="1913614790">
    <w:abstractNumId w:val="15"/>
  </w:num>
  <w:num w:numId="4" w16cid:durableId="1550648461">
    <w:abstractNumId w:val="18"/>
  </w:num>
  <w:num w:numId="5" w16cid:durableId="1803647374">
    <w:abstractNumId w:val="12"/>
  </w:num>
  <w:num w:numId="6" w16cid:durableId="685987769">
    <w:abstractNumId w:val="1"/>
  </w:num>
  <w:num w:numId="7" w16cid:durableId="1122265185">
    <w:abstractNumId w:val="6"/>
  </w:num>
  <w:num w:numId="8" w16cid:durableId="1054769075">
    <w:abstractNumId w:val="8"/>
  </w:num>
  <w:num w:numId="9" w16cid:durableId="61565728">
    <w:abstractNumId w:val="19"/>
  </w:num>
  <w:num w:numId="10" w16cid:durableId="1330254725">
    <w:abstractNumId w:val="25"/>
  </w:num>
  <w:num w:numId="11" w16cid:durableId="756248454">
    <w:abstractNumId w:val="2"/>
  </w:num>
  <w:num w:numId="12" w16cid:durableId="916283992">
    <w:abstractNumId w:val="11"/>
  </w:num>
  <w:num w:numId="13" w16cid:durableId="2110614355">
    <w:abstractNumId w:val="3"/>
  </w:num>
  <w:num w:numId="14" w16cid:durableId="1200701425">
    <w:abstractNumId w:val="7"/>
  </w:num>
  <w:num w:numId="15" w16cid:durableId="889658889">
    <w:abstractNumId w:val="16"/>
  </w:num>
  <w:num w:numId="16" w16cid:durableId="904221364">
    <w:abstractNumId w:val="14"/>
  </w:num>
  <w:num w:numId="17" w16cid:durableId="631980173">
    <w:abstractNumId w:val="26"/>
  </w:num>
  <w:num w:numId="18" w16cid:durableId="2130539030">
    <w:abstractNumId w:val="5"/>
  </w:num>
  <w:num w:numId="19" w16cid:durableId="941912778">
    <w:abstractNumId w:val="4"/>
  </w:num>
  <w:num w:numId="20" w16cid:durableId="1106193840">
    <w:abstractNumId w:val="24"/>
  </w:num>
  <w:num w:numId="21" w16cid:durableId="2115663683">
    <w:abstractNumId w:val="23"/>
  </w:num>
  <w:num w:numId="22" w16cid:durableId="171799782">
    <w:abstractNumId w:val="9"/>
  </w:num>
  <w:num w:numId="23" w16cid:durableId="330722659">
    <w:abstractNumId w:val="22"/>
  </w:num>
  <w:num w:numId="24" w16cid:durableId="543450184">
    <w:abstractNumId w:val="13"/>
  </w:num>
  <w:num w:numId="25" w16cid:durableId="1878347700">
    <w:abstractNumId w:val="20"/>
  </w:num>
  <w:num w:numId="26" w16cid:durableId="1840390339">
    <w:abstractNumId w:val="21"/>
  </w:num>
  <w:num w:numId="27" w16cid:durableId="15344213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0B7"/>
    <w:rsid w:val="00421A14"/>
    <w:rsid w:val="009E5710"/>
    <w:rsid w:val="00B86A29"/>
    <w:rsid w:val="00DC30B7"/>
    <w:rsid w:val="00E81090"/>
    <w:rsid w:val="00EC7A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BB47A"/>
  <w15:chartTrackingRefBased/>
  <w15:docId w15:val="{2C456787-C26C-4859-BA0F-01A2C134D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DC30B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DC30B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DC30B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30B7"/>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DC30B7"/>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DC30B7"/>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DC30B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DC30B7"/>
    <w:rPr>
      <w:b/>
      <w:bCs/>
    </w:rPr>
  </w:style>
  <w:style w:type="character" w:customStyle="1" w:styleId="version-badge">
    <w:name w:val="version-badge"/>
    <w:basedOn w:val="Policepardfaut"/>
    <w:rsid w:val="00DC3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8832206">
      <w:bodyDiv w:val="1"/>
      <w:marLeft w:val="0"/>
      <w:marRight w:val="0"/>
      <w:marTop w:val="0"/>
      <w:marBottom w:val="0"/>
      <w:divBdr>
        <w:top w:val="none" w:sz="0" w:space="0" w:color="auto"/>
        <w:left w:val="none" w:sz="0" w:space="0" w:color="auto"/>
        <w:bottom w:val="none" w:sz="0" w:space="0" w:color="auto"/>
        <w:right w:val="none" w:sz="0" w:space="0" w:color="auto"/>
      </w:divBdr>
    </w:div>
    <w:div w:id="1824851060">
      <w:bodyDiv w:val="1"/>
      <w:marLeft w:val="0"/>
      <w:marRight w:val="0"/>
      <w:marTop w:val="0"/>
      <w:marBottom w:val="0"/>
      <w:divBdr>
        <w:top w:val="none" w:sz="0" w:space="0" w:color="auto"/>
        <w:left w:val="none" w:sz="0" w:space="0" w:color="auto"/>
        <w:bottom w:val="none" w:sz="0" w:space="0" w:color="auto"/>
        <w:right w:val="none" w:sz="0" w:space="0" w:color="auto"/>
      </w:divBdr>
      <w:divsChild>
        <w:div w:id="1028680786">
          <w:marLeft w:val="0"/>
          <w:marRight w:val="0"/>
          <w:marTop w:val="300"/>
          <w:marBottom w:val="300"/>
          <w:divBdr>
            <w:top w:val="none" w:sz="0" w:space="0" w:color="auto"/>
            <w:left w:val="single" w:sz="24" w:space="11" w:color="2C5F3E"/>
            <w:bottom w:val="none" w:sz="0" w:space="0" w:color="auto"/>
            <w:right w:val="none" w:sz="0" w:space="0" w:color="auto"/>
          </w:divBdr>
        </w:div>
        <w:div w:id="2083023224">
          <w:marLeft w:val="0"/>
          <w:marRight w:val="0"/>
          <w:marTop w:val="300"/>
          <w:marBottom w:val="300"/>
          <w:divBdr>
            <w:top w:val="none" w:sz="0" w:space="0" w:color="auto"/>
            <w:left w:val="single" w:sz="24" w:space="11" w:color="FF9800"/>
            <w:bottom w:val="none" w:sz="0" w:space="0" w:color="auto"/>
            <w:right w:val="none" w:sz="0" w:space="0" w:color="auto"/>
          </w:divBdr>
        </w:div>
        <w:div w:id="1931813722">
          <w:marLeft w:val="0"/>
          <w:marRight w:val="0"/>
          <w:marTop w:val="300"/>
          <w:marBottom w:val="300"/>
          <w:divBdr>
            <w:top w:val="none" w:sz="0" w:space="0" w:color="auto"/>
            <w:left w:val="single" w:sz="24" w:space="11" w:color="2C5F3E"/>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1661</Words>
  <Characters>9140</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3</cp:revision>
  <cp:lastPrinted>2026-01-26T13:56:00Z</cp:lastPrinted>
  <dcterms:created xsi:type="dcterms:W3CDTF">2026-05-07T10:06:00Z</dcterms:created>
  <dcterms:modified xsi:type="dcterms:W3CDTF">2026-05-07T10:07:00Z</dcterms:modified>
</cp:coreProperties>
</file>