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C4939" w:rsidRPr="006108B4" w:rsidRDefault="007C4939" w:rsidP="006108B4">
      <w:pPr>
        <w:pStyle w:val="Paragraphedeliste"/>
        <w:numPr>
          <w:ilvl w:val="0"/>
          <w:numId w:val="2"/>
        </w:numPr>
        <w:ind w:left="567" w:hanging="283"/>
        <w:rPr>
          <w:rFonts w:asciiTheme="minorHAnsi" w:hAnsiTheme="minorHAnsi"/>
          <w:color w:val="000000" w:themeColor="text1"/>
        </w:rPr>
      </w:pPr>
      <w:bookmarkStart w:id="0" w:name="_Hlk224467100"/>
      <w:r w:rsidRPr="006108B4">
        <w:rPr>
          <w:rFonts w:asciiTheme="minorHAnsi" w:hAnsiTheme="minorHAnsi"/>
          <w:b/>
          <w:color w:val="000000" w:themeColor="text1"/>
        </w:rPr>
        <w:t>Lipo Circulaire/ Abdo</w:t>
      </w:r>
      <w:r w:rsidR="006108B4">
        <w:rPr>
          <w:rFonts w:asciiTheme="minorHAnsi" w:hAnsiTheme="minorHAnsi"/>
          <w:b/>
          <w:color w:val="000000" w:themeColor="text1"/>
        </w:rPr>
        <w:t>minoplastie</w:t>
      </w:r>
    </w:p>
    <w:p w:rsidR="006108B4" w:rsidRPr="006108B4" w:rsidRDefault="006108B4" w:rsidP="006108B4">
      <w:pPr>
        <w:pStyle w:val="Paragraphedeliste"/>
        <w:ind w:left="567"/>
        <w:rPr>
          <w:rFonts w:asciiTheme="minorHAnsi" w:hAnsiTheme="minorHAnsi"/>
          <w:color w:val="000000" w:themeColor="text1"/>
        </w:rPr>
      </w:pPr>
    </w:p>
    <w:p w:rsidR="007C4939" w:rsidRPr="006108B4" w:rsidRDefault="007C4939" w:rsidP="007C4939">
      <w:pPr>
        <w:ind w:left="284"/>
        <w:rPr>
          <w:rFonts w:asciiTheme="minorHAnsi" w:hAnsiTheme="minorHAnsi"/>
          <w:b/>
          <w:bCs/>
          <w:color w:val="595959" w:themeColor="text1" w:themeTint="A6"/>
        </w:rPr>
      </w:pPr>
      <w:r w:rsidRPr="007C4939">
        <w:rPr>
          <w:rFonts w:asciiTheme="minorHAnsi" w:hAnsiTheme="minorHAnsi"/>
          <w:b/>
          <w:color w:val="FF9999"/>
        </w:rPr>
        <w:t>AU NIVEAU DU VENTRE</w:t>
      </w:r>
      <w:bookmarkEnd w:id="0"/>
      <w:r w:rsidRPr="007C4939">
        <w:rPr>
          <w:rFonts w:asciiTheme="minorHAnsi" w:hAnsiTheme="minorHAnsi"/>
          <w:b/>
          <w:color w:val="FF9999"/>
        </w:rPr>
        <w:t xml:space="preserve">, FLANCS ET DOS, </w:t>
      </w:r>
      <w:r w:rsidRPr="007C4939">
        <w:rPr>
          <w:rFonts w:asciiTheme="minorHAnsi" w:hAnsiTheme="minorHAnsi"/>
          <w:color w:val="595959" w:themeColor="text1" w:themeTint="A6"/>
        </w:rPr>
        <w:t xml:space="preserve">vous présentez </w:t>
      </w:r>
      <w:r w:rsidRPr="007C4939">
        <w:rPr>
          <w:rFonts w:asciiTheme="minorHAnsi" w:hAnsiTheme="minorHAnsi"/>
          <w:b/>
          <w:bCs/>
          <w:color w:val="595959" w:themeColor="text1" w:themeTint="A6"/>
        </w:rPr>
        <w:t>un excédent graisseux</w:t>
      </w:r>
      <w:r w:rsidRPr="007C4939">
        <w:rPr>
          <w:rFonts w:asciiTheme="minorHAnsi" w:hAnsiTheme="minorHAnsi"/>
          <w:color w:val="595959" w:themeColor="text1" w:themeTint="A6"/>
        </w:rPr>
        <w:t xml:space="preserve"> avec </w:t>
      </w:r>
      <w:r w:rsidRPr="007C4939">
        <w:rPr>
          <w:rFonts w:asciiTheme="minorHAnsi" w:hAnsiTheme="minorHAnsi"/>
          <w:b/>
          <w:bCs/>
          <w:color w:val="595959" w:themeColor="text1" w:themeTint="A6"/>
        </w:rPr>
        <w:t>relâchement cutané</w:t>
      </w:r>
      <w:r w:rsidRPr="007C4939">
        <w:rPr>
          <w:rFonts w:asciiTheme="minorHAnsi" w:hAnsiTheme="minorHAnsi"/>
          <w:color w:val="595959" w:themeColor="text1" w:themeTint="A6"/>
        </w:rPr>
        <w:t xml:space="preserve"> au niveau du ventre</w:t>
      </w:r>
      <w:r w:rsidR="006108B4" w:rsidRPr="006108B4">
        <w:rPr>
          <w:rFonts w:asciiTheme="minorHAnsi" w:hAnsiTheme="minorHAnsi"/>
          <w:color w:val="595959" w:themeColor="text1" w:themeTint="A6"/>
        </w:rPr>
        <w:t xml:space="preserve"> </w:t>
      </w:r>
      <w:r w:rsidR="006108B4">
        <w:rPr>
          <w:rFonts w:asciiTheme="minorHAnsi" w:hAnsiTheme="minorHAnsi"/>
          <w:color w:val="595959" w:themeColor="text1" w:themeTint="A6"/>
        </w:rPr>
        <w:t xml:space="preserve">et </w:t>
      </w:r>
      <w:r w:rsidR="006108B4" w:rsidRPr="006108B4">
        <w:rPr>
          <w:rFonts w:asciiTheme="minorHAnsi" w:hAnsiTheme="minorHAnsi"/>
          <w:b/>
          <w:bCs/>
          <w:color w:val="595959" w:themeColor="text1" w:themeTint="A6"/>
        </w:rPr>
        <w:t>écartement des muscles droits de l’abdomen : DIASTASIS.</w:t>
      </w:r>
    </w:p>
    <w:p w:rsidR="007C4939" w:rsidRDefault="007C4939" w:rsidP="007C4939">
      <w:pPr>
        <w:ind w:left="284"/>
        <w:rPr>
          <w:rFonts w:asciiTheme="minorHAnsi" w:hAnsiTheme="minorHAnsi"/>
          <w:color w:val="595959" w:themeColor="text1" w:themeTint="A6"/>
        </w:rPr>
      </w:pPr>
      <w:r w:rsidRPr="007C4939">
        <w:rPr>
          <w:rFonts w:asciiTheme="minorHAnsi" w:hAnsiTheme="minorHAnsi"/>
          <w:color w:val="595959" w:themeColor="text1" w:themeTint="A6"/>
        </w:rPr>
        <w:t xml:space="preserve">L’intervention indiquée est </w:t>
      </w:r>
      <w:r w:rsidRPr="00090FC7">
        <w:rPr>
          <w:rFonts w:asciiTheme="minorHAnsi" w:hAnsiTheme="minorHAnsi"/>
          <w:color w:val="595959" w:themeColor="text1" w:themeTint="A6"/>
        </w:rPr>
        <w:t xml:space="preserve">une </w:t>
      </w:r>
      <w:r w:rsidRPr="007C4939">
        <w:rPr>
          <w:rFonts w:asciiTheme="minorHAnsi" w:hAnsiTheme="minorHAnsi"/>
          <w:b/>
          <w:bCs/>
          <w:color w:val="595959" w:themeColor="text1" w:themeTint="A6"/>
        </w:rPr>
        <w:t>Abdominoplastie (lifting du ventre)</w:t>
      </w:r>
      <w:r w:rsidRPr="00090FC7">
        <w:rPr>
          <w:rFonts w:asciiTheme="minorHAnsi" w:hAnsiTheme="minorHAnsi"/>
          <w:color w:val="595959" w:themeColor="text1" w:themeTint="A6"/>
        </w:rPr>
        <w:t xml:space="preserve"> </w:t>
      </w:r>
      <w:r w:rsidR="006108B4">
        <w:rPr>
          <w:rFonts w:asciiTheme="minorHAnsi" w:hAnsiTheme="minorHAnsi"/>
          <w:color w:val="595959" w:themeColor="text1" w:themeTint="A6"/>
        </w:rPr>
        <w:t xml:space="preserve">avec </w:t>
      </w:r>
      <w:r w:rsidR="006108B4" w:rsidRPr="006108B4">
        <w:rPr>
          <w:rFonts w:asciiTheme="minorHAnsi" w:hAnsiTheme="minorHAnsi"/>
          <w:b/>
          <w:bCs/>
          <w:color w:val="595959" w:themeColor="text1" w:themeTint="A6"/>
        </w:rPr>
        <w:t>Cure de DIASTASIS</w:t>
      </w:r>
      <w:r w:rsidR="006108B4">
        <w:rPr>
          <w:rFonts w:asciiTheme="minorHAnsi" w:hAnsiTheme="minorHAnsi"/>
          <w:color w:val="595959" w:themeColor="text1" w:themeTint="A6"/>
        </w:rPr>
        <w:t xml:space="preserve"> </w:t>
      </w:r>
      <w:r w:rsidRPr="00090FC7">
        <w:rPr>
          <w:rFonts w:asciiTheme="minorHAnsi" w:hAnsiTheme="minorHAnsi"/>
          <w:color w:val="595959" w:themeColor="text1" w:themeTint="A6"/>
        </w:rPr>
        <w:t xml:space="preserve">associée à une </w:t>
      </w:r>
      <w:r w:rsidRPr="007C4939">
        <w:rPr>
          <w:rFonts w:asciiTheme="minorHAnsi" w:hAnsiTheme="minorHAnsi"/>
          <w:b/>
          <w:bCs/>
          <w:color w:val="595959" w:themeColor="text1" w:themeTint="A6"/>
        </w:rPr>
        <w:t xml:space="preserve">Lipoaspiration de la graisse du cercle abdominal </w:t>
      </w:r>
      <w:r w:rsidRPr="00090FC7">
        <w:rPr>
          <w:rFonts w:asciiTheme="minorHAnsi" w:hAnsiTheme="minorHAnsi"/>
          <w:color w:val="595959" w:themeColor="text1" w:themeTint="A6"/>
        </w:rPr>
        <w:t xml:space="preserve">pour à la fois aspirer l’excédent de graisse et retendre la peau en excédent au niveau du </w:t>
      </w:r>
      <w:r>
        <w:rPr>
          <w:rFonts w:asciiTheme="minorHAnsi" w:hAnsiTheme="minorHAnsi"/>
          <w:color w:val="595959" w:themeColor="text1" w:themeTint="A6"/>
        </w:rPr>
        <w:t xml:space="preserve">bas </w:t>
      </w:r>
      <w:r w:rsidRPr="00090FC7">
        <w:rPr>
          <w:rFonts w:asciiTheme="minorHAnsi" w:hAnsiTheme="minorHAnsi"/>
          <w:color w:val="595959" w:themeColor="text1" w:themeTint="A6"/>
        </w:rPr>
        <w:t>ventre</w:t>
      </w:r>
      <w:r w:rsidRPr="00F40577">
        <w:rPr>
          <w:rFonts w:asciiTheme="minorHAnsi" w:hAnsiTheme="minorHAnsi"/>
          <w:color w:val="595959" w:themeColor="text1" w:themeTint="A6"/>
        </w:rPr>
        <w:t>.</w:t>
      </w:r>
      <w:r w:rsidRPr="0098186D">
        <w:rPr>
          <w:rFonts w:asciiTheme="minorHAnsi" w:hAnsiTheme="minorHAnsi"/>
          <w:color w:val="595959" w:themeColor="text1" w:themeTint="A6"/>
        </w:rPr>
        <w:t xml:space="preserve"> </w:t>
      </w:r>
    </w:p>
    <w:p w:rsidR="007C4939" w:rsidRDefault="007C4939" w:rsidP="007C4939">
      <w:pPr>
        <w:ind w:left="284"/>
        <w:rPr>
          <w:rFonts w:asciiTheme="minorHAnsi" w:hAnsiTheme="minorHAnsi"/>
          <w:color w:val="595959" w:themeColor="text1" w:themeTint="A6"/>
        </w:rPr>
      </w:pPr>
      <w:r>
        <w:rPr>
          <w:rFonts w:asciiTheme="minorHAnsi" w:hAnsiTheme="minorHAnsi"/>
          <w:color w:val="595959" w:themeColor="text1" w:themeTint="A6"/>
        </w:rPr>
        <w:t>La cicatrice de l’abdominoplastie se situe d’une épine iliaque</w:t>
      </w:r>
      <w:r w:rsidRPr="00AC78B0">
        <w:rPr>
          <w:rFonts w:asciiTheme="minorHAnsi" w:hAnsiTheme="minorHAnsi"/>
          <w:color w:val="595959" w:themeColor="text1" w:themeTint="A6"/>
        </w:rPr>
        <w:t xml:space="preserve"> à une autre </w:t>
      </w:r>
      <w:r>
        <w:rPr>
          <w:rFonts w:asciiTheme="minorHAnsi" w:hAnsiTheme="minorHAnsi"/>
          <w:color w:val="595959" w:themeColor="text1" w:themeTint="A6"/>
        </w:rPr>
        <w:t xml:space="preserve">et est </w:t>
      </w:r>
      <w:r w:rsidRPr="00AC78B0">
        <w:rPr>
          <w:rFonts w:asciiTheme="minorHAnsi" w:hAnsiTheme="minorHAnsi"/>
          <w:color w:val="595959" w:themeColor="text1" w:themeTint="A6"/>
        </w:rPr>
        <w:t>à la limite des poils pubiens</w:t>
      </w:r>
      <w:r>
        <w:rPr>
          <w:rFonts w:asciiTheme="minorHAnsi" w:hAnsiTheme="minorHAnsi"/>
          <w:color w:val="595959" w:themeColor="text1" w:themeTint="A6"/>
        </w:rPr>
        <w:t xml:space="preserve"> (souvent cachée par les sous-vêtements).</w:t>
      </w:r>
    </w:p>
    <w:p w:rsidR="007C4939" w:rsidRDefault="007C4939" w:rsidP="006C798A">
      <w:pPr>
        <w:ind w:left="284"/>
        <w:rPr>
          <w:rFonts w:asciiTheme="minorHAnsi" w:hAnsiTheme="minorHAnsi"/>
          <w:color w:val="595959" w:themeColor="text1" w:themeTint="A6"/>
        </w:rPr>
      </w:pPr>
      <w:r w:rsidRPr="001A41A1">
        <w:rPr>
          <w:rFonts w:asciiTheme="minorHAnsi" w:hAnsiTheme="minorHAnsi"/>
          <w:color w:val="595959" w:themeColor="text1" w:themeTint="A6"/>
        </w:rPr>
        <w:t xml:space="preserve">Lipoaspiration selon la </w:t>
      </w:r>
      <w:r w:rsidRPr="006108B4">
        <w:rPr>
          <w:rFonts w:asciiTheme="minorHAnsi" w:hAnsiTheme="minorHAnsi"/>
          <w:b/>
          <w:bCs/>
          <w:color w:val="595959" w:themeColor="text1" w:themeTint="A6"/>
        </w:rPr>
        <w:t xml:space="preserve">technique </w:t>
      </w:r>
      <w:r w:rsidR="006108B4" w:rsidRPr="006108B4">
        <w:rPr>
          <w:rFonts w:asciiTheme="minorHAnsi" w:hAnsiTheme="minorHAnsi"/>
          <w:b/>
          <w:bCs/>
          <w:color w:val="595959" w:themeColor="text1" w:themeTint="A6"/>
        </w:rPr>
        <w:t xml:space="preserve">VASER </w:t>
      </w:r>
      <w:r w:rsidRPr="006108B4">
        <w:rPr>
          <w:rFonts w:asciiTheme="minorHAnsi" w:hAnsiTheme="minorHAnsi"/>
          <w:b/>
          <w:bCs/>
          <w:color w:val="595959" w:themeColor="text1" w:themeTint="A6"/>
        </w:rPr>
        <w:t>MICROAIRE HD</w:t>
      </w:r>
      <w:r>
        <w:rPr>
          <w:rFonts w:asciiTheme="minorHAnsi" w:hAnsiTheme="minorHAnsi"/>
          <w:color w:val="595959" w:themeColor="text1" w:themeTint="A6"/>
        </w:rPr>
        <w:t xml:space="preserve"> </w:t>
      </w:r>
      <w:r w:rsidRPr="001A41A1">
        <w:rPr>
          <w:rFonts w:asciiTheme="minorHAnsi" w:hAnsiTheme="minorHAnsi"/>
          <w:color w:val="595959" w:themeColor="text1" w:themeTint="A6"/>
        </w:rPr>
        <w:t xml:space="preserve">pour avoir </w:t>
      </w:r>
      <w:r w:rsidRPr="001C6784">
        <w:rPr>
          <w:rFonts w:asciiTheme="minorHAnsi" w:hAnsiTheme="minorHAnsi"/>
          <w:color w:val="595959" w:themeColor="text1" w:themeTint="A6"/>
        </w:rPr>
        <w:t>un</w:t>
      </w:r>
      <w:r w:rsidRPr="001C6784">
        <w:rPr>
          <w:rFonts w:asciiTheme="minorHAnsi" w:hAnsiTheme="minorHAnsi"/>
          <w:color w:val="595959" w:themeColor="text1" w:themeTint="A6"/>
          <w:spacing w:val="-4"/>
        </w:rPr>
        <w:t xml:space="preserve"> </w:t>
      </w:r>
      <w:r w:rsidRPr="001C6784">
        <w:rPr>
          <w:rFonts w:asciiTheme="minorHAnsi" w:hAnsiTheme="minorHAnsi"/>
          <w:color w:val="595959" w:themeColor="text1" w:themeTint="A6"/>
        </w:rPr>
        <w:t>rendu</w:t>
      </w:r>
      <w:r w:rsidRPr="001C6784">
        <w:rPr>
          <w:rFonts w:asciiTheme="minorHAnsi" w:hAnsiTheme="minorHAnsi"/>
          <w:color w:val="595959" w:themeColor="text1" w:themeTint="A6"/>
          <w:spacing w:val="-2"/>
        </w:rPr>
        <w:t xml:space="preserve"> </w:t>
      </w:r>
      <w:r>
        <w:rPr>
          <w:rFonts w:asciiTheme="minorHAnsi" w:hAnsiTheme="minorHAnsi"/>
          <w:color w:val="595959" w:themeColor="text1" w:themeTint="A6"/>
        </w:rPr>
        <w:t>plus harmonieux et esthétique au niveau de la silhouette</w:t>
      </w:r>
      <w:r w:rsidR="006C798A">
        <w:rPr>
          <w:rFonts w:asciiTheme="minorHAnsi" w:hAnsiTheme="minorHAnsi"/>
          <w:color w:val="595959" w:themeColor="text1" w:themeTint="A6"/>
        </w:rPr>
        <w:t>.</w:t>
      </w:r>
    </w:p>
    <w:p w:rsidR="006108B4" w:rsidRDefault="006108B4" w:rsidP="006108B4">
      <w:pPr>
        <w:pStyle w:val="Paragraphedeliste"/>
        <w:ind w:left="284"/>
        <w:rPr>
          <w:rFonts w:asciiTheme="minorHAnsi" w:hAnsiTheme="minorHAnsi"/>
          <w:color w:val="595959" w:themeColor="text1" w:themeTint="A6"/>
        </w:rPr>
      </w:pPr>
      <w:r w:rsidRPr="006108B4">
        <w:rPr>
          <w:rFonts w:asciiTheme="minorHAnsi" w:hAnsiTheme="minorHAnsi"/>
          <w:color w:val="595959" w:themeColor="text1" w:themeTint="A6"/>
        </w:rPr>
        <w:t xml:space="preserve">Les œdèmes et les bleus seront présents pendant au moins trois à quatre semaines.  </w:t>
      </w:r>
    </w:p>
    <w:p w:rsidR="006108B4" w:rsidRDefault="006108B4" w:rsidP="006108B4">
      <w:pPr>
        <w:pStyle w:val="Paragraphedeliste"/>
        <w:ind w:left="284"/>
        <w:rPr>
          <w:rFonts w:asciiTheme="minorHAnsi" w:hAnsiTheme="minorHAnsi"/>
          <w:color w:val="595959" w:themeColor="text1" w:themeTint="A6"/>
        </w:rPr>
      </w:pPr>
      <w:r w:rsidRPr="006108B4">
        <w:rPr>
          <w:rFonts w:asciiTheme="minorHAnsi" w:hAnsiTheme="minorHAnsi"/>
          <w:color w:val="595959" w:themeColor="text1" w:themeTint="A6"/>
        </w:rPr>
        <w:t xml:space="preserve">Le résultat définitif ne pourra être perçu qu’à partir de 12 </w:t>
      </w:r>
      <w:r>
        <w:rPr>
          <w:rFonts w:asciiTheme="minorHAnsi" w:hAnsiTheme="minorHAnsi"/>
          <w:color w:val="595959" w:themeColor="text1" w:themeTint="A6"/>
        </w:rPr>
        <w:t>à</w:t>
      </w:r>
      <w:r w:rsidRPr="006108B4">
        <w:rPr>
          <w:rFonts w:asciiTheme="minorHAnsi" w:hAnsiTheme="minorHAnsi"/>
          <w:color w:val="595959" w:themeColor="text1" w:themeTint="A6"/>
        </w:rPr>
        <w:t xml:space="preserve"> 16 semaines après l’intervention.  </w:t>
      </w:r>
    </w:p>
    <w:p w:rsidR="007C4939" w:rsidRDefault="007C4939" w:rsidP="007C4939">
      <w:pPr>
        <w:ind w:left="284"/>
        <w:rPr>
          <w:rFonts w:asciiTheme="minorHAnsi" w:hAnsiTheme="minorHAnsi"/>
          <w:color w:val="595959" w:themeColor="text1" w:themeTint="A6"/>
        </w:rPr>
      </w:pPr>
      <w:bookmarkStart w:id="1" w:name="_Hlk238488499"/>
      <w:r>
        <w:rPr>
          <w:rFonts w:asciiTheme="minorHAnsi" w:hAnsiTheme="minorHAnsi"/>
          <w:color w:val="595959" w:themeColor="text1" w:themeTint="A6"/>
        </w:rPr>
        <w:t>C</w:t>
      </w:r>
      <w:r w:rsidRPr="001C6784">
        <w:rPr>
          <w:rFonts w:asciiTheme="minorHAnsi" w:hAnsiTheme="minorHAnsi"/>
          <w:color w:val="595959" w:themeColor="text1" w:themeTint="A6"/>
        </w:rPr>
        <w:t xml:space="preserve">onvalescence plus facile </w:t>
      </w:r>
      <w:r>
        <w:rPr>
          <w:rFonts w:asciiTheme="minorHAnsi" w:hAnsiTheme="minorHAnsi"/>
          <w:color w:val="595959" w:themeColor="text1" w:themeTint="A6"/>
        </w:rPr>
        <w:t xml:space="preserve">et confortable </w:t>
      </w:r>
      <w:r w:rsidRPr="001C6784">
        <w:rPr>
          <w:rFonts w:asciiTheme="minorHAnsi" w:hAnsiTheme="minorHAnsi"/>
          <w:color w:val="595959" w:themeColor="text1" w:themeTint="A6"/>
        </w:rPr>
        <w:t xml:space="preserve">car </w:t>
      </w:r>
      <w:r>
        <w:rPr>
          <w:rFonts w:asciiTheme="minorHAnsi" w:hAnsiTheme="minorHAnsi"/>
          <w:color w:val="595959" w:themeColor="text1" w:themeTint="A6"/>
        </w:rPr>
        <w:t>la technique</w:t>
      </w:r>
      <w:r w:rsidR="006108B4">
        <w:rPr>
          <w:rFonts w:asciiTheme="minorHAnsi" w:hAnsiTheme="minorHAnsi"/>
          <w:color w:val="595959" w:themeColor="text1" w:themeTint="A6"/>
        </w:rPr>
        <w:t xml:space="preserve"> utilisée </w:t>
      </w:r>
      <w:r>
        <w:rPr>
          <w:rFonts w:asciiTheme="minorHAnsi" w:hAnsiTheme="minorHAnsi"/>
          <w:color w:val="595959" w:themeColor="text1" w:themeTint="A6"/>
        </w:rPr>
        <w:t xml:space="preserve">est </w:t>
      </w:r>
      <w:r w:rsidRPr="001C6784">
        <w:rPr>
          <w:rFonts w:asciiTheme="minorHAnsi" w:hAnsiTheme="minorHAnsi"/>
          <w:color w:val="595959" w:themeColor="text1" w:themeTint="A6"/>
        </w:rPr>
        <w:t>moins invasive.</w:t>
      </w:r>
    </w:p>
    <w:p w:rsidR="006108B4" w:rsidRDefault="006108B4" w:rsidP="007C4939">
      <w:pPr>
        <w:ind w:left="284"/>
        <w:rPr>
          <w:rFonts w:asciiTheme="minorHAnsi" w:hAnsiTheme="minorHAnsi"/>
          <w:b/>
          <w:color w:val="FF9999"/>
        </w:rPr>
      </w:pPr>
    </w:p>
    <w:bookmarkEnd w:id="1"/>
    <w:p w:rsidR="007C4939" w:rsidRPr="00417372" w:rsidRDefault="007C4939" w:rsidP="006108B4">
      <w:pPr>
        <w:ind w:left="284"/>
        <w:rPr>
          <w:rFonts w:asciiTheme="minorHAnsi" w:hAnsiTheme="minorHAnsi"/>
          <w:b/>
          <w:bCs/>
          <w:color w:val="FF7C80"/>
          <w:highlight w:val="lightGray"/>
        </w:rPr>
      </w:pPr>
      <w:r w:rsidRPr="00417372">
        <w:rPr>
          <w:rFonts w:asciiTheme="minorHAnsi" w:hAnsiTheme="minorHAnsi"/>
          <w:color w:val="FFFFFF" w:themeColor="background1"/>
          <w:highlight w:val="darkGray"/>
        </w:rPr>
        <w:t>Nécessité</w:t>
      </w:r>
      <w:r w:rsidRPr="00417372">
        <w:rPr>
          <w:rFonts w:asciiTheme="minorHAnsi" w:hAnsiTheme="minorHAnsi"/>
          <w:color w:val="FFFFFF" w:themeColor="background1"/>
          <w:spacing w:val="-3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de</w:t>
      </w:r>
      <w:r w:rsidRPr="00417372">
        <w:rPr>
          <w:rFonts w:asciiTheme="minorHAnsi" w:hAnsiTheme="minorHAnsi"/>
          <w:color w:val="FFFFFF" w:themeColor="background1"/>
          <w:spacing w:val="-5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porter</w:t>
      </w:r>
      <w:r w:rsidRPr="00417372">
        <w:rPr>
          <w:rFonts w:asciiTheme="minorHAnsi" w:hAnsiTheme="minorHAnsi"/>
          <w:color w:val="FFFFFF" w:themeColor="background1"/>
          <w:spacing w:val="-4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un</w:t>
      </w:r>
      <w:r w:rsidRPr="00417372">
        <w:rPr>
          <w:rFonts w:asciiTheme="minorHAnsi" w:hAnsiTheme="minorHAnsi"/>
          <w:color w:val="FFFFFF" w:themeColor="background1"/>
          <w:spacing w:val="-3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vêtement</w:t>
      </w:r>
      <w:r w:rsidRPr="00417372">
        <w:rPr>
          <w:rFonts w:asciiTheme="minorHAnsi" w:hAnsiTheme="minorHAnsi"/>
          <w:color w:val="FFFFFF" w:themeColor="background1"/>
          <w:spacing w:val="-1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compressif</w:t>
      </w:r>
      <w:r w:rsidRPr="00417372">
        <w:rPr>
          <w:rFonts w:asciiTheme="minorHAnsi" w:hAnsiTheme="minorHAnsi"/>
          <w:color w:val="FFFFFF" w:themeColor="background1"/>
          <w:spacing w:val="-1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(fourni</w:t>
      </w:r>
      <w:r w:rsidRPr="00417372">
        <w:rPr>
          <w:rFonts w:asciiTheme="minorHAnsi" w:hAnsiTheme="minorHAnsi"/>
          <w:color w:val="FFFFFF" w:themeColor="background1"/>
          <w:spacing w:val="-4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par</w:t>
      </w:r>
      <w:r w:rsidRPr="00417372">
        <w:rPr>
          <w:rFonts w:asciiTheme="minorHAnsi" w:hAnsiTheme="minorHAnsi"/>
          <w:color w:val="FFFFFF" w:themeColor="background1"/>
          <w:spacing w:val="-2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le</w:t>
      </w:r>
      <w:r w:rsidRPr="00417372">
        <w:rPr>
          <w:rFonts w:asciiTheme="minorHAnsi" w:hAnsiTheme="minorHAnsi"/>
          <w:color w:val="FFFFFF" w:themeColor="background1"/>
          <w:spacing w:val="-5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chirurgien)</w:t>
      </w:r>
      <w:r w:rsidRPr="00417372">
        <w:rPr>
          <w:rFonts w:asciiTheme="minorHAnsi" w:hAnsiTheme="minorHAnsi"/>
          <w:color w:val="FFFFFF" w:themeColor="background1"/>
          <w:spacing w:val="-3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pendant</w:t>
      </w:r>
      <w:r>
        <w:rPr>
          <w:rFonts w:asciiTheme="minorHAnsi" w:hAnsiTheme="minorHAnsi"/>
          <w:color w:val="FFFFFF" w:themeColor="background1"/>
          <w:spacing w:val="-1"/>
          <w:highlight w:val="darkGray"/>
        </w:rPr>
        <w:t xml:space="preserve"> 6 </w:t>
      </w:r>
      <w:r w:rsidRPr="00417372">
        <w:rPr>
          <w:rFonts w:asciiTheme="minorHAnsi" w:hAnsiTheme="minorHAnsi"/>
          <w:color w:val="FFFFFF" w:themeColor="background1"/>
          <w:highlight w:val="darkGray"/>
        </w:rPr>
        <w:t>semaines</w:t>
      </w:r>
      <w:r w:rsidRPr="00417372">
        <w:rPr>
          <w:rFonts w:asciiTheme="minorHAnsi" w:hAnsiTheme="minorHAnsi"/>
          <w:color w:val="FFFFFF" w:themeColor="background1"/>
          <w:spacing w:val="-2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 xml:space="preserve">après l’intervention. </w:t>
      </w:r>
      <w:r>
        <w:rPr>
          <w:rFonts w:asciiTheme="minorHAnsi" w:hAnsiTheme="minorHAnsi"/>
          <w:color w:val="FFFFFF" w:themeColor="background1"/>
          <w:highlight w:val="darkGray"/>
        </w:rPr>
        <w:t>(</w:t>
      </w:r>
      <w:r w:rsidRPr="00417372">
        <w:rPr>
          <w:rFonts w:asciiTheme="minorHAnsi" w:hAnsiTheme="minorHAnsi"/>
          <w:color w:val="FFFFFF" w:themeColor="background1"/>
          <w:highlight w:val="darkGray"/>
        </w:rPr>
        <w:t>Panty/gaine</w:t>
      </w:r>
      <w:r>
        <w:rPr>
          <w:rFonts w:asciiTheme="minorHAnsi" w:hAnsiTheme="minorHAnsi"/>
          <w:color w:val="FFFFFF" w:themeColor="background1"/>
          <w:highlight w:val="darkGray"/>
        </w:rPr>
        <w:t>)</w:t>
      </w:r>
      <w:r w:rsidRPr="00417372">
        <w:rPr>
          <w:rFonts w:asciiTheme="minorHAnsi" w:hAnsiTheme="minorHAnsi"/>
          <w:b/>
          <w:bCs/>
          <w:color w:val="FF7C80"/>
          <w:highlight w:val="lightGray"/>
        </w:rPr>
        <w:t xml:space="preserve"> </w:t>
      </w:r>
    </w:p>
    <w:p w:rsidR="006108B4" w:rsidRDefault="007C4939" w:rsidP="006108B4">
      <w:pPr>
        <w:ind w:left="284"/>
        <w:rPr>
          <w:rFonts w:asciiTheme="minorHAnsi" w:hAnsiTheme="minorHAnsi"/>
          <w:color w:val="FFFFFF" w:themeColor="background1"/>
          <w:highlight w:val="darkGray"/>
        </w:rPr>
      </w:pPr>
      <w:r w:rsidRPr="00417372">
        <w:rPr>
          <w:rFonts w:asciiTheme="minorHAnsi" w:hAnsiTheme="minorHAnsi"/>
          <w:b/>
          <w:bCs/>
          <w:color w:val="FF7C80"/>
          <w:highlight w:val="lightGray"/>
        </w:rPr>
        <w:t>Prévoir 6 semaines de drainage lymphatique en post opératoire.</w:t>
      </w:r>
      <w:r w:rsidR="006108B4" w:rsidRPr="006108B4">
        <w:rPr>
          <w:rFonts w:asciiTheme="minorHAnsi" w:hAnsiTheme="minorHAnsi"/>
          <w:color w:val="FFFFFF" w:themeColor="background1"/>
          <w:highlight w:val="darkGray"/>
        </w:rPr>
        <w:t xml:space="preserve"> </w:t>
      </w:r>
    </w:p>
    <w:p w:rsidR="006108B4" w:rsidRPr="00417372" w:rsidRDefault="006108B4" w:rsidP="006108B4">
      <w:pPr>
        <w:ind w:left="284"/>
        <w:rPr>
          <w:rFonts w:asciiTheme="minorHAnsi" w:hAnsiTheme="minorHAnsi"/>
          <w:b/>
          <w:bCs/>
          <w:color w:val="FF7C80"/>
          <w:highlight w:val="lightGray"/>
        </w:rPr>
      </w:pPr>
      <w:r w:rsidRPr="00417372">
        <w:rPr>
          <w:rFonts w:asciiTheme="minorHAnsi" w:hAnsiTheme="minorHAnsi"/>
          <w:b/>
          <w:bCs/>
          <w:color w:val="FF7C80"/>
          <w:highlight w:val="lightGray"/>
        </w:rPr>
        <w:t>Prévoir</w:t>
      </w:r>
      <w:r w:rsidRPr="00417372">
        <w:rPr>
          <w:rFonts w:asciiTheme="minorHAnsi" w:hAnsiTheme="minorHAnsi"/>
          <w:b/>
          <w:bCs/>
          <w:color w:val="FF7C80"/>
          <w:spacing w:val="-2"/>
          <w:highlight w:val="lightGray"/>
        </w:rPr>
        <w:t xml:space="preserve"> </w:t>
      </w:r>
      <w:r w:rsidRPr="00417372">
        <w:rPr>
          <w:rFonts w:asciiTheme="minorHAnsi" w:hAnsiTheme="minorHAnsi"/>
          <w:b/>
          <w:bCs/>
          <w:color w:val="FF7C80"/>
          <w:highlight w:val="lightGray"/>
        </w:rPr>
        <w:t>pour</w:t>
      </w:r>
      <w:r w:rsidRPr="00417372">
        <w:rPr>
          <w:rFonts w:asciiTheme="minorHAnsi" w:hAnsiTheme="minorHAnsi"/>
          <w:b/>
          <w:bCs/>
          <w:color w:val="FF7C80"/>
          <w:spacing w:val="-2"/>
          <w:highlight w:val="lightGray"/>
        </w:rPr>
        <w:t xml:space="preserve"> </w:t>
      </w:r>
      <w:r w:rsidRPr="00417372">
        <w:rPr>
          <w:rFonts w:asciiTheme="minorHAnsi" w:hAnsiTheme="minorHAnsi"/>
          <w:b/>
          <w:bCs/>
          <w:color w:val="FF7C80"/>
          <w:highlight w:val="lightGray"/>
        </w:rPr>
        <w:t>le</w:t>
      </w:r>
      <w:r w:rsidRPr="00417372">
        <w:rPr>
          <w:rFonts w:asciiTheme="minorHAnsi" w:hAnsiTheme="minorHAnsi"/>
          <w:b/>
          <w:bCs/>
          <w:color w:val="FF7C80"/>
          <w:spacing w:val="-5"/>
          <w:highlight w:val="lightGray"/>
        </w:rPr>
        <w:t xml:space="preserve"> </w:t>
      </w:r>
      <w:r w:rsidRPr="00417372">
        <w:rPr>
          <w:rFonts w:asciiTheme="minorHAnsi" w:hAnsiTheme="minorHAnsi"/>
          <w:b/>
          <w:bCs/>
          <w:color w:val="FF7C80"/>
          <w:highlight w:val="lightGray"/>
        </w:rPr>
        <w:t>retour</w:t>
      </w:r>
      <w:r w:rsidRPr="00417372">
        <w:rPr>
          <w:rFonts w:asciiTheme="minorHAnsi" w:hAnsiTheme="minorHAnsi"/>
          <w:b/>
          <w:bCs/>
          <w:color w:val="FF7C80"/>
          <w:spacing w:val="-2"/>
          <w:highlight w:val="lightGray"/>
        </w:rPr>
        <w:t xml:space="preserve"> </w:t>
      </w:r>
      <w:r w:rsidRPr="00417372">
        <w:rPr>
          <w:rFonts w:asciiTheme="minorHAnsi" w:hAnsiTheme="minorHAnsi"/>
          <w:b/>
          <w:bCs/>
          <w:color w:val="FF7C80"/>
          <w:highlight w:val="lightGray"/>
        </w:rPr>
        <w:t>en</w:t>
      </w:r>
      <w:r w:rsidRPr="00417372">
        <w:rPr>
          <w:rFonts w:asciiTheme="minorHAnsi" w:hAnsiTheme="minorHAnsi"/>
          <w:b/>
          <w:bCs/>
          <w:color w:val="FF7C80"/>
          <w:spacing w:val="-8"/>
          <w:highlight w:val="lightGray"/>
        </w:rPr>
        <w:t xml:space="preserve"> </w:t>
      </w:r>
      <w:r w:rsidRPr="00417372">
        <w:rPr>
          <w:rFonts w:asciiTheme="minorHAnsi" w:hAnsiTheme="minorHAnsi"/>
          <w:b/>
          <w:bCs/>
          <w:color w:val="FF7C80"/>
          <w:highlight w:val="lightGray"/>
        </w:rPr>
        <w:t>avion</w:t>
      </w:r>
      <w:r w:rsidRPr="00417372">
        <w:rPr>
          <w:rFonts w:asciiTheme="minorHAnsi" w:hAnsiTheme="minorHAnsi"/>
          <w:b/>
          <w:bCs/>
          <w:color w:val="FF7C80"/>
          <w:spacing w:val="-3"/>
          <w:highlight w:val="lightGray"/>
        </w:rPr>
        <w:t xml:space="preserve"> </w:t>
      </w:r>
      <w:r w:rsidR="00B555A3">
        <w:rPr>
          <w:rFonts w:asciiTheme="minorHAnsi" w:hAnsiTheme="minorHAnsi"/>
          <w:b/>
          <w:bCs/>
          <w:color w:val="FF7C80"/>
          <w:spacing w:val="-3"/>
          <w:highlight w:val="lightGray"/>
        </w:rPr>
        <w:t xml:space="preserve">et pendant les 15 premiers jours </w:t>
      </w:r>
      <w:r w:rsidRPr="00417372">
        <w:rPr>
          <w:rFonts w:asciiTheme="minorHAnsi" w:hAnsiTheme="minorHAnsi"/>
          <w:b/>
          <w:bCs/>
          <w:color w:val="FF7C80"/>
          <w:highlight w:val="lightGray"/>
        </w:rPr>
        <w:t>des</w:t>
      </w:r>
      <w:r w:rsidRPr="00417372">
        <w:rPr>
          <w:rFonts w:asciiTheme="minorHAnsi" w:hAnsiTheme="minorHAnsi"/>
          <w:b/>
          <w:bCs/>
          <w:color w:val="FF7C80"/>
          <w:spacing w:val="-2"/>
          <w:highlight w:val="lightGray"/>
        </w:rPr>
        <w:t xml:space="preserve"> </w:t>
      </w:r>
      <w:r w:rsidRPr="00417372">
        <w:rPr>
          <w:rFonts w:asciiTheme="minorHAnsi" w:hAnsiTheme="minorHAnsi"/>
          <w:b/>
          <w:bCs/>
          <w:color w:val="FF7C80"/>
          <w:highlight w:val="lightGray"/>
        </w:rPr>
        <w:t>bas</w:t>
      </w:r>
      <w:r w:rsidRPr="00417372">
        <w:rPr>
          <w:rFonts w:asciiTheme="minorHAnsi" w:hAnsiTheme="minorHAnsi"/>
          <w:b/>
          <w:bCs/>
          <w:color w:val="FF7C80"/>
          <w:spacing w:val="-5"/>
          <w:highlight w:val="lightGray"/>
        </w:rPr>
        <w:t xml:space="preserve"> </w:t>
      </w:r>
      <w:r w:rsidRPr="00417372">
        <w:rPr>
          <w:rFonts w:asciiTheme="minorHAnsi" w:hAnsiTheme="minorHAnsi"/>
          <w:b/>
          <w:bCs/>
          <w:color w:val="FF7C80"/>
          <w:highlight w:val="lightGray"/>
        </w:rPr>
        <w:t>de</w:t>
      </w:r>
      <w:r w:rsidRPr="00417372">
        <w:rPr>
          <w:rFonts w:asciiTheme="minorHAnsi" w:hAnsiTheme="minorHAnsi"/>
          <w:b/>
          <w:bCs/>
          <w:color w:val="FF7C80"/>
          <w:spacing w:val="-5"/>
          <w:highlight w:val="lightGray"/>
        </w:rPr>
        <w:t xml:space="preserve"> </w:t>
      </w:r>
      <w:r w:rsidRPr="00417372">
        <w:rPr>
          <w:rFonts w:asciiTheme="minorHAnsi" w:hAnsiTheme="minorHAnsi"/>
          <w:b/>
          <w:bCs/>
          <w:color w:val="FF7C80"/>
          <w:highlight w:val="lightGray"/>
        </w:rPr>
        <w:t>contention</w:t>
      </w:r>
      <w:r w:rsidRPr="00417372">
        <w:rPr>
          <w:rFonts w:asciiTheme="minorHAnsi" w:hAnsiTheme="minorHAnsi"/>
          <w:b/>
          <w:bCs/>
          <w:color w:val="FF7C80"/>
          <w:spacing w:val="-3"/>
          <w:highlight w:val="lightGray"/>
        </w:rPr>
        <w:t xml:space="preserve"> </w:t>
      </w:r>
      <w:r w:rsidRPr="00417372">
        <w:rPr>
          <w:rFonts w:asciiTheme="minorHAnsi" w:hAnsiTheme="minorHAnsi"/>
          <w:b/>
          <w:bCs/>
          <w:color w:val="FF7C80"/>
          <w:highlight w:val="lightGray"/>
        </w:rPr>
        <w:t xml:space="preserve">anti-varices. </w:t>
      </w:r>
    </w:p>
    <w:p w:rsidR="006108B4" w:rsidRDefault="007C4939" w:rsidP="006108B4">
      <w:pPr>
        <w:ind w:left="284"/>
        <w:rPr>
          <w:rFonts w:asciiTheme="minorHAnsi" w:hAnsiTheme="minorHAnsi"/>
          <w:color w:val="FFFFFF" w:themeColor="background1"/>
        </w:rPr>
      </w:pPr>
      <w:r w:rsidRPr="00417372">
        <w:rPr>
          <w:rFonts w:asciiTheme="minorHAnsi" w:hAnsiTheme="minorHAnsi"/>
          <w:color w:val="FFFFFF" w:themeColor="background1"/>
          <w:highlight w:val="darkGray"/>
        </w:rPr>
        <w:t>N.B</w:t>
      </w:r>
      <w:r w:rsidRPr="00417372">
        <w:rPr>
          <w:rFonts w:asciiTheme="minorHAnsi" w:hAnsiTheme="minorHAnsi"/>
          <w:color w:val="FFFFFF" w:themeColor="background1"/>
          <w:spacing w:val="-2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:</w:t>
      </w:r>
      <w:r w:rsidRPr="00417372">
        <w:rPr>
          <w:rFonts w:asciiTheme="minorHAnsi" w:hAnsiTheme="minorHAnsi"/>
          <w:color w:val="FFFFFF" w:themeColor="background1"/>
          <w:spacing w:val="-3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Pour</w:t>
      </w:r>
      <w:r w:rsidRPr="00417372">
        <w:rPr>
          <w:rFonts w:asciiTheme="minorHAnsi" w:hAnsiTheme="minorHAnsi"/>
          <w:color w:val="FFFFFF" w:themeColor="background1"/>
          <w:spacing w:val="-3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les</w:t>
      </w:r>
      <w:r w:rsidRPr="00417372">
        <w:rPr>
          <w:rFonts w:asciiTheme="minorHAnsi" w:hAnsiTheme="minorHAnsi"/>
          <w:color w:val="FFFFFF" w:themeColor="background1"/>
          <w:spacing w:val="-2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Lipo,</w:t>
      </w:r>
      <w:r w:rsidRPr="00417372">
        <w:rPr>
          <w:rFonts w:asciiTheme="minorHAnsi" w:hAnsiTheme="minorHAnsi"/>
          <w:color w:val="FFFFFF" w:themeColor="background1"/>
          <w:spacing w:val="-3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il</w:t>
      </w:r>
      <w:r w:rsidRPr="00417372">
        <w:rPr>
          <w:rFonts w:asciiTheme="minorHAnsi" w:hAnsiTheme="minorHAnsi"/>
          <w:color w:val="FFFFFF" w:themeColor="background1"/>
          <w:spacing w:val="-2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est</w:t>
      </w:r>
      <w:r w:rsidRPr="00417372">
        <w:rPr>
          <w:rFonts w:asciiTheme="minorHAnsi" w:hAnsiTheme="minorHAnsi"/>
          <w:color w:val="FFFFFF" w:themeColor="background1"/>
          <w:spacing w:val="-3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assez</w:t>
      </w:r>
      <w:r w:rsidRPr="00417372">
        <w:rPr>
          <w:rFonts w:asciiTheme="minorHAnsi" w:hAnsiTheme="minorHAnsi"/>
          <w:color w:val="FFFFFF" w:themeColor="background1"/>
          <w:spacing w:val="-4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fréquent</w:t>
      </w:r>
      <w:r w:rsidRPr="00417372">
        <w:rPr>
          <w:rFonts w:asciiTheme="minorHAnsi" w:hAnsiTheme="minorHAnsi"/>
          <w:color w:val="FFFFFF" w:themeColor="background1"/>
          <w:spacing w:val="-3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d’avoir</w:t>
      </w:r>
      <w:r w:rsidRPr="00417372">
        <w:rPr>
          <w:rFonts w:asciiTheme="minorHAnsi" w:hAnsiTheme="minorHAnsi"/>
          <w:color w:val="FFFFFF" w:themeColor="background1"/>
          <w:spacing w:val="-3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recours</w:t>
      </w:r>
      <w:r w:rsidRPr="00417372">
        <w:rPr>
          <w:rFonts w:asciiTheme="minorHAnsi" w:hAnsiTheme="minorHAnsi"/>
          <w:color w:val="FFFFFF" w:themeColor="background1"/>
          <w:spacing w:val="-1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à</w:t>
      </w:r>
      <w:r w:rsidRPr="00417372">
        <w:rPr>
          <w:rFonts w:asciiTheme="minorHAnsi" w:hAnsiTheme="minorHAnsi"/>
          <w:color w:val="FFFFFF" w:themeColor="background1"/>
          <w:spacing w:val="-4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des</w:t>
      </w:r>
      <w:r w:rsidRPr="00417372">
        <w:rPr>
          <w:rFonts w:asciiTheme="minorHAnsi" w:hAnsiTheme="minorHAnsi"/>
          <w:color w:val="FFFFFF" w:themeColor="background1"/>
          <w:spacing w:val="-4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transfusions</w:t>
      </w:r>
      <w:r w:rsidRPr="00417372">
        <w:rPr>
          <w:rFonts w:asciiTheme="minorHAnsi" w:hAnsiTheme="minorHAnsi"/>
          <w:color w:val="FFFFFF" w:themeColor="background1"/>
          <w:spacing w:val="-1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post</w:t>
      </w:r>
      <w:r w:rsidRPr="00417372">
        <w:rPr>
          <w:rFonts w:asciiTheme="minorHAnsi" w:hAnsiTheme="minorHAnsi"/>
          <w:color w:val="FFFFFF" w:themeColor="background1"/>
          <w:spacing w:val="-3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opératoires</w:t>
      </w:r>
      <w:r w:rsidRPr="00417372">
        <w:rPr>
          <w:rFonts w:asciiTheme="minorHAnsi" w:hAnsiTheme="minorHAnsi"/>
          <w:color w:val="FFFFFF" w:themeColor="background1"/>
          <w:spacing w:val="-4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 xml:space="preserve">donc prévoir un budget supplémentaire de </w:t>
      </w:r>
      <w:r>
        <w:rPr>
          <w:rFonts w:asciiTheme="minorHAnsi" w:hAnsiTheme="minorHAnsi"/>
          <w:color w:val="FFFFFF" w:themeColor="background1"/>
          <w:highlight w:val="darkGray"/>
        </w:rPr>
        <w:t>2</w:t>
      </w:r>
      <w:r w:rsidRPr="00417372">
        <w:rPr>
          <w:rFonts w:asciiTheme="minorHAnsi" w:hAnsiTheme="minorHAnsi"/>
          <w:color w:val="FFFFFF" w:themeColor="background1"/>
          <w:highlight w:val="darkGray"/>
        </w:rPr>
        <w:t>50DT par poche de sang en cas de besoin.</w:t>
      </w:r>
    </w:p>
    <w:p w:rsidR="006108B4" w:rsidRDefault="006108B4" w:rsidP="006108B4">
      <w:pPr>
        <w:ind w:left="284"/>
        <w:rPr>
          <w:rFonts w:asciiTheme="minorHAnsi" w:hAnsiTheme="minorHAnsi"/>
          <w:color w:val="FFFFFF" w:themeColor="background1"/>
        </w:rPr>
      </w:pPr>
    </w:p>
    <w:p w:rsidR="007C4939" w:rsidRPr="006108B4" w:rsidRDefault="007C4939" w:rsidP="006108B4">
      <w:pPr>
        <w:pStyle w:val="Paragraphedeliste"/>
        <w:numPr>
          <w:ilvl w:val="0"/>
          <w:numId w:val="2"/>
        </w:numPr>
        <w:rPr>
          <w:rFonts w:asciiTheme="minorHAnsi" w:hAnsiTheme="minorHAnsi"/>
          <w:color w:val="000000" w:themeColor="text1"/>
        </w:rPr>
      </w:pPr>
      <w:r w:rsidRPr="006108B4">
        <w:rPr>
          <w:rFonts w:asciiTheme="minorHAnsi" w:hAnsiTheme="minorHAnsi"/>
          <w:b/>
          <w:color w:val="000000" w:themeColor="text1"/>
        </w:rPr>
        <w:t>Lipo</w:t>
      </w:r>
      <w:r w:rsidR="006108B4">
        <w:rPr>
          <w:rFonts w:asciiTheme="minorHAnsi" w:hAnsiTheme="minorHAnsi"/>
          <w:b/>
          <w:color w:val="000000" w:themeColor="text1"/>
        </w:rPr>
        <w:t>succion</w:t>
      </w:r>
    </w:p>
    <w:p w:rsidR="006108B4" w:rsidRPr="006108B4" w:rsidRDefault="006108B4" w:rsidP="006108B4">
      <w:pPr>
        <w:pStyle w:val="Paragraphedeliste"/>
        <w:rPr>
          <w:rFonts w:asciiTheme="minorHAnsi" w:hAnsiTheme="minorHAnsi"/>
          <w:color w:val="000000" w:themeColor="text1"/>
        </w:rPr>
      </w:pPr>
    </w:p>
    <w:p w:rsidR="006108B4" w:rsidRDefault="007C4939" w:rsidP="006108B4">
      <w:pPr>
        <w:pStyle w:val="Paragraphedeliste"/>
        <w:ind w:left="284"/>
        <w:rPr>
          <w:rFonts w:asciiTheme="minorHAnsi" w:hAnsiTheme="minorHAnsi"/>
          <w:color w:val="595959" w:themeColor="text1" w:themeTint="A6"/>
        </w:rPr>
      </w:pPr>
      <w:r w:rsidRPr="007C4939">
        <w:rPr>
          <w:rFonts w:asciiTheme="minorHAnsi" w:hAnsiTheme="minorHAnsi"/>
          <w:b/>
          <w:color w:val="FF9999"/>
        </w:rPr>
        <w:t>AU NIVEAU DU</w:t>
      </w:r>
      <w:r w:rsidR="006108B4">
        <w:rPr>
          <w:rFonts w:asciiTheme="minorHAnsi" w:hAnsiTheme="minorHAnsi"/>
          <w:b/>
          <w:color w:val="FF9999"/>
        </w:rPr>
        <w:t>……………</w:t>
      </w:r>
      <w:r w:rsidRPr="007C4939">
        <w:rPr>
          <w:rFonts w:asciiTheme="minorHAnsi" w:hAnsiTheme="minorHAnsi"/>
          <w:b/>
          <w:color w:val="FF9999"/>
        </w:rPr>
        <w:t xml:space="preserve">, </w:t>
      </w:r>
      <w:r w:rsidRPr="007C4939">
        <w:rPr>
          <w:rFonts w:asciiTheme="minorHAnsi" w:hAnsiTheme="minorHAnsi"/>
          <w:color w:val="595959" w:themeColor="text1" w:themeTint="A6"/>
        </w:rPr>
        <w:t xml:space="preserve">vous présentez </w:t>
      </w:r>
      <w:r w:rsidR="006108B4" w:rsidRPr="006108B4">
        <w:rPr>
          <w:rFonts w:asciiTheme="minorHAnsi" w:hAnsiTheme="minorHAnsi"/>
          <w:color w:val="595959" w:themeColor="text1" w:themeTint="A6"/>
        </w:rPr>
        <w:t xml:space="preserve">des </w:t>
      </w:r>
      <w:r w:rsidR="006108B4" w:rsidRPr="006108B4">
        <w:rPr>
          <w:rFonts w:asciiTheme="minorHAnsi" w:hAnsiTheme="minorHAnsi"/>
          <w:b/>
          <w:bCs/>
          <w:color w:val="595959" w:themeColor="text1" w:themeTint="A6"/>
        </w:rPr>
        <w:t>lipoméries (localisations graisseuses)</w:t>
      </w:r>
      <w:r w:rsidR="006108B4" w:rsidRPr="006108B4">
        <w:rPr>
          <w:rFonts w:asciiTheme="minorHAnsi" w:hAnsiTheme="minorHAnsi"/>
          <w:color w:val="595959" w:themeColor="text1" w:themeTint="A6"/>
        </w:rPr>
        <w:t xml:space="preserve"> </w:t>
      </w:r>
    </w:p>
    <w:p w:rsidR="006108B4" w:rsidRPr="006108B4" w:rsidRDefault="006108B4" w:rsidP="006108B4">
      <w:pPr>
        <w:pStyle w:val="Paragraphedeliste"/>
        <w:ind w:left="284"/>
        <w:rPr>
          <w:rFonts w:asciiTheme="minorHAnsi" w:hAnsiTheme="minorHAnsi"/>
          <w:color w:val="595959" w:themeColor="text1" w:themeTint="A6"/>
        </w:rPr>
      </w:pPr>
      <w:r w:rsidRPr="006108B4">
        <w:rPr>
          <w:rFonts w:asciiTheme="minorHAnsi" w:hAnsiTheme="minorHAnsi"/>
          <w:color w:val="595959" w:themeColor="text1" w:themeTint="A6"/>
        </w:rPr>
        <w:t xml:space="preserve">L’intervention indiquée est une </w:t>
      </w:r>
      <w:r w:rsidRPr="006108B4">
        <w:rPr>
          <w:rFonts w:asciiTheme="minorHAnsi" w:hAnsiTheme="minorHAnsi"/>
          <w:b/>
          <w:bCs/>
          <w:color w:val="595959" w:themeColor="text1" w:themeTint="A6"/>
        </w:rPr>
        <w:t>Lipoaspiration assistée au Vaser et MICROAIRE HD.</w:t>
      </w:r>
      <w:r w:rsidRPr="006108B4">
        <w:rPr>
          <w:rFonts w:asciiTheme="minorHAnsi" w:hAnsiTheme="minorHAnsi"/>
          <w:color w:val="595959" w:themeColor="text1" w:themeTint="A6"/>
        </w:rPr>
        <w:t xml:space="preserve">   </w:t>
      </w:r>
    </w:p>
    <w:p w:rsidR="006108B4" w:rsidRPr="006108B4" w:rsidRDefault="006108B4" w:rsidP="006108B4">
      <w:pPr>
        <w:pStyle w:val="Paragraphedeliste"/>
        <w:ind w:left="284"/>
        <w:rPr>
          <w:rFonts w:asciiTheme="minorHAnsi" w:hAnsiTheme="minorHAnsi"/>
          <w:color w:val="595959" w:themeColor="text1" w:themeTint="A6"/>
        </w:rPr>
      </w:pPr>
      <w:r w:rsidRPr="006108B4">
        <w:rPr>
          <w:rFonts w:asciiTheme="minorHAnsi" w:hAnsiTheme="minorHAnsi"/>
          <w:color w:val="595959" w:themeColor="text1" w:themeTint="A6"/>
        </w:rPr>
        <w:t xml:space="preserve">Cette intervention permettra de sculpter et de redéfinir la silhouette.  </w:t>
      </w:r>
    </w:p>
    <w:p w:rsidR="006108B4" w:rsidRDefault="006108B4" w:rsidP="006108B4">
      <w:pPr>
        <w:pStyle w:val="Paragraphedeliste"/>
        <w:ind w:left="284"/>
        <w:rPr>
          <w:rFonts w:asciiTheme="minorHAnsi" w:hAnsiTheme="minorHAnsi"/>
          <w:color w:val="595959" w:themeColor="text1" w:themeTint="A6"/>
        </w:rPr>
      </w:pPr>
      <w:r w:rsidRPr="006108B4">
        <w:rPr>
          <w:rFonts w:asciiTheme="minorHAnsi" w:hAnsiTheme="minorHAnsi"/>
          <w:color w:val="595959" w:themeColor="text1" w:themeTint="A6"/>
        </w:rPr>
        <w:t xml:space="preserve">Les œdèmes et les bleus seront présents pendant au moins trois à quatre semaines.  </w:t>
      </w:r>
    </w:p>
    <w:p w:rsidR="00B555A3" w:rsidRDefault="00B555A3" w:rsidP="00B555A3">
      <w:pPr>
        <w:pStyle w:val="Paragraphedeliste"/>
        <w:ind w:left="284"/>
        <w:rPr>
          <w:rFonts w:asciiTheme="minorHAnsi" w:hAnsiTheme="minorHAnsi"/>
          <w:color w:val="595959" w:themeColor="text1" w:themeTint="A6"/>
        </w:rPr>
      </w:pPr>
      <w:r w:rsidRPr="006108B4">
        <w:rPr>
          <w:rFonts w:asciiTheme="minorHAnsi" w:hAnsiTheme="minorHAnsi"/>
          <w:color w:val="595959" w:themeColor="text1" w:themeTint="A6"/>
        </w:rPr>
        <w:t xml:space="preserve">Le résultat définitif ne pourra être perçu qu’à partir de 12 </w:t>
      </w:r>
      <w:r>
        <w:rPr>
          <w:rFonts w:asciiTheme="minorHAnsi" w:hAnsiTheme="minorHAnsi"/>
          <w:color w:val="595959" w:themeColor="text1" w:themeTint="A6"/>
        </w:rPr>
        <w:t>à</w:t>
      </w:r>
      <w:r w:rsidRPr="006108B4">
        <w:rPr>
          <w:rFonts w:asciiTheme="minorHAnsi" w:hAnsiTheme="minorHAnsi"/>
          <w:color w:val="595959" w:themeColor="text1" w:themeTint="A6"/>
        </w:rPr>
        <w:t xml:space="preserve"> 16 semaines après l’intervention.  </w:t>
      </w:r>
    </w:p>
    <w:p w:rsidR="00B555A3" w:rsidRDefault="00B555A3" w:rsidP="00B555A3">
      <w:pPr>
        <w:ind w:left="284"/>
        <w:rPr>
          <w:rFonts w:asciiTheme="minorHAnsi" w:hAnsiTheme="minorHAnsi"/>
          <w:b/>
          <w:color w:val="FF9999"/>
        </w:rPr>
      </w:pPr>
      <w:r>
        <w:rPr>
          <w:rFonts w:asciiTheme="minorHAnsi" w:hAnsiTheme="minorHAnsi"/>
          <w:color w:val="595959" w:themeColor="text1" w:themeTint="A6"/>
        </w:rPr>
        <w:t>C</w:t>
      </w:r>
      <w:r w:rsidRPr="001C6784">
        <w:rPr>
          <w:rFonts w:asciiTheme="minorHAnsi" w:hAnsiTheme="minorHAnsi"/>
          <w:color w:val="595959" w:themeColor="text1" w:themeTint="A6"/>
        </w:rPr>
        <w:t xml:space="preserve">onvalescence plus facile </w:t>
      </w:r>
      <w:r>
        <w:rPr>
          <w:rFonts w:asciiTheme="minorHAnsi" w:hAnsiTheme="minorHAnsi"/>
          <w:color w:val="595959" w:themeColor="text1" w:themeTint="A6"/>
        </w:rPr>
        <w:t xml:space="preserve">et confortable </w:t>
      </w:r>
      <w:r w:rsidRPr="001C6784">
        <w:rPr>
          <w:rFonts w:asciiTheme="minorHAnsi" w:hAnsiTheme="minorHAnsi"/>
          <w:color w:val="595959" w:themeColor="text1" w:themeTint="A6"/>
        </w:rPr>
        <w:t xml:space="preserve">car </w:t>
      </w:r>
      <w:r>
        <w:rPr>
          <w:rFonts w:asciiTheme="minorHAnsi" w:hAnsiTheme="minorHAnsi"/>
          <w:color w:val="595959" w:themeColor="text1" w:themeTint="A6"/>
        </w:rPr>
        <w:t xml:space="preserve">la technique utilisée est </w:t>
      </w:r>
      <w:r w:rsidRPr="001C6784">
        <w:rPr>
          <w:rFonts w:asciiTheme="minorHAnsi" w:hAnsiTheme="minorHAnsi"/>
          <w:color w:val="595959" w:themeColor="text1" w:themeTint="A6"/>
        </w:rPr>
        <w:t>moins invasive.</w:t>
      </w:r>
    </w:p>
    <w:p w:rsidR="00B555A3" w:rsidRDefault="00B555A3" w:rsidP="00B555A3">
      <w:pPr>
        <w:ind w:left="284"/>
        <w:rPr>
          <w:rFonts w:asciiTheme="minorHAnsi" w:hAnsiTheme="minorHAnsi"/>
          <w:color w:val="FFFFFF" w:themeColor="background1"/>
          <w:highlight w:val="darkGray"/>
        </w:rPr>
      </w:pPr>
      <w:r w:rsidRPr="00417372">
        <w:rPr>
          <w:rFonts w:asciiTheme="minorHAnsi" w:hAnsiTheme="minorHAnsi"/>
          <w:color w:val="FFFFFF" w:themeColor="background1"/>
          <w:highlight w:val="darkGray"/>
        </w:rPr>
        <w:t>Nécessité</w:t>
      </w:r>
      <w:r w:rsidRPr="00417372">
        <w:rPr>
          <w:rFonts w:asciiTheme="minorHAnsi" w:hAnsiTheme="minorHAnsi"/>
          <w:color w:val="FFFFFF" w:themeColor="background1"/>
          <w:spacing w:val="-3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de</w:t>
      </w:r>
      <w:r w:rsidRPr="00417372">
        <w:rPr>
          <w:rFonts w:asciiTheme="minorHAnsi" w:hAnsiTheme="minorHAnsi"/>
          <w:color w:val="FFFFFF" w:themeColor="background1"/>
          <w:spacing w:val="-5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porter</w:t>
      </w:r>
      <w:r w:rsidRPr="00417372">
        <w:rPr>
          <w:rFonts w:asciiTheme="minorHAnsi" w:hAnsiTheme="minorHAnsi"/>
          <w:color w:val="FFFFFF" w:themeColor="background1"/>
          <w:spacing w:val="-4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un</w:t>
      </w:r>
      <w:r w:rsidRPr="00417372">
        <w:rPr>
          <w:rFonts w:asciiTheme="minorHAnsi" w:hAnsiTheme="minorHAnsi"/>
          <w:color w:val="FFFFFF" w:themeColor="background1"/>
          <w:spacing w:val="-3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vêtement</w:t>
      </w:r>
      <w:r w:rsidRPr="00417372">
        <w:rPr>
          <w:rFonts w:asciiTheme="minorHAnsi" w:hAnsiTheme="minorHAnsi"/>
          <w:color w:val="FFFFFF" w:themeColor="background1"/>
          <w:spacing w:val="-1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compressif</w:t>
      </w:r>
      <w:r w:rsidRPr="00417372">
        <w:rPr>
          <w:rFonts w:asciiTheme="minorHAnsi" w:hAnsiTheme="minorHAnsi"/>
          <w:color w:val="FFFFFF" w:themeColor="background1"/>
          <w:spacing w:val="-1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(fourni</w:t>
      </w:r>
      <w:r w:rsidRPr="00417372">
        <w:rPr>
          <w:rFonts w:asciiTheme="minorHAnsi" w:hAnsiTheme="minorHAnsi"/>
          <w:color w:val="FFFFFF" w:themeColor="background1"/>
          <w:spacing w:val="-4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par</w:t>
      </w:r>
      <w:r w:rsidRPr="00417372">
        <w:rPr>
          <w:rFonts w:asciiTheme="minorHAnsi" w:hAnsiTheme="minorHAnsi"/>
          <w:color w:val="FFFFFF" w:themeColor="background1"/>
          <w:spacing w:val="-2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le</w:t>
      </w:r>
      <w:r w:rsidRPr="00417372">
        <w:rPr>
          <w:rFonts w:asciiTheme="minorHAnsi" w:hAnsiTheme="minorHAnsi"/>
          <w:color w:val="FFFFFF" w:themeColor="background1"/>
          <w:spacing w:val="-5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chirurgien)</w:t>
      </w:r>
      <w:r w:rsidRPr="00417372">
        <w:rPr>
          <w:rFonts w:asciiTheme="minorHAnsi" w:hAnsiTheme="minorHAnsi"/>
          <w:color w:val="FFFFFF" w:themeColor="background1"/>
          <w:spacing w:val="-3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pendant</w:t>
      </w:r>
      <w:r>
        <w:rPr>
          <w:rFonts w:asciiTheme="minorHAnsi" w:hAnsiTheme="minorHAnsi"/>
          <w:color w:val="FFFFFF" w:themeColor="background1"/>
          <w:spacing w:val="-1"/>
          <w:highlight w:val="darkGray"/>
        </w:rPr>
        <w:t xml:space="preserve"> 6 </w:t>
      </w:r>
      <w:r w:rsidRPr="00417372">
        <w:rPr>
          <w:rFonts w:asciiTheme="minorHAnsi" w:hAnsiTheme="minorHAnsi"/>
          <w:color w:val="FFFFFF" w:themeColor="background1"/>
          <w:highlight w:val="darkGray"/>
        </w:rPr>
        <w:t>semaines</w:t>
      </w:r>
      <w:r w:rsidRPr="00417372">
        <w:rPr>
          <w:rFonts w:asciiTheme="minorHAnsi" w:hAnsiTheme="minorHAnsi"/>
          <w:color w:val="FFFFFF" w:themeColor="background1"/>
          <w:spacing w:val="-2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 xml:space="preserve">après l’intervention. </w:t>
      </w:r>
      <w:r>
        <w:rPr>
          <w:rFonts w:asciiTheme="minorHAnsi" w:hAnsiTheme="minorHAnsi"/>
          <w:color w:val="FFFFFF" w:themeColor="background1"/>
          <w:highlight w:val="darkGray"/>
        </w:rPr>
        <w:t>(</w:t>
      </w:r>
      <w:r w:rsidRPr="00417372">
        <w:rPr>
          <w:rFonts w:asciiTheme="minorHAnsi" w:hAnsiTheme="minorHAnsi"/>
          <w:color w:val="FFFFFF" w:themeColor="background1"/>
          <w:highlight w:val="darkGray"/>
        </w:rPr>
        <w:t>Panty</w:t>
      </w:r>
      <w:r>
        <w:rPr>
          <w:rFonts w:asciiTheme="minorHAnsi" w:hAnsiTheme="minorHAnsi"/>
          <w:color w:val="FFFFFF" w:themeColor="background1"/>
          <w:highlight w:val="darkGray"/>
        </w:rPr>
        <w:t>)</w:t>
      </w:r>
    </w:p>
    <w:p w:rsidR="00B555A3" w:rsidRPr="00417372" w:rsidRDefault="00B555A3" w:rsidP="00B555A3">
      <w:pPr>
        <w:ind w:left="284"/>
        <w:rPr>
          <w:rFonts w:asciiTheme="minorHAnsi" w:hAnsiTheme="minorHAnsi"/>
          <w:b/>
          <w:bCs/>
          <w:color w:val="FF7C80"/>
          <w:highlight w:val="lightGray"/>
        </w:rPr>
      </w:pPr>
      <w:r w:rsidRPr="00417372">
        <w:rPr>
          <w:rFonts w:asciiTheme="minorHAnsi" w:hAnsiTheme="minorHAnsi"/>
          <w:b/>
          <w:bCs/>
          <w:color w:val="FF7C80"/>
          <w:highlight w:val="lightGray"/>
        </w:rPr>
        <w:t>Prévoir 6 semaines de drainage lymphatique en post opératoire.</w:t>
      </w:r>
    </w:p>
    <w:p w:rsidR="00B555A3" w:rsidRPr="00417372" w:rsidRDefault="00B555A3" w:rsidP="00B555A3">
      <w:pPr>
        <w:ind w:left="284"/>
        <w:rPr>
          <w:rFonts w:asciiTheme="minorHAnsi" w:hAnsiTheme="minorHAnsi"/>
          <w:b/>
          <w:bCs/>
          <w:color w:val="FF7C80"/>
          <w:highlight w:val="lightGray"/>
        </w:rPr>
      </w:pPr>
      <w:r w:rsidRPr="00417372">
        <w:rPr>
          <w:rFonts w:asciiTheme="minorHAnsi" w:hAnsiTheme="minorHAnsi"/>
          <w:b/>
          <w:bCs/>
          <w:color w:val="FF7C80"/>
          <w:highlight w:val="lightGray"/>
        </w:rPr>
        <w:t>Prévoir</w:t>
      </w:r>
      <w:r w:rsidRPr="00417372">
        <w:rPr>
          <w:rFonts w:asciiTheme="minorHAnsi" w:hAnsiTheme="minorHAnsi"/>
          <w:b/>
          <w:bCs/>
          <w:color w:val="FF7C80"/>
          <w:spacing w:val="-2"/>
          <w:highlight w:val="lightGray"/>
        </w:rPr>
        <w:t xml:space="preserve"> </w:t>
      </w:r>
      <w:r w:rsidRPr="00417372">
        <w:rPr>
          <w:rFonts w:asciiTheme="minorHAnsi" w:hAnsiTheme="minorHAnsi"/>
          <w:b/>
          <w:bCs/>
          <w:color w:val="FF7C80"/>
          <w:highlight w:val="lightGray"/>
        </w:rPr>
        <w:t>pour</w:t>
      </w:r>
      <w:r w:rsidRPr="00417372">
        <w:rPr>
          <w:rFonts w:asciiTheme="minorHAnsi" w:hAnsiTheme="minorHAnsi"/>
          <w:b/>
          <w:bCs/>
          <w:color w:val="FF7C80"/>
          <w:spacing w:val="-2"/>
          <w:highlight w:val="lightGray"/>
        </w:rPr>
        <w:t xml:space="preserve"> </w:t>
      </w:r>
      <w:r w:rsidRPr="00417372">
        <w:rPr>
          <w:rFonts w:asciiTheme="minorHAnsi" w:hAnsiTheme="minorHAnsi"/>
          <w:b/>
          <w:bCs/>
          <w:color w:val="FF7C80"/>
          <w:highlight w:val="lightGray"/>
        </w:rPr>
        <w:t>le</w:t>
      </w:r>
      <w:r w:rsidRPr="00417372">
        <w:rPr>
          <w:rFonts w:asciiTheme="minorHAnsi" w:hAnsiTheme="minorHAnsi"/>
          <w:b/>
          <w:bCs/>
          <w:color w:val="FF7C80"/>
          <w:spacing w:val="-5"/>
          <w:highlight w:val="lightGray"/>
        </w:rPr>
        <w:t xml:space="preserve"> </w:t>
      </w:r>
      <w:r w:rsidRPr="00417372">
        <w:rPr>
          <w:rFonts w:asciiTheme="minorHAnsi" w:hAnsiTheme="minorHAnsi"/>
          <w:b/>
          <w:bCs/>
          <w:color w:val="FF7C80"/>
          <w:highlight w:val="lightGray"/>
        </w:rPr>
        <w:t>retour</w:t>
      </w:r>
      <w:r w:rsidRPr="00417372">
        <w:rPr>
          <w:rFonts w:asciiTheme="minorHAnsi" w:hAnsiTheme="minorHAnsi"/>
          <w:b/>
          <w:bCs/>
          <w:color w:val="FF7C80"/>
          <w:spacing w:val="-2"/>
          <w:highlight w:val="lightGray"/>
        </w:rPr>
        <w:t xml:space="preserve"> </w:t>
      </w:r>
      <w:r w:rsidRPr="00417372">
        <w:rPr>
          <w:rFonts w:asciiTheme="minorHAnsi" w:hAnsiTheme="minorHAnsi"/>
          <w:b/>
          <w:bCs/>
          <w:color w:val="FF7C80"/>
          <w:highlight w:val="lightGray"/>
        </w:rPr>
        <w:t>en</w:t>
      </w:r>
      <w:r w:rsidRPr="00417372">
        <w:rPr>
          <w:rFonts w:asciiTheme="minorHAnsi" w:hAnsiTheme="minorHAnsi"/>
          <w:b/>
          <w:bCs/>
          <w:color w:val="FF7C80"/>
          <w:spacing w:val="-8"/>
          <w:highlight w:val="lightGray"/>
        </w:rPr>
        <w:t xml:space="preserve"> </w:t>
      </w:r>
      <w:r w:rsidRPr="00417372">
        <w:rPr>
          <w:rFonts w:asciiTheme="minorHAnsi" w:hAnsiTheme="minorHAnsi"/>
          <w:b/>
          <w:bCs/>
          <w:color w:val="FF7C80"/>
          <w:highlight w:val="lightGray"/>
        </w:rPr>
        <w:t>avion</w:t>
      </w:r>
      <w:r w:rsidRPr="00417372">
        <w:rPr>
          <w:rFonts w:asciiTheme="minorHAnsi" w:hAnsiTheme="minorHAnsi"/>
          <w:b/>
          <w:bCs/>
          <w:color w:val="FF7C80"/>
          <w:spacing w:val="-3"/>
          <w:highlight w:val="lightGray"/>
        </w:rPr>
        <w:t xml:space="preserve"> </w:t>
      </w:r>
      <w:r>
        <w:rPr>
          <w:rFonts w:asciiTheme="minorHAnsi" w:hAnsiTheme="minorHAnsi"/>
          <w:b/>
          <w:bCs/>
          <w:color w:val="FF7C80"/>
          <w:spacing w:val="-3"/>
          <w:highlight w:val="lightGray"/>
        </w:rPr>
        <w:t xml:space="preserve">et pendant les 15 premiers jours </w:t>
      </w:r>
      <w:r w:rsidRPr="00417372">
        <w:rPr>
          <w:rFonts w:asciiTheme="minorHAnsi" w:hAnsiTheme="minorHAnsi"/>
          <w:b/>
          <w:bCs/>
          <w:color w:val="FF7C80"/>
          <w:highlight w:val="lightGray"/>
        </w:rPr>
        <w:t>des</w:t>
      </w:r>
      <w:r w:rsidRPr="00417372">
        <w:rPr>
          <w:rFonts w:asciiTheme="minorHAnsi" w:hAnsiTheme="minorHAnsi"/>
          <w:b/>
          <w:bCs/>
          <w:color w:val="FF7C80"/>
          <w:spacing w:val="-2"/>
          <w:highlight w:val="lightGray"/>
        </w:rPr>
        <w:t xml:space="preserve"> </w:t>
      </w:r>
      <w:r w:rsidRPr="00417372">
        <w:rPr>
          <w:rFonts w:asciiTheme="minorHAnsi" w:hAnsiTheme="minorHAnsi"/>
          <w:b/>
          <w:bCs/>
          <w:color w:val="FF7C80"/>
          <w:highlight w:val="lightGray"/>
        </w:rPr>
        <w:t>bas</w:t>
      </w:r>
      <w:r w:rsidRPr="00417372">
        <w:rPr>
          <w:rFonts w:asciiTheme="minorHAnsi" w:hAnsiTheme="minorHAnsi"/>
          <w:b/>
          <w:bCs/>
          <w:color w:val="FF7C80"/>
          <w:spacing w:val="-5"/>
          <w:highlight w:val="lightGray"/>
        </w:rPr>
        <w:t xml:space="preserve"> </w:t>
      </w:r>
      <w:r w:rsidRPr="00417372">
        <w:rPr>
          <w:rFonts w:asciiTheme="minorHAnsi" w:hAnsiTheme="minorHAnsi"/>
          <w:b/>
          <w:bCs/>
          <w:color w:val="FF7C80"/>
          <w:highlight w:val="lightGray"/>
        </w:rPr>
        <w:t>de</w:t>
      </w:r>
      <w:r w:rsidRPr="00417372">
        <w:rPr>
          <w:rFonts w:asciiTheme="minorHAnsi" w:hAnsiTheme="minorHAnsi"/>
          <w:b/>
          <w:bCs/>
          <w:color w:val="FF7C80"/>
          <w:spacing w:val="-5"/>
          <w:highlight w:val="lightGray"/>
        </w:rPr>
        <w:t xml:space="preserve"> </w:t>
      </w:r>
      <w:r w:rsidRPr="00417372">
        <w:rPr>
          <w:rFonts w:asciiTheme="minorHAnsi" w:hAnsiTheme="minorHAnsi"/>
          <w:b/>
          <w:bCs/>
          <w:color w:val="FF7C80"/>
          <w:highlight w:val="lightGray"/>
        </w:rPr>
        <w:t>contention</w:t>
      </w:r>
      <w:r w:rsidRPr="00417372">
        <w:rPr>
          <w:rFonts w:asciiTheme="minorHAnsi" w:hAnsiTheme="minorHAnsi"/>
          <w:b/>
          <w:bCs/>
          <w:color w:val="FF7C80"/>
          <w:spacing w:val="-3"/>
          <w:highlight w:val="lightGray"/>
        </w:rPr>
        <w:t xml:space="preserve"> </w:t>
      </w:r>
      <w:r w:rsidRPr="00417372">
        <w:rPr>
          <w:rFonts w:asciiTheme="minorHAnsi" w:hAnsiTheme="minorHAnsi"/>
          <w:b/>
          <w:bCs/>
          <w:color w:val="FF7C80"/>
          <w:highlight w:val="lightGray"/>
        </w:rPr>
        <w:t xml:space="preserve">anti-varices. </w:t>
      </w:r>
    </w:p>
    <w:p w:rsidR="00B555A3" w:rsidRDefault="00B555A3" w:rsidP="00B555A3">
      <w:pPr>
        <w:ind w:left="284"/>
        <w:rPr>
          <w:rFonts w:asciiTheme="minorHAnsi" w:hAnsiTheme="minorHAnsi"/>
          <w:color w:val="FFFFFF" w:themeColor="background1"/>
        </w:rPr>
      </w:pPr>
      <w:r w:rsidRPr="00417372">
        <w:rPr>
          <w:rFonts w:asciiTheme="minorHAnsi" w:hAnsiTheme="minorHAnsi"/>
          <w:color w:val="FFFFFF" w:themeColor="background1"/>
          <w:highlight w:val="darkGray"/>
        </w:rPr>
        <w:t>N.B</w:t>
      </w:r>
      <w:r w:rsidRPr="00417372">
        <w:rPr>
          <w:rFonts w:asciiTheme="minorHAnsi" w:hAnsiTheme="minorHAnsi"/>
          <w:color w:val="FFFFFF" w:themeColor="background1"/>
          <w:spacing w:val="-2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:</w:t>
      </w:r>
      <w:r w:rsidRPr="00417372">
        <w:rPr>
          <w:rFonts w:asciiTheme="minorHAnsi" w:hAnsiTheme="minorHAnsi"/>
          <w:color w:val="FFFFFF" w:themeColor="background1"/>
          <w:spacing w:val="-3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Pour</w:t>
      </w:r>
      <w:r w:rsidRPr="00417372">
        <w:rPr>
          <w:rFonts w:asciiTheme="minorHAnsi" w:hAnsiTheme="minorHAnsi"/>
          <w:color w:val="FFFFFF" w:themeColor="background1"/>
          <w:spacing w:val="-3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les</w:t>
      </w:r>
      <w:r w:rsidRPr="00417372">
        <w:rPr>
          <w:rFonts w:asciiTheme="minorHAnsi" w:hAnsiTheme="minorHAnsi"/>
          <w:color w:val="FFFFFF" w:themeColor="background1"/>
          <w:spacing w:val="-2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Lipo,</w:t>
      </w:r>
      <w:r w:rsidRPr="00417372">
        <w:rPr>
          <w:rFonts w:asciiTheme="minorHAnsi" w:hAnsiTheme="minorHAnsi"/>
          <w:color w:val="FFFFFF" w:themeColor="background1"/>
          <w:spacing w:val="-3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il</w:t>
      </w:r>
      <w:r w:rsidRPr="00417372">
        <w:rPr>
          <w:rFonts w:asciiTheme="minorHAnsi" w:hAnsiTheme="minorHAnsi"/>
          <w:color w:val="FFFFFF" w:themeColor="background1"/>
          <w:spacing w:val="-2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est</w:t>
      </w:r>
      <w:r w:rsidRPr="00417372">
        <w:rPr>
          <w:rFonts w:asciiTheme="minorHAnsi" w:hAnsiTheme="minorHAnsi"/>
          <w:color w:val="FFFFFF" w:themeColor="background1"/>
          <w:spacing w:val="-3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assez</w:t>
      </w:r>
      <w:r w:rsidRPr="00417372">
        <w:rPr>
          <w:rFonts w:asciiTheme="minorHAnsi" w:hAnsiTheme="minorHAnsi"/>
          <w:color w:val="FFFFFF" w:themeColor="background1"/>
          <w:spacing w:val="-4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fréquent</w:t>
      </w:r>
      <w:r w:rsidRPr="00417372">
        <w:rPr>
          <w:rFonts w:asciiTheme="minorHAnsi" w:hAnsiTheme="minorHAnsi"/>
          <w:color w:val="FFFFFF" w:themeColor="background1"/>
          <w:spacing w:val="-3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d’avoir</w:t>
      </w:r>
      <w:r w:rsidRPr="00417372">
        <w:rPr>
          <w:rFonts w:asciiTheme="minorHAnsi" w:hAnsiTheme="minorHAnsi"/>
          <w:color w:val="FFFFFF" w:themeColor="background1"/>
          <w:spacing w:val="-3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recours</w:t>
      </w:r>
      <w:r w:rsidRPr="00417372">
        <w:rPr>
          <w:rFonts w:asciiTheme="minorHAnsi" w:hAnsiTheme="minorHAnsi"/>
          <w:color w:val="FFFFFF" w:themeColor="background1"/>
          <w:spacing w:val="-1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à</w:t>
      </w:r>
      <w:r w:rsidRPr="00417372">
        <w:rPr>
          <w:rFonts w:asciiTheme="minorHAnsi" w:hAnsiTheme="minorHAnsi"/>
          <w:color w:val="FFFFFF" w:themeColor="background1"/>
          <w:spacing w:val="-4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des</w:t>
      </w:r>
      <w:r w:rsidRPr="00417372">
        <w:rPr>
          <w:rFonts w:asciiTheme="minorHAnsi" w:hAnsiTheme="minorHAnsi"/>
          <w:color w:val="FFFFFF" w:themeColor="background1"/>
          <w:spacing w:val="-4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transfusions</w:t>
      </w:r>
      <w:r w:rsidRPr="00417372">
        <w:rPr>
          <w:rFonts w:asciiTheme="minorHAnsi" w:hAnsiTheme="minorHAnsi"/>
          <w:color w:val="FFFFFF" w:themeColor="background1"/>
          <w:spacing w:val="-1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post</w:t>
      </w:r>
      <w:r w:rsidRPr="00417372">
        <w:rPr>
          <w:rFonts w:asciiTheme="minorHAnsi" w:hAnsiTheme="minorHAnsi"/>
          <w:color w:val="FFFFFF" w:themeColor="background1"/>
          <w:spacing w:val="-3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opératoires</w:t>
      </w:r>
      <w:r w:rsidRPr="00417372">
        <w:rPr>
          <w:rFonts w:asciiTheme="minorHAnsi" w:hAnsiTheme="minorHAnsi"/>
          <w:color w:val="FFFFFF" w:themeColor="background1"/>
          <w:spacing w:val="-4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 xml:space="preserve">donc prévoir un budget supplémentaire de </w:t>
      </w:r>
      <w:r>
        <w:rPr>
          <w:rFonts w:asciiTheme="minorHAnsi" w:hAnsiTheme="minorHAnsi"/>
          <w:color w:val="FFFFFF" w:themeColor="background1"/>
          <w:highlight w:val="darkGray"/>
        </w:rPr>
        <w:t>2</w:t>
      </w:r>
      <w:r w:rsidRPr="00417372">
        <w:rPr>
          <w:rFonts w:asciiTheme="minorHAnsi" w:hAnsiTheme="minorHAnsi"/>
          <w:color w:val="FFFFFF" w:themeColor="background1"/>
          <w:highlight w:val="darkGray"/>
        </w:rPr>
        <w:t>50DT par poche de sang en cas de besoin.</w:t>
      </w:r>
    </w:p>
    <w:p w:rsidR="006108B4" w:rsidRPr="006108B4" w:rsidRDefault="006108B4" w:rsidP="007C4939">
      <w:pPr>
        <w:ind w:left="284"/>
        <w:rPr>
          <w:rFonts w:asciiTheme="minorHAnsi" w:hAnsiTheme="minorHAnsi"/>
          <w:color w:val="595959" w:themeColor="text1" w:themeTint="A6"/>
        </w:rPr>
      </w:pPr>
    </w:p>
    <w:p w:rsidR="006108B4" w:rsidRPr="00B555A3" w:rsidRDefault="00B555A3" w:rsidP="006108B4">
      <w:pPr>
        <w:pStyle w:val="Paragraphedeliste"/>
        <w:numPr>
          <w:ilvl w:val="0"/>
          <w:numId w:val="2"/>
        </w:numPr>
        <w:rPr>
          <w:rFonts w:asciiTheme="minorHAnsi" w:hAnsiTheme="minorHAnsi"/>
          <w:b/>
          <w:bCs/>
          <w:color w:val="595959" w:themeColor="text1" w:themeTint="A6"/>
        </w:rPr>
      </w:pPr>
      <w:r w:rsidRPr="00B555A3">
        <w:rPr>
          <w:rFonts w:asciiTheme="minorHAnsi" w:hAnsiTheme="minorHAnsi"/>
          <w:b/>
          <w:bCs/>
          <w:color w:val="595959" w:themeColor="text1" w:themeTint="A6"/>
        </w:rPr>
        <w:t>Lipœdème</w:t>
      </w:r>
      <w:r w:rsidR="006108B4" w:rsidRPr="00B555A3">
        <w:rPr>
          <w:rFonts w:asciiTheme="minorHAnsi" w:hAnsiTheme="minorHAnsi"/>
          <w:b/>
          <w:bCs/>
          <w:color w:val="595959" w:themeColor="text1" w:themeTint="A6"/>
        </w:rPr>
        <w:t xml:space="preserve"> </w:t>
      </w:r>
    </w:p>
    <w:p w:rsidR="006108B4" w:rsidRPr="006108B4" w:rsidRDefault="006108B4" w:rsidP="006108B4">
      <w:pPr>
        <w:ind w:left="284"/>
        <w:rPr>
          <w:rFonts w:asciiTheme="minorHAnsi" w:hAnsiTheme="minorHAnsi"/>
          <w:color w:val="595959" w:themeColor="text1" w:themeTint="A6"/>
        </w:rPr>
      </w:pPr>
      <w:r w:rsidRPr="006108B4">
        <w:rPr>
          <w:rFonts w:asciiTheme="minorHAnsi" w:hAnsiTheme="minorHAnsi"/>
          <w:b/>
          <w:caps/>
          <w:color w:val="FF9999"/>
        </w:rPr>
        <w:t>Au niveau des membres inférieurs</w:t>
      </w:r>
      <w:r w:rsidR="00B555A3">
        <w:rPr>
          <w:rFonts w:asciiTheme="minorHAnsi" w:hAnsiTheme="minorHAnsi"/>
          <w:color w:val="595959" w:themeColor="text1" w:themeTint="A6"/>
        </w:rPr>
        <w:t xml:space="preserve">, </w:t>
      </w:r>
      <w:r w:rsidRPr="006108B4">
        <w:rPr>
          <w:rFonts w:asciiTheme="minorHAnsi" w:hAnsiTheme="minorHAnsi"/>
          <w:color w:val="595959" w:themeColor="text1" w:themeTint="A6"/>
        </w:rPr>
        <w:t xml:space="preserve">vous présentez un </w:t>
      </w:r>
      <w:r w:rsidR="00B555A3" w:rsidRPr="006108B4">
        <w:rPr>
          <w:rFonts w:asciiTheme="minorHAnsi" w:hAnsiTheme="minorHAnsi"/>
          <w:color w:val="595959" w:themeColor="text1" w:themeTint="A6"/>
        </w:rPr>
        <w:t>lipœdème</w:t>
      </w:r>
      <w:r w:rsidRPr="006108B4">
        <w:rPr>
          <w:rFonts w:asciiTheme="minorHAnsi" w:hAnsiTheme="minorHAnsi"/>
          <w:color w:val="595959" w:themeColor="text1" w:themeTint="A6"/>
        </w:rPr>
        <w:t xml:space="preserve"> stade…</w:t>
      </w:r>
    </w:p>
    <w:p w:rsidR="006108B4" w:rsidRPr="006108B4" w:rsidRDefault="00B555A3" w:rsidP="006108B4">
      <w:pPr>
        <w:ind w:left="284"/>
        <w:rPr>
          <w:rFonts w:asciiTheme="minorHAnsi" w:hAnsiTheme="minorHAnsi"/>
          <w:color w:val="595959" w:themeColor="text1" w:themeTint="A6"/>
        </w:rPr>
      </w:pPr>
      <w:r>
        <w:rPr>
          <w:rFonts w:asciiTheme="minorHAnsi" w:hAnsiTheme="minorHAnsi"/>
          <w:color w:val="595959" w:themeColor="text1" w:themeTint="A6"/>
        </w:rPr>
        <w:t xml:space="preserve">Il </w:t>
      </w:r>
      <w:r w:rsidR="006108B4" w:rsidRPr="006108B4">
        <w:rPr>
          <w:rFonts w:asciiTheme="minorHAnsi" w:hAnsiTheme="minorHAnsi"/>
          <w:color w:val="595959" w:themeColor="text1" w:themeTint="A6"/>
        </w:rPr>
        <w:t>s’agit d’une accumulation</w:t>
      </w:r>
      <w:r>
        <w:rPr>
          <w:rFonts w:asciiTheme="minorHAnsi" w:hAnsiTheme="minorHAnsi"/>
          <w:color w:val="595959" w:themeColor="text1" w:themeTint="A6"/>
        </w:rPr>
        <w:t xml:space="preserve"> </w:t>
      </w:r>
      <w:r w:rsidR="006108B4" w:rsidRPr="006108B4">
        <w:rPr>
          <w:rFonts w:asciiTheme="minorHAnsi" w:hAnsiTheme="minorHAnsi"/>
          <w:color w:val="595959" w:themeColor="text1" w:themeTint="A6"/>
        </w:rPr>
        <w:t>symétrique et disproportionnée de graisse, au niveau des jambes</w:t>
      </w:r>
      <w:r>
        <w:rPr>
          <w:rFonts w:asciiTheme="minorHAnsi" w:hAnsiTheme="minorHAnsi"/>
          <w:color w:val="595959" w:themeColor="text1" w:themeTint="A6"/>
        </w:rPr>
        <w:t xml:space="preserve"> qui </w:t>
      </w:r>
      <w:r w:rsidR="006108B4" w:rsidRPr="006108B4">
        <w:rPr>
          <w:rFonts w:asciiTheme="minorHAnsi" w:hAnsiTheme="minorHAnsi"/>
          <w:color w:val="595959" w:themeColor="text1" w:themeTint="A6"/>
        </w:rPr>
        <w:t>s’accompagne fréquemment de douleur</w:t>
      </w:r>
      <w:r>
        <w:rPr>
          <w:rFonts w:asciiTheme="minorHAnsi" w:hAnsiTheme="minorHAnsi"/>
          <w:color w:val="595959" w:themeColor="text1" w:themeTint="A6"/>
        </w:rPr>
        <w:t>s</w:t>
      </w:r>
      <w:r w:rsidR="006108B4" w:rsidRPr="006108B4">
        <w:rPr>
          <w:rFonts w:asciiTheme="minorHAnsi" w:hAnsiTheme="minorHAnsi"/>
          <w:color w:val="595959" w:themeColor="text1" w:themeTint="A6"/>
        </w:rPr>
        <w:t>, sensibilité au toucher, sensation</w:t>
      </w:r>
      <w:r>
        <w:rPr>
          <w:rFonts w:asciiTheme="minorHAnsi" w:hAnsiTheme="minorHAnsi"/>
          <w:color w:val="595959" w:themeColor="text1" w:themeTint="A6"/>
        </w:rPr>
        <w:t>s</w:t>
      </w:r>
      <w:r w:rsidR="006108B4" w:rsidRPr="006108B4">
        <w:rPr>
          <w:rFonts w:asciiTheme="minorHAnsi" w:hAnsiTheme="minorHAnsi"/>
          <w:color w:val="595959" w:themeColor="text1" w:themeTint="A6"/>
        </w:rPr>
        <w:t xml:space="preserve"> de lourdeur et tendance aux ecchymoses.  </w:t>
      </w:r>
    </w:p>
    <w:p w:rsidR="006108B4" w:rsidRPr="006108B4" w:rsidRDefault="006108B4" w:rsidP="006108B4">
      <w:pPr>
        <w:ind w:left="284"/>
        <w:rPr>
          <w:rFonts w:asciiTheme="minorHAnsi" w:hAnsiTheme="minorHAnsi"/>
          <w:color w:val="595959" w:themeColor="text1" w:themeTint="A6"/>
        </w:rPr>
      </w:pPr>
      <w:r w:rsidRPr="006108B4">
        <w:rPr>
          <w:rFonts w:asciiTheme="minorHAnsi" w:hAnsiTheme="minorHAnsi"/>
          <w:color w:val="595959" w:themeColor="text1" w:themeTint="A6"/>
        </w:rPr>
        <w:t xml:space="preserve">L’intervention indiquée est une </w:t>
      </w:r>
      <w:r w:rsidRPr="00B555A3">
        <w:rPr>
          <w:rFonts w:asciiTheme="minorHAnsi" w:hAnsiTheme="minorHAnsi"/>
          <w:b/>
          <w:bCs/>
          <w:color w:val="595959" w:themeColor="text1" w:themeTint="A6"/>
        </w:rPr>
        <w:t xml:space="preserve">LYMPHO SPARING </w:t>
      </w:r>
      <w:r w:rsidRPr="00B555A3">
        <w:rPr>
          <w:rFonts w:asciiTheme="minorHAnsi" w:hAnsiTheme="minorHAnsi"/>
          <w:b/>
          <w:bCs/>
          <w:caps/>
          <w:color w:val="595959" w:themeColor="text1" w:themeTint="A6"/>
        </w:rPr>
        <w:t>liposuction</w:t>
      </w:r>
      <w:r w:rsidRPr="006108B4">
        <w:rPr>
          <w:rFonts w:asciiTheme="minorHAnsi" w:hAnsiTheme="minorHAnsi"/>
          <w:color w:val="595959" w:themeColor="text1" w:themeTint="A6"/>
        </w:rPr>
        <w:t xml:space="preserve"> avec des </w:t>
      </w:r>
      <w:r w:rsidR="00B555A3" w:rsidRPr="006108B4">
        <w:rPr>
          <w:rFonts w:asciiTheme="minorHAnsi" w:hAnsiTheme="minorHAnsi"/>
          <w:color w:val="595959" w:themeColor="text1" w:themeTint="A6"/>
        </w:rPr>
        <w:t>micro canules</w:t>
      </w:r>
      <w:r w:rsidRPr="006108B4">
        <w:rPr>
          <w:rFonts w:asciiTheme="minorHAnsi" w:hAnsiTheme="minorHAnsi"/>
          <w:color w:val="595959" w:themeColor="text1" w:themeTint="A6"/>
        </w:rPr>
        <w:t xml:space="preserve"> et assistée par la </w:t>
      </w:r>
      <w:r w:rsidRPr="00B555A3">
        <w:rPr>
          <w:rFonts w:asciiTheme="minorHAnsi" w:hAnsiTheme="minorHAnsi"/>
          <w:b/>
          <w:bCs/>
          <w:color w:val="595959" w:themeColor="text1" w:themeTint="A6"/>
        </w:rPr>
        <w:t>technique PAL MICROAIRE</w:t>
      </w:r>
      <w:r w:rsidRPr="006108B4">
        <w:rPr>
          <w:rFonts w:asciiTheme="minorHAnsi" w:hAnsiTheme="minorHAnsi"/>
          <w:color w:val="595959" w:themeColor="text1" w:themeTint="A6"/>
        </w:rPr>
        <w:t xml:space="preserve"> : canules vibrantes. </w:t>
      </w:r>
    </w:p>
    <w:p w:rsidR="00B555A3" w:rsidRDefault="006108B4" w:rsidP="00B555A3">
      <w:pPr>
        <w:pStyle w:val="Paragraphedeliste"/>
        <w:ind w:left="284"/>
        <w:rPr>
          <w:rFonts w:asciiTheme="minorHAnsi" w:hAnsiTheme="minorHAnsi"/>
          <w:color w:val="595959" w:themeColor="text1" w:themeTint="A6"/>
        </w:rPr>
      </w:pPr>
      <w:r w:rsidRPr="006108B4">
        <w:rPr>
          <w:rFonts w:asciiTheme="minorHAnsi" w:hAnsiTheme="minorHAnsi"/>
          <w:color w:val="595959" w:themeColor="text1" w:themeTint="A6"/>
        </w:rPr>
        <w:t xml:space="preserve">Les suites seront marquées par </w:t>
      </w:r>
      <w:r w:rsidR="00B555A3" w:rsidRPr="006108B4">
        <w:rPr>
          <w:rFonts w:asciiTheme="minorHAnsi" w:hAnsiTheme="minorHAnsi"/>
          <w:color w:val="595959" w:themeColor="text1" w:themeTint="A6"/>
        </w:rPr>
        <w:t>œdèmes</w:t>
      </w:r>
      <w:r w:rsidRPr="006108B4">
        <w:rPr>
          <w:rFonts w:asciiTheme="minorHAnsi" w:hAnsiTheme="minorHAnsi"/>
          <w:color w:val="595959" w:themeColor="text1" w:themeTint="A6"/>
        </w:rPr>
        <w:t xml:space="preserve"> et ecchymoses pendant </w:t>
      </w:r>
      <w:r w:rsidR="00B555A3">
        <w:rPr>
          <w:rFonts w:asciiTheme="minorHAnsi" w:hAnsiTheme="minorHAnsi"/>
          <w:color w:val="595959" w:themeColor="text1" w:themeTint="A6"/>
        </w:rPr>
        <w:t>3</w:t>
      </w:r>
      <w:r w:rsidRPr="006108B4">
        <w:rPr>
          <w:rFonts w:asciiTheme="minorHAnsi" w:hAnsiTheme="minorHAnsi"/>
          <w:color w:val="595959" w:themeColor="text1" w:themeTint="A6"/>
        </w:rPr>
        <w:t xml:space="preserve"> à </w:t>
      </w:r>
      <w:r w:rsidR="00B555A3">
        <w:rPr>
          <w:rFonts w:asciiTheme="minorHAnsi" w:hAnsiTheme="minorHAnsi"/>
          <w:color w:val="595959" w:themeColor="text1" w:themeTint="A6"/>
        </w:rPr>
        <w:t xml:space="preserve">4 </w:t>
      </w:r>
      <w:r w:rsidRPr="006108B4">
        <w:rPr>
          <w:rFonts w:asciiTheme="minorHAnsi" w:hAnsiTheme="minorHAnsi"/>
          <w:color w:val="595959" w:themeColor="text1" w:themeTint="A6"/>
        </w:rPr>
        <w:t xml:space="preserve">semaines. </w:t>
      </w:r>
    </w:p>
    <w:p w:rsidR="00B555A3" w:rsidRDefault="00B555A3" w:rsidP="00B555A3">
      <w:pPr>
        <w:pStyle w:val="Paragraphedeliste"/>
        <w:ind w:left="284"/>
        <w:rPr>
          <w:rFonts w:asciiTheme="minorHAnsi" w:hAnsiTheme="minorHAnsi"/>
          <w:color w:val="595959" w:themeColor="text1" w:themeTint="A6"/>
        </w:rPr>
      </w:pPr>
      <w:r w:rsidRPr="006108B4">
        <w:rPr>
          <w:rFonts w:asciiTheme="minorHAnsi" w:hAnsiTheme="minorHAnsi"/>
          <w:color w:val="595959" w:themeColor="text1" w:themeTint="A6"/>
        </w:rPr>
        <w:t xml:space="preserve">Le résultat définitif ne pourra être perçu qu’à partir de 12 </w:t>
      </w:r>
      <w:r>
        <w:rPr>
          <w:rFonts w:asciiTheme="minorHAnsi" w:hAnsiTheme="minorHAnsi"/>
          <w:color w:val="595959" w:themeColor="text1" w:themeTint="A6"/>
        </w:rPr>
        <w:t>à</w:t>
      </w:r>
      <w:r w:rsidRPr="006108B4">
        <w:rPr>
          <w:rFonts w:asciiTheme="minorHAnsi" w:hAnsiTheme="minorHAnsi"/>
          <w:color w:val="595959" w:themeColor="text1" w:themeTint="A6"/>
        </w:rPr>
        <w:t xml:space="preserve"> 16 semaines après l’intervention.  </w:t>
      </w:r>
    </w:p>
    <w:p w:rsidR="00B555A3" w:rsidRDefault="00B555A3" w:rsidP="00B555A3">
      <w:pPr>
        <w:ind w:left="284"/>
        <w:rPr>
          <w:rFonts w:asciiTheme="minorHAnsi" w:hAnsiTheme="minorHAnsi"/>
          <w:b/>
          <w:color w:val="FF9999"/>
        </w:rPr>
      </w:pPr>
      <w:r>
        <w:rPr>
          <w:rFonts w:asciiTheme="minorHAnsi" w:hAnsiTheme="minorHAnsi"/>
          <w:color w:val="595959" w:themeColor="text1" w:themeTint="A6"/>
        </w:rPr>
        <w:t>C</w:t>
      </w:r>
      <w:r w:rsidRPr="001C6784">
        <w:rPr>
          <w:rFonts w:asciiTheme="minorHAnsi" w:hAnsiTheme="minorHAnsi"/>
          <w:color w:val="595959" w:themeColor="text1" w:themeTint="A6"/>
        </w:rPr>
        <w:t xml:space="preserve">onvalescence plus facile </w:t>
      </w:r>
      <w:r>
        <w:rPr>
          <w:rFonts w:asciiTheme="minorHAnsi" w:hAnsiTheme="minorHAnsi"/>
          <w:color w:val="595959" w:themeColor="text1" w:themeTint="A6"/>
        </w:rPr>
        <w:t xml:space="preserve">et confortable </w:t>
      </w:r>
      <w:r w:rsidRPr="001C6784">
        <w:rPr>
          <w:rFonts w:asciiTheme="minorHAnsi" w:hAnsiTheme="minorHAnsi"/>
          <w:color w:val="595959" w:themeColor="text1" w:themeTint="A6"/>
        </w:rPr>
        <w:t xml:space="preserve">car </w:t>
      </w:r>
      <w:r>
        <w:rPr>
          <w:rFonts w:asciiTheme="minorHAnsi" w:hAnsiTheme="minorHAnsi"/>
          <w:color w:val="595959" w:themeColor="text1" w:themeTint="A6"/>
        </w:rPr>
        <w:t xml:space="preserve">la technique utilisée est </w:t>
      </w:r>
      <w:r w:rsidRPr="001C6784">
        <w:rPr>
          <w:rFonts w:asciiTheme="minorHAnsi" w:hAnsiTheme="minorHAnsi"/>
          <w:color w:val="595959" w:themeColor="text1" w:themeTint="A6"/>
        </w:rPr>
        <w:t>moins invasive.</w:t>
      </w:r>
    </w:p>
    <w:p w:rsidR="00B555A3" w:rsidRDefault="00B555A3" w:rsidP="00B555A3">
      <w:pPr>
        <w:ind w:left="284"/>
        <w:rPr>
          <w:rFonts w:asciiTheme="minorHAnsi" w:hAnsiTheme="minorHAnsi"/>
          <w:color w:val="FFFFFF" w:themeColor="background1"/>
          <w:highlight w:val="darkGray"/>
        </w:rPr>
      </w:pPr>
      <w:r w:rsidRPr="00417372">
        <w:rPr>
          <w:rFonts w:asciiTheme="minorHAnsi" w:hAnsiTheme="minorHAnsi"/>
          <w:color w:val="FFFFFF" w:themeColor="background1"/>
          <w:highlight w:val="darkGray"/>
        </w:rPr>
        <w:t>Nécessité</w:t>
      </w:r>
      <w:r w:rsidRPr="00417372">
        <w:rPr>
          <w:rFonts w:asciiTheme="minorHAnsi" w:hAnsiTheme="minorHAnsi"/>
          <w:color w:val="FFFFFF" w:themeColor="background1"/>
          <w:spacing w:val="-3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de</w:t>
      </w:r>
      <w:r w:rsidRPr="00417372">
        <w:rPr>
          <w:rFonts w:asciiTheme="minorHAnsi" w:hAnsiTheme="minorHAnsi"/>
          <w:color w:val="FFFFFF" w:themeColor="background1"/>
          <w:spacing w:val="-5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porter</w:t>
      </w:r>
      <w:r w:rsidRPr="00417372">
        <w:rPr>
          <w:rFonts w:asciiTheme="minorHAnsi" w:hAnsiTheme="minorHAnsi"/>
          <w:color w:val="FFFFFF" w:themeColor="background1"/>
          <w:spacing w:val="-4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un</w:t>
      </w:r>
      <w:r w:rsidRPr="00417372">
        <w:rPr>
          <w:rFonts w:asciiTheme="minorHAnsi" w:hAnsiTheme="minorHAnsi"/>
          <w:color w:val="FFFFFF" w:themeColor="background1"/>
          <w:spacing w:val="-3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vêtement</w:t>
      </w:r>
      <w:r w:rsidRPr="00417372">
        <w:rPr>
          <w:rFonts w:asciiTheme="minorHAnsi" w:hAnsiTheme="minorHAnsi"/>
          <w:color w:val="FFFFFF" w:themeColor="background1"/>
          <w:spacing w:val="-1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compressif</w:t>
      </w:r>
      <w:r w:rsidRPr="00417372">
        <w:rPr>
          <w:rFonts w:asciiTheme="minorHAnsi" w:hAnsiTheme="minorHAnsi"/>
          <w:color w:val="FFFFFF" w:themeColor="background1"/>
          <w:spacing w:val="-1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(fourni</w:t>
      </w:r>
      <w:r w:rsidRPr="00417372">
        <w:rPr>
          <w:rFonts w:asciiTheme="minorHAnsi" w:hAnsiTheme="minorHAnsi"/>
          <w:color w:val="FFFFFF" w:themeColor="background1"/>
          <w:spacing w:val="-4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par</w:t>
      </w:r>
      <w:r w:rsidRPr="00417372">
        <w:rPr>
          <w:rFonts w:asciiTheme="minorHAnsi" w:hAnsiTheme="minorHAnsi"/>
          <w:color w:val="FFFFFF" w:themeColor="background1"/>
          <w:spacing w:val="-2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le</w:t>
      </w:r>
      <w:r w:rsidRPr="00417372">
        <w:rPr>
          <w:rFonts w:asciiTheme="minorHAnsi" w:hAnsiTheme="minorHAnsi"/>
          <w:color w:val="FFFFFF" w:themeColor="background1"/>
          <w:spacing w:val="-5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chirurgien)</w:t>
      </w:r>
      <w:r w:rsidRPr="00417372">
        <w:rPr>
          <w:rFonts w:asciiTheme="minorHAnsi" w:hAnsiTheme="minorHAnsi"/>
          <w:color w:val="FFFFFF" w:themeColor="background1"/>
          <w:spacing w:val="-3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pendant</w:t>
      </w:r>
      <w:r>
        <w:rPr>
          <w:rFonts w:asciiTheme="minorHAnsi" w:hAnsiTheme="minorHAnsi"/>
          <w:color w:val="FFFFFF" w:themeColor="background1"/>
          <w:spacing w:val="-1"/>
          <w:highlight w:val="darkGray"/>
        </w:rPr>
        <w:t xml:space="preserve"> 6 </w:t>
      </w:r>
      <w:r w:rsidRPr="00417372">
        <w:rPr>
          <w:rFonts w:asciiTheme="minorHAnsi" w:hAnsiTheme="minorHAnsi"/>
          <w:color w:val="FFFFFF" w:themeColor="background1"/>
          <w:highlight w:val="darkGray"/>
        </w:rPr>
        <w:t>semaines</w:t>
      </w:r>
      <w:r w:rsidRPr="00417372">
        <w:rPr>
          <w:rFonts w:asciiTheme="minorHAnsi" w:hAnsiTheme="minorHAnsi"/>
          <w:color w:val="FFFFFF" w:themeColor="background1"/>
          <w:spacing w:val="-2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 xml:space="preserve">après l’intervention. </w:t>
      </w:r>
      <w:r>
        <w:rPr>
          <w:rFonts w:asciiTheme="minorHAnsi" w:hAnsiTheme="minorHAnsi"/>
          <w:color w:val="FFFFFF" w:themeColor="background1"/>
          <w:highlight w:val="darkGray"/>
        </w:rPr>
        <w:t>(</w:t>
      </w:r>
      <w:r w:rsidRPr="00417372">
        <w:rPr>
          <w:rFonts w:asciiTheme="minorHAnsi" w:hAnsiTheme="minorHAnsi"/>
          <w:color w:val="FFFFFF" w:themeColor="background1"/>
          <w:highlight w:val="darkGray"/>
        </w:rPr>
        <w:t>Panty</w:t>
      </w:r>
      <w:r>
        <w:rPr>
          <w:rFonts w:asciiTheme="minorHAnsi" w:hAnsiTheme="minorHAnsi"/>
          <w:color w:val="FFFFFF" w:themeColor="background1"/>
          <w:highlight w:val="darkGray"/>
        </w:rPr>
        <w:t>)</w:t>
      </w:r>
    </w:p>
    <w:p w:rsidR="00B555A3" w:rsidRPr="00417372" w:rsidRDefault="00B555A3" w:rsidP="00B555A3">
      <w:pPr>
        <w:ind w:left="284"/>
        <w:rPr>
          <w:rFonts w:asciiTheme="minorHAnsi" w:hAnsiTheme="minorHAnsi"/>
          <w:b/>
          <w:bCs/>
          <w:color w:val="FF7C80"/>
          <w:highlight w:val="lightGray"/>
        </w:rPr>
      </w:pPr>
      <w:r w:rsidRPr="00417372">
        <w:rPr>
          <w:rFonts w:asciiTheme="minorHAnsi" w:hAnsiTheme="minorHAnsi"/>
          <w:b/>
          <w:bCs/>
          <w:color w:val="FF7C80"/>
          <w:highlight w:val="lightGray"/>
        </w:rPr>
        <w:lastRenderedPageBreak/>
        <w:t>Prévoir 6 semaines de drainage lymphatique en post opératoire.</w:t>
      </w:r>
    </w:p>
    <w:p w:rsidR="00B555A3" w:rsidRPr="00417372" w:rsidRDefault="00B555A3" w:rsidP="00B555A3">
      <w:pPr>
        <w:ind w:left="284"/>
        <w:rPr>
          <w:rFonts w:asciiTheme="minorHAnsi" w:hAnsiTheme="minorHAnsi"/>
          <w:b/>
          <w:bCs/>
          <w:color w:val="FF7C80"/>
          <w:highlight w:val="lightGray"/>
        </w:rPr>
      </w:pPr>
      <w:r w:rsidRPr="00417372">
        <w:rPr>
          <w:rFonts w:asciiTheme="minorHAnsi" w:hAnsiTheme="minorHAnsi"/>
          <w:b/>
          <w:bCs/>
          <w:color w:val="FF7C80"/>
          <w:highlight w:val="lightGray"/>
        </w:rPr>
        <w:t>Prévoir</w:t>
      </w:r>
      <w:r w:rsidRPr="00417372">
        <w:rPr>
          <w:rFonts w:asciiTheme="minorHAnsi" w:hAnsiTheme="minorHAnsi"/>
          <w:b/>
          <w:bCs/>
          <w:color w:val="FF7C80"/>
          <w:spacing w:val="-2"/>
          <w:highlight w:val="lightGray"/>
        </w:rPr>
        <w:t xml:space="preserve"> </w:t>
      </w:r>
      <w:r w:rsidRPr="00417372">
        <w:rPr>
          <w:rFonts w:asciiTheme="minorHAnsi" w:hAnsiTheme="minorHAnsi"/>
          <w:b/>
          <w:bCs/>
          <w:color w:val="FF7C80"/>
          <w:highlight w:val="lightGray"/>
        </w:rPr>
        <w:t>pour</w:t>
      </w:r>
      <w:r w:rsidRPr="00417372">
        <w:rPr>
          <w:rFonts w:asciiTheme="minorHAnsi" w:hAnsiTheme="minorHAnsi"/>
          <w:b/>
          <w:bCs/>
          <w:color w:val="FF7C80"/>
          <w:spacing w:val="-2"/>
          <w:highlight w:val="lightGray"/>
        </w:rPr>
        <w:t xml:space="preserve"> </w:t>
      </w:r>
      <w:r w:rsidRPr="00417372">
        <w:rPr>
          <w:rFonts w:asciiTheme="minorHAnsi" w:hAnsiTheme="minorHAnsi"/>
          <w:b/>
          <w:bCs/>
          <w:color w:val="FF7C80"/>
          <w:highlight w:val="lightGray"/>
        </w:rPr>
        <w:t>le</w:t>
      </w:r>
      <w:r w:rsidRPr="00417372">
        <w:rPr>
          <w:rFonts w:asciiTheme="minorHAnsi" w:hAnsiTheme="minorHAnsi"/>
          <w:b/>
          <w:bCs/>
          <w:color w:val="FF7C80"/>
          <w:spacing w:val="-5"/>
          <w:highlight w:val="lightGray"/>
        </w:rPr>
        <w:t xml:space="preserve"> </w:t>
      </w:r>
      <w:r w:rsidRPr="00417372">
        <w:rPr>
          <w:rFonts w:asciiTheme="minorHAnsi" w:hAnsiTheme="minorHAnsi"/>
          <w:b/>
          <w:bCs/>
          <w:color w:val="FF7C80"/>
          <w:highlight w:val="lightGray"/>
        </w:rPr>
        <w:t>retour</w:t>
      </w:r>
      <w:r w:rsidRPr="00417372">
        <w:rPr>
          <w:rFonts w:asciiTheme="minorHAnsi" w:hAnsiTheme="minorHAnsi"/>
          <w:b/>
          <w:bCs/>
          <w:color w:val="FF7C80"/>
          <w:spacing w:val="-2"/>
          <w:highlight w:val="lightGray"/>
        </w:rPr>
        <w:t xml:space="preserve"> </w:t>
      </w:r>
      <w:r w:rsidRPr="00417372">
        <w:rPr>
          <w:rFonts w:asciiTheme="minorHAnsi" w:hAnsiTheme="minorHAnsi"/>
          <w:b/>
          <w:bCs/>
          <w:color w:val="FF7C80"/>
          <w:highlight w:val="lightGray"/>
        </w:rPr>
        <w:t>en</w:t>
      </w:r>
      <w:r w:rsidRPr="00417372">
        <w:rPr>
          <w:rFonts w:asciiTheme="minorHAnsi" w:hAnsiTheme="minorHAnsi"/>
          <w:b/>
          <w:bCs/>
          <w:color w:val="FF7C80"/>
          <w:spacing w:val="-8"/>
          <w:highlight w:val="lightGray"/>
        </w:rPr>
        <w:t xml:space="preserve"> </w:t>
      </w:r>
      <w:r w:rsidRPr="00417372">
        <w:rPr>
          <w:rFonts w:asciiTheme="minorHAnsi" w:hAnsiTheme="minorHAnsi"/>
          <w:b/>
          <w:bCs/>
          <w:color w:val="FF7C80"/>
          <w:highlight w:val="lightGray"/>
        </w:rPr>
        <w:t>avion</w:t>
      </w:r>
      <w:r w:rsidRPr="00417372">
        <w:rPr>
          <w:rFonts w:asciiTheme="minorHAnsi" w:hAnsiTheme="minorHAnsi"/>
          <w:b/>
          <w:bCs/>
          <w:color w:val="FF7C80"/>
          <w:spacing w:val="-3"/>
          <w:highlight w:val="lightGray"/>
        </w:rPr>
        <w:t xml:space="preserve"> </w:t>
      </w:r>
      <w:r>
        <w:rPr>
          <w:rFonts w:asciiTheme="minorHAnsi" w:hAnsiTheme="minorHAnsi"/>
          <w:b/>
          <w:bCs/>
          <w:color w:val="FF7C80"/>
          <w:spacing w:val="-3"/>
          <w:highlight w:val="lightGray"/>
        </w:rPr>
        <w:t xml:space="preserve">et pendant les 15 premiers jours </w:t>
      </w:r>
      <w:r w:rsidRPr="00417372">
        <w:rPr>
          <w:rFonts w:asciiTheme="minorHAnsi" w:hAnsiTheme="minorHAnsi"/>
          <w:b/>
          <w:bCs/>
          <w:color w:val="FF7C80"/>
          <w:highlight w:val="lightGray"/>
        </w:rPr>
        <w:t>des</w:t>
      </w:r>
      <w:r w:rsidRPr="00417372">
        <w:rPr>
          <w:rFonts w:asciiTheme="minorHAnsi" w:hAnsiTheme="minorHAnsi"/>
          <w:b/>
          <w:bCs/>
          <w:color w:val="FF7C80"/>
          <w:spacing w:val="-2"/>
          <w:highlight w:val="lightGray"/>
        </w:rPr>
        <w:t xml:space="preserve"> </w:t>
      </w:r>
      <w:r w:rsidRPr="00417372">
        <w:rPr>
          <w:rFonts w:asciiTheme="minorHAnsi" w:hAnsiTheme="minorHAnsi"/>
          <w:b/>
          <w:bCs/>
          <w:color w:val="FF7C80"/>
          <w:highlight w:val="lightGray"/>
        </w:rPr>
        <w:t>bas</w:t>
      </w:r>
      <w:r w:rsidRPr="00417372">
        <w:rPr>
          <w:rFonts w:asciiTheme="minorHAnsi" w:hAnsiTheme="minorHAnsi"/>
          <w:b/>
          <w:bCs/>
          <w:color w:val="FF7C80"/>
          <w:spacing w:val="-5"/>
          <w:highlight w:val="lightGray"/>
        </w:rPr>
        <w:t xml:space="preserve"> </w:t>
      </w:r>
      <w:r w:rsidRPr="00417372">
        <w:rPr>
          <w:rFonts w:asciiTheme="minorHAnsi" w:hAnsiTheme="minorHAnsi"/>
          <w:b/>
          <w:bCs/>
          <w:color w:val="FF7C80"/>
          <w:highlight w:val="lightGray"/>
        </w:rPr>
        <w:t>de</w:t>
      </w:r>
      <w:r w:rsidRPr="00417372">
        <w:rPr>
          <w:rFonts w:asciiTheme="minorHAnsi" w:hAnsiTheme="minorHAnsi"/>
          <w:b/>
          <w:bCs/>
          <w:color w:val="FF7C80"/>
          <w:spacing w:val="-5"/>
          <w:highlight w:val="lightGray"/>
        </w:rPr>
        <w:t xml:space="preserve"> </w:t>
      </w:r>
      <w:r w:rsidRPr="00417372">
        <w:rPr>
          <w:rFonts w:asciiTheme="minorHAnsi" w:hAnsiTheme="minorHAnsi"/>
          <w:b/>
          <w:bCs/>
          <w:color w:val="FF7C80"/>
          <w:highlight w:val="lightGray"/>
        </w:rPr>
        <w:t>contention</w:t>
      </w:r>
      <w:r w:rsidRPr="00417372">
        <w:rPr>
          <w:rFonts w:asciiTheme="minorHAnsi" w:hAnsiTheme="minorHAnsi"/>
          <w:b/>
          <w:bCs/>
          <w:color w:val="FF7C80"/>
          <w:spacing w:val="-3"/>
          <w:highlight w:val="lightGray"/>
        </w:rPr>
        <w:t xml:space="preserve"> </w:t>
      </w:r>
      <w:r w:rsidRPr="00417372">
        <w:rPr>
          <w:rFonts w:asciiTheme="minorHAnsi" w:hAnsiTheme="minorHAnsi"/>
          <w:b/>
          <w:bCs/>
          <w:color w:val="FF7C80"/>
          <w:highlight w:val="lightGray"/>
        </w:rPr>
        <w:t xml:space="preserve">anti-varices. </w:t>
      </w:r>
    </w:p>
    <w:p w:rsidR="00B555A3" w:rsidRDefault="00B555A3" w:rsidP="00B555A3">
      <w:pPr>
        <w:ind w:left="284"/>
        <w:rPr>
          <w:rFonts w:asciiTheme="minorHAnsi" w:hAnsiTheme="minorHAnsi"/>
          <w:color w:val="FFFFFF" w:themeColor="background1"/>
        </w:rPr>
      </w:pPr>
      <w:r w:rsidRPr="00417372">
        <w:rPr>
          <w:rFonts w:asciiTheme="minorHAnsi" w:hAnsiTheme="minorHAnsi"/>
          <w:color w:val="FFFFFF" w:themeColor="background1"/>
          <w:highlight w:val="darkGray"/>
        </w:rPr>
        <w:t>N.B</w:t>
      </w:r>
      <w:r w:rsidRPr="00417372">
        <w:rPr>
          <w:rFonts w:asciiTheme="minorHAnsi" w:hAnsiTheme="minorHAnsi"/>
          <w:color w:val="FFFFFF" w:themeColor="background1"/>
          <w:spacing w:val="-2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:</w:t>
      </w:r>
      <w:r w:rsidRPr="00417372">
        <w:rPr>
          <w:rFonts w:asciiTheme="minorHAnsi" w:hAnsiTheme="minorHAnsi"/>
          <w:color w:val="FFFFFF" w:themeColor="background1"/>
          <w:spacing w:val="-3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Pour</w:t>
      </w:r>
      <w:r w:rsidRPr="00417372">
        <w:rPr>
          <w:rFonts w:asciiTheme="minorHAnsi" w:hAnsiTheme="minorHAnsi"/>
          <w:color w:val="FFFFFF" w:themeColor="background1"/>
          <w:spacing w:val="-3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les</w:t>
      </w:r>
      <w:r w:rsidRPr="00417372">
        <w:rPr>
          <w:rFonts w:asciiTheme="minorHAnsi" w:hAnsiTheme="minorHAnsi"/>
          <w:color w:val="FFFFFF" w:themeColor="background1"/>
          <w:spacing w:val="-2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Lipo,</w:t>
      </w:r>
      <w:r w:rsidRPr="00417372">
        <w:rPr>
          <w:rFonts w:asciiTheme="minorHAnsi" w:hAnsiTheme="minorHAnsi"/>
          <w:color w:val="FFFFFF" w:themeColor="background1"/>
          <w:spacing w:val="-3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il</w:t>
      </w:r>
      <w:r w:rsidRPr="00417372">
        <w:rPr>
          <w:rFonts w:asciiTheme="minorHAnsi" w:hAnsiTheme="minorHAnsi"/>
          <w:color w:val="FFFFFF" w:themeColor="background1"/>
          <w:spacing w:val="-2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est</w:t>
      </w:r>
      <w:r w:rsidRPr="00417372">
        <w:rPr>
          <w:rFonts w:asciiTheme="minorHAnsi" w:hAnsiTheme="minorHAnsi"/>
          <w:color w:val="FFFFFF" w:themeColor="background1"/>
          <w:spacing w:val="-3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assez</w:t>
      </w:r>
      <w:r w:rsidRPr="00417372">
        <w:rPr>
          <w:rFonts w:asciiTheme="minorHAnsi" w:hAnsiTheme="minorHAnsi"/>
          <w:color w:val="FFFFFF" w:themeColor="background1"/>
          <w:spacing w:val="-4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fréquent</w:t>
      </w:r>
      <w:r w:rsidRPr="00417372">
        <w:rPr>
          <w:rFonts w:asciiTheme="minorHAnsi" w:hAnsiTheme="minorHAnsi"/>
          <w:color w:val="FFFFFF" w:themeColor="background1"/>
          <w:spacing w:val="-3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d’avoir</w:t>
      </w:r>
      <w:r w:rsidRPr="00417372">
        <w:rPr>
          <w:rFonts w:asciiTheme="minorHAnsi" w:hAnsiTheme="minorHAnsi"/>
          <w:color w:val="FFFFFF" w:themeColor="background1"/>
          <w:spacing w:val="-3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recours</w:t>
      </w:r>
      <w:r w:rsidRPr="00417372">
        <w:rPr>
          <w:rFonts w:asciiTheme="minorHAnsi" w:hAnsiTheme="minorHAnsi"/>
          <w:color w:val="FFFFFF" w:themeColor="background1"/>
          <w:spacing w:val="-1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à</w:t>
      </w:r>
      <w:r w:rsidRPr="00417372">
        <w:rPr>
          <w:rFonts w:asciiTheme="minorHAnsi" w:hAnsiTheme="minorHAnsi"/>
          <w:color w:val="FFFFFF" w:themeColor="background1"/>
          <w:spacing w:val="-4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des</w:t>
      </w:r>
      <w:r w:rsidRPr="00417372">
        <w:rPr>
          <w:rFonts w:asciiTheme="minorHAnsi" w:hAnsiTheme="minorHAnsi"/>
          <w:color w:val="FFFFFF" w:themeColor="background1"/>
          <w:spacing w:val="-4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transfusions</w:t>
      </w:r>
      <w:r w:rsidRPr="00417372">
        <w:rPr>
          <w:rFonts w:asciiTheme="minorHAnsi" w:hAnsiTheme="minorHAnsi"/>
          <w:color w:val="FFFFFF" w:themeColor="background1"/>
          <w:spacing w:val="-1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post</w:t>
      </w:r>
      <w:r w:rsidRPr="00417372">
        <w:rPr>
          <w:rFonts w:asciiTheme="minorHAnsi" w:hAnsiTheme="minorHAnsi"/>
          <w:color w:val="FFFFFF" w:themeColor="background1"/>
          <w:spacing w:val="-3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opératoires</w:t>
      </w:r>
      <w:r w:rsidRPr="00417372">
        <w:rPr>
          <w:rFonts w:asciiTheme="minorHAnsi" w:hAnsiTheme="minorHAnsi"/>
          <w:color w:val="FFFFFF" w:themeColor="background1"/>
          <w:spacing w:val="-4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 xml:space="preserve">donc prévoir un budget supplémentaire de </w:t>
      </w:r>
      <w:r>
        <w:rPr>
          <w:rFonts w:asciiTheme="minorHAnsi" w:hAnsiTheme="minorHAnsi"/>
          <w:color w:val="FFFFFF" w:themeColor="background1"/>
          <w:highlight w:val="darkGray"/>
        </w:rPr>
        <w:t>2</w:t>
      </w:r>
      <w:r w:rsidRPr="00417372">
        <w:rPr>
          <w:rFonts w:asciiTheme="minorHAnsi" w:hAnsiTheme="minorHAnsi"/>
          <w:color w:val="FFFFFF" w:themeColor="background1"/>
          <w:highlight w:val="darkGray"/>
        </w:rPr>
        <w:t>50DT par poche de sang en cas de besoin.</w:t>
      </w:r>
    </w:p>
    <w:p w:rsidR="006108B4" w:rsidRPr="006108B4" w:rsidRDefault="006108B4" w:rsidP="006108B4">
      <w:pPr>
        <w:ind w:left="284"/>
        <w:rPr>
          <w:rFonts w:asciiTheme="minorHAnsi" w:hAnsiTheme="minorHAnsi"/>
          <w:color w:val="595959" w:themeColor="text1" w:themeTint="A6"/>
        </w:rPr>
      </w:pPr>
    </w:p>
    <w:p w:rsidR="0098656A" w:rsidRPr="00B555A3" w:rsidRDefault="00B555A3" w:rsidP="00B555A3">
      <w:pPr>
        <w:pStyle w:val="Paragraphedeliste"/>
        <w:numPr>
          <w:ilvl w:val="0"/>
          <w:numId w:val="2"/>
        </w:numPr>
        <w:rPr>
          <w:rFonts w:asciiTheme="minorHAnsi" w:hAnsiTheme="minorHAnsi"/>
          <w:b/>
          <w:bCs/>
          <w:color w:val="595959" w:themeColor="text1" w:themeTint="A6"/>
        </w:rPr>
      </w:pPr>
      <w:r w:rsidRPr="00B555A3">
        <w:rPr>
          <w:rFonts w:asciiTheme="minorHAnsi" w:hAnsiTheme="minorHAnsi"/>
          <w:b/>
          <w:bCs/>
          <w:color w:val="595959" w:themeColor="text1" w:themeTint="A6"/>
        </w:rPr>
        <w:t xml:space="preserve">BBL </w:t>
      </w:r>
    </w:p>
    <w:p w:rsidR="00B555A3" w:rsidRPr="00B555A3" w:rsidRDefault="00B555A3" w:rsidP="00B555A3">
      <w:pPr>
        <w:rPr>
          <w:rFonts w:asciiTheme="minorHAnsi" w:hAnsiTheme="minorHAnsi"/>
          <w:color w:val="595959" w:themeColor="text1" w:themeTint="A6"/>
        </w:rPr>
      </w:pPr>
      <w:r>
        <w:rPr>
          <w:rFonts w:asciiTheme="minorHAnsi" w:hAnsiTheme="minorHAnsi"/>
          <w:b/>
          <w:color w:val="FF9999"/>
        </w:rPr>
        <w:t xml:space="preserve">      </w:t>
      </w:r>
      <w:r w:rsidRPr="00B555A3">
        <w:rPr>
          <w:rFonts w:asciiTheme="minorHAnsi" w:hAnsiTheme="minorHAnsi"/>
          <w:b/>
          <w:color w:val="FF9999"/>
        </w:rPr>
        <w:t>AU NIVEAU DU</w:t>
      </w:r>
      <w:r w:rsidR="005160A9">
        <w:rPr>
          <w:rFonts w:asciiTheme="minorHAnsi" w:hAnsiTheme="minorHAnsi"/>
          <w:b/>
          <w:color w:val="FF9999"/>
        </w:rPr>
        <w:t xml:space="preserve"> CERCLE ABDOMINALE</w:t>
      </w:r>
      <w:r w:rsidRPr="00B555A3">
        <w:rPr>
          <w:rFonts w:asciiTheme="minorHAnsi" w:hAnsiTheme="minorHAnsi"/>
          <w:b/>
          <w:color w:val="FF9999"/>
        </w:rPr>
        <w:t xml:space="preserve">, </w:t>
      </w:r>
      <w:r w:rsidRPr="00B555A3">
        <w:rPr>
          <w:rFonts w:asciiTheme="minorHAnsi" w:hAnsiTheme="minorHAnsi"/>
          <w:color w:val="595959" w:themeColor="text1" w:themeTint="A6"/>
        </w:rPr>
        <w:t xml:space="preserve">vous présentez des </w:t>
      </w:r>
      <w:r w:rsidRPr="00B555A3">
        <w:rPr>
          <w:rFonts w:asciiTheme="minorHAnsi" w:hAnsiTheme="minorHAnsi"/>
          <w:b/>
          <w:bCs/>
          <w:color w:val="595959" w:themeColor="text1" w:themeTint="A6"/>
        </w:rPr>
        <w:t>lipoméries (localisations graisseuses</w:t>
      </w:r>
      <w:r w:rsidR="005160A9">
        <w:rPr>
          <w:rFonts w:asciiTheme="minorHAnsi" w:hAnsiTheme="minorHAnsi"/>
          <w:b/>
          <w:bCs/>
          <w:color w:val="595959" w:themeColor="text1" w:themeTint="A6"/>
        </w:rPr>
        <w:t>)</w:t>
      </w:r>
    </w:p>
    <w:p w:rsidR="00B555A3" w:rsidRPr="00B555A3" w:rsidRDefault="00B555A3" w:rsidP="00B555A3">
      <w:pPr>
        <w:ind w:left="284"/>
        <w:rPr>
          <w:rFonts w:asciiTheme="minorHAnsi" w:hAnsiTheme="minorHAnsi"/>
          <w:color w:val="595959" w:themeColor="text1" w:themeTint="A6"/>
        </w:rPr>
      </w:pPr>
      <w:r w:rsidRPr="00B555A3">
        <w:rPr>
          <w:rFonts w:asciiTheme="minorHAnsi" w:hAnsiTheme="minorHAnsi"/>
          <w:color w:val="595959" w:themeColor="text1" w:themeTint="A6"/>
        </w:rPr>
        <w:t xml:space="preserve">L’intervention indiquée est une </w:t>
      </w:r>
      <w:r w:rsidRPr="00B555A3">
        <w:rPr>
          <w:rFonts w:asciiTheme="minorHAnsi" w:hAnsiTheme="minorHAnsi"/>
          <w:b/>
          <w:bCs/>
          <w:color w:val="595959" w:themeColor="text1" w:themeTint="A6"/>
        </w:rPr>
        <w:t>Lipoaspiration assistée au Vaser et MICROAIRE HD</w:t>
      </w:r>
      <w:r>
        <w:rPr>
          <w:rFonts w:asciiTheme="minorHAnsi" w:hAnsiTheme="minorHAnsi"/>
          <w:b/>
          <w:bCs/>
          <w:color w:val="595959" w:themeColor="text1" w:themeTint="A6"/>
        </w:rPr>
        <w:t xml:space="preserve"> avec lipofilling fessier</w:t>
      </w:r>
      <w:r w:rsidRPr="00B555A3">
        <w:rPr>
          <w:rFonts w:asciiTheme="minorHAnsi" w:hAnsiTheme="minorHAnsi"/>
          <w:b/>
          <w:bCs/>
          <w:color w:val="595959" w:themeColor="text1" w:themeTint="A6"/>
        </w:rPr>
        <w:t>.</w:t>
      </w:r>
      <w:r w:rsidRPr="00B555A3">
        <w:rPr>
          <w:rFonts w:asciiTheme="minorHAnsi" w:hAnsiTheme="minorHAnsi"/>
          <w:color w:val="595959" w:themeColor="text1" w:themeTint="A6"/>
        </w:rPr>
        <w:t xml:space="preserve">   </w:t>
      </w:r>
    </w:p>
    <w:p w:rsidR="00B555A3" w:rsidRPr="00B555A3" w:rsidRDefault="00B555A3" w:rsidP="00B555A3">
      <w:pPr>
        <w:ind w:left="284"/>
        <w:rPr>
          <w:rFonts w:asciiTheme="minorHAnsi" w:hAnsiTheme="minorHAnsi"/>
          <w:color w:val="595959" w:themeColor="text1" w:themeTint="A6"/>
        </w:rPr>
      </w:pPr>
      <w:r w:rsidRPr="00B555A3">
        <w:rPr>
          <w:rFonts w:asciiTheme="minorHAnsi" w:hAnsiTheme="minorHAnsi"/>
          <w:color w:val="595959" w:themeColor="text1" w:themeTint="A6"/>
        </w:rPr>
        <w:t xml:space="preserve">Cette intervention permettra </w:t>
      </w:r>
      <w:r w:rsidR="005160A9">
        <w:rPr>
          <w:rFonts w:asciiTheme="minorHAnsi" w:hAnsiTheme="minorHAnsi"/>
          <w:color w:val="595959" w:themeColor="text1" w:themeTint="A6"/>
        </w:rPr>
        <w:t xml:space="preserve">dans un premier temps d’aspirer la graisse en excédent pour affiner et </w:t>
      </w:r>
      <w:r w:rsidRPr="00B555A3">
        <w:rPr>
          <w:rFonts w:asciiTheme="minorHAnsi" w:hAnsiTheme="minorHAnsi"/>
          <w:color w:val="595959" w:themeColor="text1" w:themeTint="A6"/>
        </w:rPr>
        <w:t xml:space="preserve">redéfinir la silhouette.  </w:t>
      </w:r>
    </w:p>
    <w:p w:rsidR="00B555A3" w:rsidRPr="00B555A3" w:rsidRDefault="00B555A3" w:rsidP="00B555A3">
      <w:pPr>
        <w:ind w:left="284"/>
        <w:rPr>
          <w:rFonts w:asciiTheme="minorHAnsi" w:hAnsiTheme="minorHAnsi"/>
          <w:color w:val="595959" w:themeColor="text1" w:themeTint="A6"/>
        </w:rPr>
      </w:pPr>
      <w:r w:rsidRPr="00B555A3">
        <w:rPr>
          <w:rFonts w:asciiTheme="minorHAnsi" w:hAnsiTheme="minorHAnsi"/>
          <w:color w:val="595959" w:themeColor="text1" w:themeTint="A6"/>
        </w:rPr>
        <w:t>La graisse aspirée sera traitée et réinject</w:t>
      </w:r>
      <w:r>
        <w:rPr>
          <w:rFonts w:asciiTheme="minorHAnsi" w:hAnsiTheme="minorHAnsi"/>
          <w:color w:val="595959" w:themeColor="text1" w:themeTint="A6"/>
        </w:rPr>
        <w:t>ée</w:t>
      </w:r>
      <w:r w:rsidRPr="00B555A3">
        <w:rPr>
          <w:rFonts w:asciiTheme="minorHAnsi" w:hAnsiTheme="minorHAnsi"/>
          <w:color w:val="595959" w:themeColor="text1" w:themeTint="A6"/>
        </w:rPr>
        <w:t xml:space="preserve"> au niveau des fesses</w:t>
      </w:r>
      <w:r w:rsidR="005160A9">
        <w:rPr>
          <w:rFonts w:asciiTheme="minorHAnsi" w:hAnsiTheme="minorHAnsi"/>
          <w:color w:val="595959" w:themeColor="text1" w:themeTint="A6"/>
        </w:rPr>
        <w:t xml:space="preserve"> pour affiner leur volume</w:t>
      </w:r>
      <w:r w:rsidRPr="00B555A3">
        <w:rPr>
          <w:rFonts w:asciiTheme="minorHAnsi" w:hAnsiTheme="minorHAnsi"/>
          <w:color w:val="595959" w:themeColor="text1" w:themeTint="A6"/>
        </w:rPr>
        <w:t xml:space="preserve">. </w:t>
      </w:r>
      <w:r w:rsidR="005160A9">
        <w:rPr>
          <w:rFonts w:asciiTheme="minorHAnsi" w:hAnsiTheme="minorHAnsi"/>
          <w:color w:val="595959" w:themeColor="text1" w:themeTint="A6"/>
        </w:rPr>
        <w:t>Au fil du temps, e</w:t>
      </w:r>
      <w:r>
        <w:rPr>
          <w:rFonts w:asciiTheme="minorHAnsi" w:hAnsiTheme="minorHAnsi"/>
          <w:color w:val="595959" w:themeColor="text1" w:themeTint="A6"/>
        </w:rPr>
        <w:t>lle</w:t>
      </w:r>
      <w:r w:rsidRPr="00B555A3">
        <w:rPr>
          <w:rFonts w:asciiTheme="minorHAnsi" w:hAnsiTheme="minorHAnsi"/>
          <w:color w:val="595959" w:themeColor="text1" w:themeTint="A6"/>
        </w:rPr>
        <w:t xml:space="preserve"> peut </w:t>
      </w:r>
      <w:r>
        <w:rPr>
          <w:rFonts w:asciiTheme="minorHAnsi" w:hAnsiTheme="minorHAnsi"/>
          <w:color w:val="595959" w:themeColor="text1" w:themeTint="A6"/>
        </w:rPr>
        <w:t xml:space="preserve">parfois </w:t>
      </w:r>
      <w:r w:rsidRPr="00B555A3">
        <w:rPr>
          <w:rFonts w:asciiTheme="minorHAnsi" w:hAnsiTheme="minorHAnsi"/>
          <w:color w:val="595959" w:themeColor="text1" w:themeTint="A6"/>
        </w:rPr>
        <w:t xml:space="preserve">se résorber entre 30% </w:t>
      </w:r>
      <w:r>
        <w:rPr>
          <w:rFonts w:asciiTheme="minorHAnsi" w:hAnsiTheme="minorHAnsi"/>
          <w:color w:val="595959" w:themeColor="text1" w:themeTint="A6"/>
        </w:rPr>
        <w:t>à</w:t>
      </w:r>
      <w:r w:rsidRPr="00B555A3">
        <w:rPr>
          <w:rFonts w:asciiTheme="minorHAnsi" w:hAnsiTheme="minorHAnsi"/>
          <w:color w:val="595959" w:themeColor="text1" w:themeTint="A6"/>
        </w:rPr>
        <w:t xml:space="preserve"> 40% et la résorption peut être asymétrique.  </w:t>
      </w:r>
    </w:p>
    <w:p w:rsidR="00B555A3" w:rsidRPr="00B555A3" w:rsidRDefault="00B555A3" w:rsidP="00B555A3">
      <w:pPr>
        <w:ind w:left="284"/>
        <w:rPr>
          <w:rFonts w:asciiTheme="minorHAnsi" w:hAnsiTheme="minorHAnsi"/>
          <w:color w:val="595959" w:themeColor="text1" w:themeTint="A6"/>
        </w:rPr>
      </w:pPr>
      <w:r w:rsidRPr="00B555A3">
        <w:rPr>
          <w:rFonts w:asciiTheme="minorHAnsi" w:hAnsiTheme="minorHAnsi"/>
          <w:color w:val="595959" w:themeColor="text1" w:themeTint="A6"/>
        </w:rPr>
        <w:t>Le risque majeur de cette intervention est l’embolie pulmonaire graisseuse (passage de graisse dans les vaisseaux sanguins) qui peut être parf</w:t>
      </w:r>
      <w:r w:rsidR="006C798A">
        <w:rPr>
          <w:rFonts w:asciiTheme="minorHAnsi" w:hAnsiTheme="minorHAnsi"/>
          <w:color w:val="595959" w:themeColor="text1" w:themeTint="A6"/>
        </w:rPr>
        <w:t>ois</w:t>
      </w:r>
      <w:r w:rsidRPr="00B555A3">
        <w:rPr>
          <w:rFonts w:asciiTheme="minorHAnsi" w:hAnsiTheme="minorHAnsi"/>
          <w:color w:val="595959" w:themeColor="text1" w:themeTint="A6"/>
        </w:rPr>
        <w:t xml:space="preserve"> fatale. </w:t>
      </w:r>
    </w:p>
    <w:p w:rsidR="00B555A3" w:rsidRPr="00B555A3" w:rsidRDefault="00B555A3" w:rsidP="00B555A3">
      <w:pPr>
        <w:ind w:left="284"/>
        <w:rPr>
          <w:rFonts w:asciiTheme="minorHAnsi" w:hAnsiTheme="minorHAnsi"/>
          <w:color w:val="595959" w:themeColor="text1" w:themeTint="A6"/>
        </w:rPr>
      </w:pPr>
      <w:r w:rsidRPr="00B555A3">
        <w:rPr>
          <w:rFonts w:asciiTheme="minorHAnsi" w:hAnsiTheme="minorHAnsi"/>
          <w:color w:val="595959" w:themeColor="text1" w:themeTint="A6"/>
        </w:rPr>
        <w:t xml:space="preserve">Le voyage n’est pas recommandé avant dix jours après l’intervention.  </w:t>
      </w:r>
    </w:p>
    <w:p w:rsidR="00B555A3" w:rsidRPr="00B555A3" w:rsidRDefault="00B555A3" w:rsidP="00B555A3">
      <w:pPr>
        <w:ind w:left="284"/>
        <w:rPr>
          <w:rFonts w:asciiTheme="minorHAnsi" w:hAnsiTheme="minorHAnsi"/>
          <w:color w:val="595959" w:themeColor="text1" w:themeTint="A6"/>
        </w:rPr>
      </w:pPr>
      <w:r w:rsidRPr="00B555A3">
        <w:rPr>
          <w:rFonts w:asciiTheme="minorHAnsi" w:hAnsiTheme="minorHAnsi"/>
          <w:color w:val="595959" w:themeColor="text1" w:themeTint="A6"/>
        </w:rPr>
        <w:t xml:space="preserve">Les œdèmes et les bleus seront présents pendant au moins </w:t>
      </w:r>
      <w:r>
        <w:rPr>
          <w:rFonts w:asciiTheme="minorHAnsi" w:hAnsiTheme="minorHAnsi"/>
          <w:color w:val="595959" w:themeColor="text1" w:themeTint="A6"/>
        </w:rPr>
        <w:t>3</w:t>
      </w:r>
      <w:r w:rsidRPr="00B555A3">
        <w:rPr>
          <w:rFonts w:asciiTheme="minorHAnsi" w:hAnsiTheme="minorHAnsi"/>
          <w:color w:val="595959" w:themeColor="text1" w:themeTint="A6"/>
        </w:rPr>
        <w:t xml:space="preserve"> à </w:t>
      </w:r>
      <w:r>
        <w:rPr>
          <w:rFonts w:asciiTheme="minorHAnsi" w:hAnsiTheme="minorHAnsi"/>
          <w:color w:val="595959" w:themeColor="text1" w:themeTint="A6"/>
        </w:rPr>
        <w:t xml:space="preserve">4 </w:t>
      </w:r>
      <w:r w:rsidRPr="00B555A3">
        <w:rPr>
          <w:rFonts w:asciiTheme="minorHAnsi" w:hAnsiTheme="minorHAnsi"/>
          <w:color w:val="595959" w:themeColor="text1" w:themeTint="A6"/>
        </w:rPr>
        <w:t xml:space="preserve">semaines.  </w:t>
      </w:r>
    </w:p>
    <w:p w:rsidR="00B555A3" w:rsidRPr="00B555A3" w:rsidRDefault="00B555A3" w:rsidP="00B555A3">
      <w:pPr>
        <w:ind w:left="284"/>
        <w:rPr>
          <w:rFonts w:asciiTheme="minorHAnsi" w:hAnsiTheme="minorHAnsi"/>
          <w:color w:val="595959" w:themeColor="text1" w:themeTint="A6"/>
        </w:rPr>
      </w:pPr>
      <w:r w:rsidRPr="00B555A3">
        <w:rPr>
          <w:rFonts w:asciiTheme="minorHAnsi" w:hAnsiTheme="minorHAnsi"/>
          <w:color w:val="595959" w:themeColor="text1" w:themeTint="A6"/>
        </w:rPr>
        <w:t xml:space="preserve">Le résultat définitif ne pourra être perçu qu’à partir de 12 à 16 semaines après l’intervention.  </w:t>
      </w:r>
    </w:p>
    <w:p w:rsidR="00B555A3" w:rsidRPr="00B555A3" w:rsidRDefault="00B555A3" w:rsidP="00B555A3">
      <w:pPr>
        <w:ind w:left="284"/>
        <w:rPr>
          <w:rFonts w:asciiTheme="minorHAnsi" w:hAnsiTheme="minorHAnsi"/>
          <w:b/>
          <w:color w:val="FF9999"/>
        </w:rPr>
      </w:pPr>
      <w:r w:rsidRPr="00B555A3">
        <w:rPr>
          <w:rFonts w:asciiTheme="minorHAnsi" w:hAnsiTheme="minorHAnsi"/>
          <w:color w:val="595959" w:themeColor="text1" w:themeTint="A6"/>
        </w:rPr>
        <w:t>Convalescence plus facile et confortable car la technique utilisée est moins invasive.</w:t>
      </w:r>
    </w:p>
    <w:p w:rsidR="00B555A3" w:rsidRPr="00B555A3" w:rsidRDefault="00B555A3" w:rsidP="00B555A3">
      <w:pPr>
        <w:ind w:left="284"/>
        <w:rPr>
          <w:rFonts w:asciiTheme="minorHAnsi" w:hAnsiTheme="minorHAnsi"/>
          <w:color w:val="595959" w:themeColor="text1" w:themeTint="A6"/>
        </w:rPr>
      </w:pPr>
      <w:r w:rsidRPr="00B555A3">
        <w:rPr>
          <w:rFonts w:asciiTheme="minorHAnsi" w:hAnsiTheme="minorHAnsi"/>
          <w:color w:val="595959" w:themeColor="text1" w:themeTint="A6"/>
        </w:rPr>
        <w:t xml:space="preserve">Un coussin d’assise spécial est recommandé pendant les </w:t>
      </w:r>
      <w:r>
        <w:rPr>
          <w:rFonts w:asciiTheme="minorHAnsi" w:hAnsiTheme="minorHAnsi"/>
          <w:color w:val="595959" w:themeColor="text1" w:themeTint="A6"/>
        </w:rPr>
        <w:t>6</w:t>
      </w:r>
      <w:r w:rsidRPr="00B555A3">
        <w:rPr>
          <w:rFonts w:asciiTheme="minorHAnsi" w:hAnsiTheme="minorHAnsi"/>
          <w:color w:val="595959" w:themeColor="text1" w:themeTint="A6"/>
        </w:rPr>
        <w:t xml:space="preserve"> premières semaines pour diminuer la pression sur la graisse injectée</w:t>
      </w:r>
      <w:r>
        <w:rPr>
          <w:rFonts w:asciiTheme="minorHAnsi" w:hAnsiTheme="minorHAnsi"/>
          <w:color w:val="595959" w:themeColor="text1" w:themeTint="A6"/>
        </w:rPr>
        <w:t xml:space="preserve"> en position assise et allongée</w:t>
      </w:r>
      <w:r w:rsidRPr="00B555A3">
        <w:rPr>
          <w:rFonts w:asciiTheme="minorHAnsi" w:hAnsiTheme="minorHAnsi"/>
          <w:color w:val="595959" w:themeColor="text1" w:themeTint="A6"/>
        </w:rPr>
        <w:t xml:space="preserve">. </w:t>
      </w:r>
    </w:p>
    <w:p w:rsidR="00B555A3" w:rsidRPr="00B555A3" w:rsidRDefault="00B555A3" w:rsidP="00B555A3">
      <w:pPr>
        <w:ind w:left="284"/>
        <w:rPr>
          <w:rFonts w:asciiTheme="minorHAnsi" w:hAnsiTheme="minorHAnsi"/>
          <w:color w:val="FFFFFF" w:themeColor="background1"/>
          <w:highlight w:val="darkGray"/>
        </w:rPr>
      </w:pPr>
      <w:r w:rsidRPr="00B555A3">
        <w:rPr>
          <w:rFonts w:asciiTheme="minorHAnsi" w:hAnsiTheme="minorHAnsi"/>
          <w:color w:val="FFFFFF" w:themeColor="background1"/>
          <w:highlight w:val="darkGray"/>
        </w:rPr>
        <w:t>Nécessité</w:t>
      </w:r>
      <w:r w:rsidRPr="00B555A3">
        <w:rPr>
          <w:rFonts w:asciiTheme="minorHAnsi" w:hAnsiTheme="minorHAnsi"/>
          <w:color w:val="FFFFFF" w:themeColor="background1"/>
          <w:spacing w:val="-3"/>
          <w:highlight w:val="darkGray"/>
        </w:rPr>
        <w:t xml:space="preserve"> </w:t>
      </w:r>
      <w:r w:rsidRPr="00B555A3">
        <w:rPr>
          <w:rFonts w:asciiTheme="minorHAnsi" w:hAnsiTheme="minorHAnsi"/>
          <w:color w:val="FFFFFF" w:themeColor="background1"/>
          <w:highlight w:val="darkGray"/>
        </w:rPr>
        <w:t>de</w:t>
      </w:r>
      <w:r w:rsidRPr="00B555A3">
        <w:rPr>
          <w:rFonts w:asciiTheme="minorHAnsi" w:hAnsiTheme="minorHAnsi"/>
          <w:color w:val="FFFFFF" w:themeColor="background1"/>
          <w:spacing w:val="-5"/>
          <w:highlight w:val="darkGray"/>
        </w:rPr>
        <w:t xml:space="preserve"> </w:t>
      </w:r>
      <w:r w:rsidRPr="00B555A3">
        <w:rPr>
          <w:rFonts w:asciiTheme="minorHAnsi" w:hAnsiTheme="minorHAnsi"/>
          <w:color w:val="FFFFFF" w:themeColor="background1"/>
          <w:highlight w:val="darkGray"/>
        </w:rPr>
        <w:t>porter</w:t>
      </w:r>
      <w:r w:rsidRPr="00B555A3">
        <w:rPr>
          <w:rFonts w:asciiTheme="minorHAnsi" w:hAnsiTheme="minorHAnsi"/>
          <w:color w:val="FFFFFF" w:themeColor="background1"/>
          <w:spacing w:val="-4"/>
          <w:highlight w:val="darkGray"/>
        </w:rPr>
        <w:t xml:space="preserve"> </w:t>
      </w:r>
      <w:r w:rsidRPr="00B555A3">
        <w:rPr>
          <w:rFonts w:asciiTheme="minorHAnsi" w:hAnsiTheme="minorHAnsi"/>
          <w:color w:val="FFFFFF" w:themeColor="background1"/>
          <w:highlight w:val="darkGray"/>
        </w:rPr>
        <w:t>un</w:t>
      </w:r>
      <w:r w:rsidRPr="00B555A3">
        <w:rPr>
          <w:rFonts w:asciiTheme="minorHAnsi" w:hAnsiTheme="minorHAnsi"/>
          <w:color w:val="FFFFFF" w:themeColor="background1"/>
          <w:spacing w:val="-3"/>
          <w:highlight w:val="darkGray"/>
        </w:rPr>
        <w:t xml:space="preserve"> </w:t>
      </w:r>
      <w:r w:rsidRPr="00B555A3">
        <w:rPr>
          <w:rFonts w:asciiTheme="minorHAnsi" w:hAnsiTheme="minorHAnsi"/>
          <w:color w:val="FFFFFF" w:themeColor="background1"/>
          <w:highlight w:val="darkGray"/>
        </w:rPr>
        <w:t>vêtement</w:t>
      </w:r>
      <w:r w:rsidRPr="00B555A3">
        <w:rPr>
          <w:rFonts w:asciiTheme="minorHAnsi" w:hAnsiTheme="minorHAnsi"/>
          <w:color w:val="FFFFFF" w:themeColor="background1"/>
          <w:spacing w:val="-1"/>
          <w:highlight w:val="darkGray"/>
        </w:rPr>
        <w:t xml:space="preserve"> </w:t>
      </w:r>
      <w:r w:rsidRPr="00B555A3">
        <w:rPr>
          <w:rFonts w:asciiTheme="minorHAnsi" w:hAnsiTheme="minorHAnsi"/>
          <w:color w:val="FFFFFF" w:themeColor="background1"/>
          <w:highlight w:val="darkGray"/>
        </w:rPr>
        <w:t>compressif</w:t>
      </w:r>
      <w:r w:rsidRPr="00B555A3">
        <w:rPr>
          <w:rFonts w:asciiTheme="minorHAnsi" w:hAnsiTheme="minorHAnsi"/>
          <w:color w:val="FFFFFF" w:themeColor="background1"/>
          <w:spacing w:val="-1"/>
          <w:highlight w:val="darkGray"/>
        </w:rPr>
        <w:t xml:space="preserve"> </w:t>
      </w:r>
      <w:r w:rsidRPr="00B555A3">
        <w:rPr>
          <w:rFonts w:asciiTheme="minorHAnsi" w:hAnsiTheme="minorHAnsi"/>
          <w:color w:val="FFFFFF" w:themeColor="background1"/>
          <w:highlight w:val="darkGray"/>
        </w:rPr>
        <w:t>(fourni</w:t>
      </w:r>
      <w:r w:rsidRPr="00B555A3">
        <w:rPr>
          <w:rFonts w:asciiTheme="minorHAnsi" w:hAnsiTheme="minorHAnsi"/>
          <w:color w:val="FFFFFF" w:themeColor="background1"/>
          <w:spacing w:val="-4"/>
          <w:highlight w:val="darkGray"/>
        </w:rPr>
        <w:t xml:space="preserve"> </w:t>
      </w:r>
      <w:r w:rsidRPr="00B555A3">
        <w:rPr>
          <w:rFonts w:asciiTheme="minorHAnsi" w:hAnsiTheme="minorHAnsi"/>
          <w:color w:val="FFFFFF" w:themeColor="background1"/>
          <w:highlight w:val="darkGray"/>
        </w:rPr>
        <w:t>par</w:t>
      </w:r>
      <w:r w:rsidRPr="00B555A3">
        <w:rPr>
          <w:rFonts w:asciiTheme="minorHAnsi" w:hAnsiTheme="minorHAnsi"/>
          <w:color w:val="FFFFFF" w:themeColor="background1"/>
          <w:spacing w:val="-2"/>
          <w:highlight w:val="darkGray"/>
        </w:rPr>
        <w:t xml:space="preserve"> </w:t>
      </w:r>
      <w:r w:rsidRPr="00B555A3">
        <w:rPr>
          <w:rFonts w:asciiTheme="minorHAnsi" w:hAnsiTheme="minorHAnsi"/>
          <w:color w:val="FFFFFF" w:themeColor="background1"/>
          <w:highlight w:val="darkGray"/>
        </w:rPr>
        <w:t>le</w:t>
      </w:r>
      <w:r w:rsidRPr="00B555A3">
        <w:rPr>
          <w:rFonts w:asciiTheme="minorHAnsi" w:hAnsiTheme="minorHAnsi"/>
          <w:color w:val="FFFFFF" w:themeColor="background1"/>
          <w:spacing w:val="-5"/>
          <w:highlight w:val="darkGray"/>
        </w:rPr>
        <w:t xml:space="preserve"> </w:t>
      </w:r>
      <w:r w:rsidRPr="00B555A3">
        <w:rPr>
          <w:rFonts w:asciiTheme="minorHAnsi" w:hAnsiTheme="minorHAnsi"/>
          <w:color w:val="FFFFFF" w:themeColor="background1"/>
          <w:highlight w:val="darkGray"/>
        </w:rPr>
        <w:t>chirurgien)</w:t>
      </w:r>
      <w:r w:rsidRPr="00B555A3">
        <w:rPr>
          <w:rFonts w:asciiTheme="minorHAnsi" w:hAnsiTheme="minorHAnsi"/>
          <w:color w:val="FFFFFF" w:themeColor="background1"/>
          <w:spacing w:val="-3"/>
          <w:highlight w:val="darkGray"/>
        </w:rPr>
        <w:t xml:space="preserve"> </w:t>
      </w:r>
      <w:r w:rsidRPr="00B555A3">
        <w:rPr>
          <w:rFonts w:asciiTheme="minorHAnsi" w:hAnsiTheme="minorHAnsi"/>
          <w:color w:val="FFFFFF" w:themeColor="background1"/>
          <w:highlight w:val="darkGray"/>
        </w:rPr>
        <w:t>pendant</w:t>
      </w:r>
      <w:r w:rsidRPr="00B555A3">
        <w:rPr>
          <w:rFonts w:asciiTheme="minorHAnsi" w:hAnsiTheme="minorHAnsi"/>
          <w:color w:val="FFFFFF" w:themeColor="background1"/>
          <w:spacing w:val="-1"/>
          <w:highlight w:val="darkGray"/>
        </w:rPr>
        <w:t xml:space="preserve"> 6 </w:t>
      </w:r>
      <w:r w:rsidRPr="00B555A3">
        <w:rPr>
          <w:rFonts w:asciiTheme="minorHAnsi" w:hAnsiTheme="minorHAnsi"/>
          <w:color w:val="FFFFFF" w:themeColor="background1"/>
          <w:highlight w:val="darkGray"/>
        </w:rPr>
        <w:t>semaines</w:t>
      </w:r>
      <w:r w:rsidRPr="00B555A3">
        <w:rPr>
          <w:rFonts w:asciiTheme="minorHAnsi" w:hAnsiTheme="minorHAnsi"/>
          <w:color w:val="FFFFFF" w:themeColor="background1"/>
          <w:spacing w:val="-2"/>
          <w:highlight w:val="darkGray"/>
        </w:rPr>
        <w:t xml:space="preserve"> </w:t>
      </w:r>
      <w:r w:rsidRPr="00B555A3">
        <w:rPr>
          <w:rFonts w:asciiTheme="minorHAnsi" w:hAnsiTheme="minorHAnsi"/>
          <w:color w:val="FFFFFF" w:themeColor="background1"/>
          <w:highlight w:val="darkGray"/>
        </w:rPr>
        <w:t>après l’intervention. (Panty)</w:t>
      </w:r>
    </w:p>
    <w:p w:rsidR="00B555A3" w:rsidRPr="00B555A3" w:rsidRDefault="00B555A3" w:rsidP="00B555A3">
      <w:pPr>
        <w:ind w:left="284"/>
        <w:rPr>
          <w:rFonts w:asciiTheme="minorHAnsi" w:hAnsiTheme="minorHAnsi"/>
          <w:b/>
          <w:bCs/>
          <w:color w:val="FF7C80"/>
          <w:highlight w:val="lightGray"/>
        </w:rPr>
      </w:pPr>
      <w:r w:rsidRPr="00B555A3">
        <w:rPr>
          <w:rFonts w:asciiTheme="minorHAnsi" w:hAnsiTheme="minorHAnsi"/>
          <w:b/>
          <w:bCs/>
          <w:color w:val="FF7C80"/>
          <w:highlight w:val="lightGray"/>
        </w:rPr>
        <w:t>Prévoir 6 semaines de drainage lymphatique en post opératoire.</w:t>
      </w:r>
    </w:p>
    <w:p w:rsidR="00B555A3" w:rsidRPr="00B555A3" w:rsidRDefault="00B555A3" w:rsidP="00B555A3">
      <w:pPr>
        <w:ind w:left="284"/>
        <w:rPr>
          <w:rFonts w:asciiTheme="minorHAnsi" w:hAnsiTheme="minorHAnsi"/>
          <w:b/>
          <w:bCs/>
          <w:color w:val="FF7C80"/>
          <w:highlight w:val="lightGray"/>
        </w:rPr>
      </w:pPr>
      <w:r w:rsidRPr="00B555A3">
        <w:rPr>
          <w:rFonts w:asciiTheme="minorHAnsi" w:hAnsiTheme="minorHAnsi"/>
          <w:b/>
          <w:bCs/>
          <w:color w:val="FF7C80"/>
          <w:highlight w:val="lightGray"/>
        </w:rPr>
        <w:t>Prévoir</w:t>
      </w:r>
      <w:r w:rsidRPr="00B555A3">
        <w:rPr>
          <w:rFonts w:asciiTheme="minorHAnsi" w:hAnsiTheme="minorHAnsi"/>
          <w:b/>
          <w:bCs/>
          <w:color w:val="FF7C80"/>
          <w:spacing w:val="-2"/>
          <w:highlight w:val="lightGray"/>
        </w:rPr>
        <w:t xml:space="preserve"> </w:t>
      </w:r>
      <w:r w:rsidRPr="00B555A3">
        <w:rPr>
          <w:rFonts w:asciiTheme="minorHAnsi" w:hAnsiTheme="minorHAnsi"/>
          <w:b/>
          <w:bCs/>
          <w:color w:val="FF7C80"/>
          <w:highlight w:val="lightGray"/>
        </w:rPr>
        <w:t>pour</w:t>
      </w:r>
      <w:r w:rsidRPr="00B555A3">
        <w:rPr>
          <w:rFonts w:asciiTheme="minorHAnsi" w:hAnsiTheme="minorHAnsi"/>
          <w:b/>
          <w:bCs/>
          <w:color w:val="FF7C80"/>
          <w:spacing w:val="-2"/>
          <w:highlight w:val="lightGray"/>
        </w:rPr>
        <w:t xml:space="preserve"> </w:t>
      </w:r>
      <w:r w:rsidRPr="00B555A3">
        <w:rPr>
          <w:rFonts w:asciiTheme="minorHAnsi" w:hAnsiTheme="minorHAnsi"/>
          <w:b/>
          <w:bCs/>
          <w:color w:val="FF7C80"/>
          <w:highlight w:val="lightGray"/>
        </w:rPr>
        <w:t>le</w:t>
      </w:r>
      <w:r w:rsidRPr="00B555A3">
        <w:rPr>
          <w:rFonts w:asciiTheme="minorHAnsi" w:hAnsiTheme="minorHAnsi"/>
          <w:b/>
          <w:bCs/>
          <w:color w:val="FF7C80"/>
          <w:spacing w:val="-5"/>
          <w:highlight w:val="lightGray"/>
        </w:rPr>
        <w:t xml:space="preserve"> </w:t>
      </w:r>
      <w:r w:rsidRPr="00B555A3">
        <w:rPr>
          <w:rFonts w:asciiTheme="minorHAnsi" w:hAnsiTheme="minorHAnsi"/>
          <w:b/>
          <w:bCs/>
          <w:color w:val="FF7C80"/>
          <w:highlight w:val="lightGray"/>
        </w:rPr>
        <w:t>retour</w:t>
      </w:r>
      <w:r w:rsidRPr="00B555A3">
        <w:rPr>
          <w:rFonts w:asciiTheme="minorHAnsi" w:hAnsiTheme="minorHAnsi"/>
          <w:b/>
          <w:bCs/>
          <w:color w:val="FF7C80"/>
          <w:spacing w:val="-2"/>
          <w:highlight w:val="lightGray"/>
        </w:rPr>
        <w:t xml:space="preserve"> </w:t>
      </w:r>
      <w:r w:rsidRPr="00B555A3">
        <w:rPr>
          <w:rFonts w:asciiTheme="minorHAnsi" w:hAnsiTheme="minorHAnsi"/>
          <w:b/>
          <w:bCs/>
          <w:color w:val="FF7C80"/>
          <w:highlight w:val="lightGray"/>
        </w:rPr>
        <w:t>en</w:t>
      </w:r>
      <w:r w:rsidRPr="00B555A3">
        <w:rPr>
          <w:rFonts w:asciiTheme="minorHAnsi" w:hAnsiTheme="minorHAnsi"/>
          <w:b/>
          <w:bCs/>
          <w:color w:val="FF7C80"/>
          <w:spacing w:val="-8"/>
          <w:highlight w:val="lightGray"/>
        </w:rPr>
        <w:t xml:space="preserve"> </w:t>
      </w:r>
      <w:r w:rsidRPr="00B555A3">
        <w:rPr>
          <w:rFonts w:asciiTheme="minorHAnsi" w:hAnsiTheme="minorHAnsi"/>
          <w:b/>
          <w:bCs/>
          <w:color w:val="FF7C80"/>
          <w:highlight w:val="lightGray"/>
        </w:rPr>
        <w:t>avion</w:t>
      </w:r>
      <w:r w:rsidRPr="00B555A3">
        <w:rPr>
          <w:rFonts w:asciiTheme="minorHAnsi" w:hAnsiTheme="minorHAnsi"/>
          <w:b/>
          <w:bCs/>
          <w:color w:val="FF7C80"/>
          <w:spacing w:val="-3"/>
          <w:highlight w:val="lightGray"/>
        </w:rPr>
        <w:t xml:space="preserve"> et pendant les 15 premiers jours </w:t>
      </w:r>
      <w:r w:rsidRPr="00B555A3">
        <w:rPr>
          <w:rFonts w:asciiTheme="minorHAnsi" w:hAnsiTheme="minorHAnsi"/>
          <w:b/>
          <w:bCs/>
          <w:color w:val="FF7C80"/>
          <w:highlight w:val="lightGray"/>
        </w:rPr>
        <w:t>des</w:t>
      </w:r>
      <w:r w:rsidRPr="00B555A3">
        <w:rPr>
          <w:rFonts w:asciiTheme="minorHAnsi" w:hAnsiTheme="minorHAnsi"/>
          <w:b/>
          <w:bCs/>
          <w:color w:val="FF7C80"/>
          <w:spacing w:val="-2"/>
          <w:highlight w:val="lightGray"/>
        </w:rPr>
        <w:t xml:space="preserve"> </w:t>
      </w:r>
      <w:r w:rsidRPr="00B555A3">
        <w:rPr>
          <w:rFonts w:asciiTheme="minorHAnsi" w:hAnsiTheme="minorHAnsi"/>
          <w:b/>
          <w:bCs/>
          <w:color w:val="FF7C80"/>
          <w:highlight w:val="lightGray"/>
        </w:rPr>
        <w:t>bas</w:t>
      </w:r>
      <w:r w:rsidRPr="00B555A3">
        <w:rPr>
          <w:rFonts w:asciiTheme="minorHAnsi" w:hAnsiTheme="minorHAnsi"/>
          <w:b/>
          <w:bCs/>
          <w:color w:val="FF7C80"/>
          <w:spacing w:val="-5"/>
          <w:highlight w:val="lightGray"/>
        </w:rPr>
        <w:t xml:space="preserve"> </w:t>
      </w:r>
      <w:r w:rsidRPr="00B555A3">
        <w:rPr>
          <w:rFonts w:asciiTheme="minorHAnsi" w:hAnsiTheme="minorHAnsi"/>
          <w:b/>
          <w:bCs/>
          <w:color w:val="FF7C80"/>
          <w:highlight w:val="lightGray"/>
        </w:rPr>
        <w:t>de</w:t>
      </w:r>
      <w:r w:rsidRPr="00B555A3">
        <w:rPr>
          <w:rFonts w:asciiTheme="minorHAnsi" w:hAnsiTheme="minorHAnsi"/>
          <w:b/>
          <w:bCs/>
          <w:color w:val="FF7C80"/>
          <w:spacing w:val="-5"/>
          <w:highlight w:val="lightGray"/>
        </w:rPr>
        <w:t xml:space="preserve"> </w:t>
      </w:r>
      <w:r w:rsidRPr="00B555A3">
        <w:rPr>
          <w:rFonts w:asciiTheme="minorHAnsi" w:hAnsiTheme="minorHAnsi"/>
          <w:b/>
          <w:bCs/>
          <w:color w:val="FF7C80"/>
          <w:highlight w:val="lightGray"/>
        </w:rPr>
        <w:t>contention</w:t>
      </w:r>
      <w:r w:rsidRPr="00B555A3">
        <w:rPr>
          <w:rFonts w:asciiTheme="minorHAnsi" w:hAnsiTheme="minorHAnsi"/>
          <w:b/>
          <w:bCs/>
          <w:color w:val="FF7C80"/>
          <w:spacing w:val="-3"/>
          <w:highlight w:val="lightGray"/>
        </w:rPr>
        <w:t xml:space="preserve"> </w:t>
      </w:r>
      <w:r w:rsidRPr="00B555A3">
        <w:rPr>
          <w:rFonts w:asciiTheme="minorHAnsi" w:hAnsiTheme="minorHAnsi"/>
          <w:b/>
          <w:bCs/>
          <w:color w:val="FF7C80"/>
          <w:highlight w:val="lightGray"/>
        </w:rPr>
        <w:t xml:space="preserve">anti-varices. </w:t>
      </w:r>
    </w:p>
    <w:p w:rsidR="00B555A3" w:rsidRPr="00B555A3" w:rsidRDefault="00B555A3" w:rsidP="00B555A3">
      <w:pPr>
        <w:ind w:left="284"/>
        <w:rPr>
          <w:rFonts w:asciiTheme="minorHAnsi" w:hAnsiTheme="minorHAnsi"/>
          <w:color w:val="FFFFFF" w:themeColor="background1"/>
        </w:rPr>
      </w:pPr>
      <w:r w:rsidRPr="00B555A3">
        <w:rPr>
          <w:rFonts w:asciiTheme="minorHAnsi" w:hAnsiTheme="minorHAnsi"/>
          <w:color w:val="FFFFFF" w:themeColor="background1"/>
          <w:highlight w:val="darkGray"/>
        </w:rPr>
        <w:t>N.B</w:t>
      </w:r>
      <w:r w:rsidRPr="00B555A3">
        <w:rPr>
          <w:rFonts w:asciiTheme="minorHAnsi" w:hAnsiTheme="minorHAnsi"/>
          <w:color w:val="FFFFFF" w:themeColor="background1"/>
          <w:spacing w:val="-2"/>
          <w:highlight w:val="darkGray"/>
        </w:rPr>
        <w:t xml:space="preserve"> </w:t>
      </w:r>
      <w:r w:rsidRPr="00B555A3">
        <w:rPr>
          <w:rFonts w:asciiTheme="minorHAnsi" w:hAnsiTheme="minorHAnsi"/>
          <w:color w:val="FFFFFF" w:themeColor="background1"/>
          <w:highlight w:val="darkGray"/>
        </w:rPr>
        <w:t>:</w:t>
      </w:r>
      <w:r w:rsidRPr="00B555A3">
        <w:rPr>
          <w:rFonts w:asciiTheme="minorHAnsi" w:hAnsiTheme="minorHAnsi"/>
          <w:color w:val="FFFFFF" w:themeColor="background1"/>
          <w:spacing w:val="-3"/>
          <w:highlight w:val="darkGray"/>
        </w:rPr>
        <w:t xml:space="preserve"> </w:t>
      </w:r>
      <w:r w:rsidRPr="00B555A3">
        <w:rPr>
          <w:rFonts w:asciiTheme="minorHAnsi" w:hAnsiTheme="minorHAnsi"/>
          <w:color w:val="FFFFFF" w:themeColor="background1"/>
          <w:highlight w:val="darkGray"/>
        </w:rPr>
        <w:t>Pour</w:t>
      </w:r>
      <w:r w:rsidRPr="00B555A3">
        <w:rPr>
          <w:rFonts w:asciiTheme="minorHAnsi" w:hAnsiTheme="minorHAnsi"/>
          <w:color w:val="FFFFFF" w:themeColor="background1"/>
          <w:spacing w:val="-3"/>
          <w:highlight w:val="darkGray"/>
        </w:rPr>
        <w:t xml:space="preserve"> </w:t>
      </w:r>
      <w:r w:rsidRPr="00B555A3">
        <w:rPr>
          <w:rFonts w:asciiTheme="minorHAnsi" w:hAnsiTheme="minorHAnsi"/>
          <w:color w:val="FFFFFF" w:themeColor="background1"/>
          <w:highlight w:val="darkGray"/>
        </w:rPr>
        <w:t>les</w:t>
      </w:r>
      <w:r w:rsidRPr="00B555A3">
        <w:rPr>
          <w:rFonts w:asciiTheme="minorHAnsi" w:hAnsiTheme="minorHAnsi"/>
          <w:color w:val="FFFFFF" w:themeColor="background1"/>
          <w:spacing w:val="-2"/>
          <w:highlight w:val="darkGray"/>
        </w:rPr>
        <w:t xml:space="preserve"> </w:t>
      </w:r>
      <w:r w:rsidRPr="00B555A3">
        <w:rPr>
          <w:rFonts w:asciiTheme="minorHAnsi" w:hAnsiTheme="minorHAnsi"/>
          <w:color w:val="FFFFFF" w:themeColor="background1"/>
          <w:highlight w:val="darkGray"/>
        </w:rPr>
        <w:t>Lipo,</w:t>
      </w:r>
      <w:r w:rsidRPr="00B555A3">
        <w:rPr>
          <w:rFonts w:asciiTheme="minorHAnsi" w:hAnsiTheme="minorHAnsi"/>
          <w:color w:val="FFFFFF" w:themeColor="background1"/>
          <w:spacing w:val="-3"/>
          <w:highlight w:val="darkGray"/>
        </w:rPr>
        <w:t xml:space="preserve"> </w:t>
      </w:r>
      <w:r w:rsidRPr="00B555A3">
        <w:rPr>
          <w:rFonts w:asciiTheme="minorHAnsi" w:hAnsiTheme="minorHAnsi"/>
          <w:color w:val="FFFFFF" w:themeColor="background1"/>
          <w:highlight w:val="darkGray"/>
        </w:rPr>
        <w:t>il</w:t>
      </w:r>
      <w:r w:rsidRPr="00B555A3">
        <w:rPr>
          <w:rFonts w:asciiTheme="minorHAnsi" w:hAnsiTheme="minorHAnsi"/>
          <w:color w:val="FFFFFF" w:themeColor="background1"/>
          <w:spacing w:val="-2"/>
          <w:highlight w:val="darkGray"/>
        </w:rPr>
        <w:t xml:space="preserve"> </w:t>
      </w:r>
      <w:r w:rsidRPr="00B555A3">
        <w:rPr>
          <w:rFonts w:asciiTheme="minorHAnsi" w:hAnsiTheme="minorHAnsi"/>
          <w:color w:val="FFFFFF" w:themeColor="background1"/>
          <w:highlight w:val="darkGray"/>
        </w:rPr>
        <w:t>est</w:t>
      </w:r>
      <w:r w:rsidRPr="00B555A3">
        <w:rPr>
          <w:rFonts w:asciiTheme="minorHAnsi" w:hAnsiTheme="minorHAnsi"/>
          <w:color w:val="FFFFFF" w:themeColor="background1"/>
          <w:spacing w:val="-3"/>
          <w:highlight w:val="darkGray"/>
        </w:rPr>
        <w:t xml:space="preserve"> </w:t>
      </w:r>
      <w:r w:rsidRPr="00B555A3">
        <w:rPr>
          <w:rFonts w:asciiTheme="minorHAnsi" w:hAnsiTheme="minorHAnsi"/>
          <w:color w:val="FFFFFF" w:themeColor="background1"/>
          <w:highlight w:val="darkGray"/>
        </w:rPr>
        <w:t>assez</w:t>
      </w:r>
      <w:r w:rsidRPr="00B555A3">
        <w:rPr>
          <w:rFonts w:asciiTheme="minorHAnsi" w:hAnsiTheme="minorHAnsi"/>
          <w:color w:val="FFFFFF" w:themeColor="background1"/>
          <w:spacing w:val="-4"/>
          <w:highlight w:val="darkGray"/>
        </w:rPr>
        <w:t xml:space="preserve"> </w:t>
      </w:r>
      <w:r w:rsidRPr="00B555A3">
        <w:rPr>
          <w:rFonts w:asciiTheme="minorHAnsi" w:hAnsiTheme="minorHAnsi"/>
          <w:color w:val="FFFFFF" w:themeColor="background1"/>
          <w:highlight w:val="darkGray"/>
        </w:rPr>
        <w:t>fréquent</w:t>
      </w:r>
      <w:r w:rsidRPr="00B555A3">
        <w:rPr>
          <w:rFonts w:asciiTheme="minorHAnsi" w:hAnsiTheme="minorHAnsi"/>
          <w:color w:val="FFFFFF" w:themeColor="background1"/>
          <w:spacing w:val="-3"/>
          <w:highlight w:val="darkGray"/>
        </w:rPr>
        <w:t xml:space="preserve"> </w:t>
      </w:r>
      <w:r w:rsidRPr="00B555A3">
        <w:rPr>
          <w:rFonts w:asciiTheme="minorHAnsi" w:hAnsiTheme="minorHAnsi"/>
          <w:color w:val="FFFFFF" w:themeColor="background1"/>
          <w:highlight w:val="darkGray"/>
        </w:rPr>
        <w:t>d’avoir</w:t>
      </w:r>
      <w:r w:rsidRPr="00B555A3">
        <w:rPr>
          <w:rFonts w:asciiTheme="minorHAnsi" w:hAnsiTheme="minorHAnsi"/>
          <w:color w:val="FFFFFF" w:themeColor="background1"/>
          <w:spacing w:val="-3"/>
          <w:highlight w:val="darkGray"/>
        </w:rPr>
        <w:t xml:space="preserve"> </w:t>
      </w:r>
      <w:r w:rsidRPr="00B555A3">
        <w:rPr>
          <w:rFonts w:asciiTheme="minorHAnsi" w:hAnsiTheme="minorHAnsi"/>
          <w:color w:val="FFFFFF" w:themeColor="background1"/>
          <w:highlight w:val="darkGray"/>
        </w:rPr>
        <w:t>recours</w:t>
      </w:r>
      <w:r w:rsidRPr="00B555A3">
        <w:rPr>
          <w:rFonts w:asciiTheme="minorHAnsi" w:hAnsiTheme="minorHAnsi"/>
          <w:color w:val="FFFFFF" w:themeColor="background1"/>
          <w:spacing w:val="-1"/>
          <w:highlight w:val="darkGray"/>
        </w:rPr>
        <w:t xml:space="preserve"> </w:t>
      </w:r>
      <w:r w:rsidRPr="00B555A3">
        <w:rPr>
          <w:rFonts w:asciiTheme="minorHAnsi" w:hAnsiTheme="minorHAnsi"/>
          <w:color w:val="FFFFFF" w:themeColor="background1"/>
          <w:highlight w:val="darkGray"/>
        </w:rPr>
        <w:t>à</w:t>
      </w:r>
      <w:r w:rsidRPr="00B555A3">
        <w:rPr>
          <w:rFonts w:asciiTheme="minorHAnsi" w:hAnsiTheme="minorHAnsi"/>
          <w:color w:val="FFFFFF" w:themeColor="background1"/>
          <w:spacing w:val="-4"/>
          <w:highlight w:val="darkGray"/>
        </w:rPr>
        <w:t xml:space="preserve"> </w:t>
      </w:r>
      <w:r w:rsidRPr="00B555A3">
        <w:rPr>
          <w:rFonts w:asciiTheme="minorHAnsi" w:hAnsiTheme="minorHAnsi"/>
          <w:color w:val="FFFFFF" w:themeColor="background1"/>
          <w:highlight w:val="darkGray"/>
        </w:rPr>
        <w:t>des</w:t>
      </w:r>
      <w:r w:rsidRPr="00B555A3">
        <w:rPr>
          <w:rFonts w:asciiTheme="minorHAnsi" w:hAnsiTheme="minorHAnsi"/>
          <w:color w:val="FFFFFF" w:themeColor="background1"/>
          <w:spacing w:val="-4"/>
          <w:highlight w:val="darkGray"/>
        </w:rPr>
        <w:t xml:space="preserve"> </w:t>
      </w:r>
      <w:r w:rsidRPr="00B555A3">
        <w:rPr>
          <w:rFonts w:asciiTheme="minorHAnsi" w:hAnsiTheme="minorHAnsi"/>
          <w:color w:val="FFFFFF" w:themeColor="background1"/>
          <w:highlight w:val="darkGray"/>
        </w:rPr>
        <w:t>transfusions</w:t>
      </w:r>
      <w:r w:rsidRPr="00B555A3">
        <w:rPr>
          <w:rFonts w:asciiTheme="minorHAnsi" w:hAnsiTheme="minorHAnsi"/>
          <w:color w:val="FFFFFF" w:themeColor="background1"/>
          <w:spacing w:val="-1"/>
          <w:highlight w:val="darkGray"/>
        </w:rPr>
        <w:t xml:space="preserve"> </w:t>
      </w:r>
      <w:r w:rsidRPr="00B555A3">
        <w:rPr>
          <w:rFonts w:asciiTheme="minorHAnsi" w:hAnsiTheme="minorHAnsi"/>
          <w:color w:val="FFFFFF" w:themeColor="background1"/>
          <w:highlight w:val="darkGray"/>
        </w:rPr>
        <w:t>post</w:t>
      </w:r>
      <w:r w:rsidRPr="00B555A3">
        <w:rPr>
          <w:rFonts w:asciiTheme="minorHAnsi" w:hAnsiTheme="minorHAnsi"/>
          <w:color w:val="FFFFFF" w:themeColor="background1"/>
          <w:spacing w:val="-3"/>
          <w:highlight w:val="darkGray"/>
        </w:rPr>
        <w:t xml:space="preserve"> </w:t>
      </w:r>
      <w:r w:rsidRPr="00B555A3">
        <w:rPr>
          <w:rFonts w:asciiTheme="minorHAnsi" w:hAnsiTheme="minorHAnsi"/>
          <w:color w:val="FFFFFF" w:themeColor="background1"/>
          <w:highlight w:val="darkGray"/>
        </w:rPr>
        <w:t>opératoires</w:t>
      </w:r>
      <w:r w:rsidRPr="00B555A3">
        <w:rPr>
          <w:rFonts w:asciiTheme="minorHAnsi" w:hAnsiTheme="minorHAnsi"/>
          <w:color w:val="FFFFFF" w:themeColor="background1"/>
          <w:spacing w:val="-4"/>
          <w:highlight w:val="darkGray"/>
        </w:rPr>
        <w:t xml:space="preserve"> </w:t>
      </w:r>
      <w:r w:rsidRPr="00B555A3">
        <w:rPr>
          <w:rFonts w:asciiTheme="minorHAnsi" w:hAnsiTheme="minorHAnsi"/>
          <w:color w:val="FFFFFF" w:themeColor="background1"/>
          <w:highlight w:val="darkGray"/>
        </w:rPr>
        <w:t>donc prévoir un budget supplémentaire de 250DT par poche de sang en cas de besoin.</w:t>
      </w:r>
    </w:p>
    <w:p w:rsidR="00B555A3" w:rsidRDefault="00B555A3" w:rsidP="00B555A3">
      <w:pPr>
        <w:pStyle w:val="Paragraphedeliste"/>
        <w:ind w:left="284"/>
        <w:rPr>
          <w:rFonts w:asciiTheme="minorHAnsi" w:hAnsiTheme="minorHAnsi"/>
          <w:color w:val="595959" w:themeColor="text1" w:themeTint="A6"/>
        </w:rPr>
      </w:pPr>
    </w:p>
    <w:p w:rsidR="005160A9" w:rsidRPr="005160A9" w:rsidRDefault="005160A9" w:rsidP="005160A9">
      <w:pPr>
        <w:pStyle w:val="Paragraphedeliste"/>
        <w:numPr>
          <w:ilvl w:val="0"/>
          <w:numId w:val="2"/>
        </w:numPr>
        <w:rPr>
          <w:rFonts w:asciiTheme="minorHAnsi" w:hAnsiTheme="minorHAnsi"/>
          <w:b/>
          <w:bCs/>
          <w:color w:val="595959" w:themeColor="text1" w:themeTint="A6"/>
        </w:rPr>
      </w:pPr>
      <w:r w:rsidRPr="005160A9">
        <w:rPr>
          <w:rFonts w:asciiTheme="minorHAnsi" w:hAnsiTheme="minorHAnsi"/>
          <w:b/>
          <w:bCs/>
          <w:color w:val="595959" w:themeColor="text1" w:themeTint="A6"/>
        </w:rPr>
        <w:t xml:space="preserve">Lift des bras </w:t>
      </w:r>
    </w:p>
    <w:p w:rsidR="005160A9" w:rsidRPr="005160A9" w:rsidRDefault="005160A9" w:rsidP="005160A9">
      <w:pPr>
        <w:ind w:left="284"/>
        <w:rPr>
          <w:rFonts w:asciiTheme="minorHAnsi" w:hAnsiTheme="minorHAnsi"/>
          <w:color w:val="595959" w:themeColor="text1" w:themeTint="A6"/>
        </w:rPr>
      </w:pPr>
      <w:r w:rsidRPr="00B555A3">
        <w:rPr>
          <w:rFonts w:asciiTheme="minorHAnsi" w:hAnsiTheme="minorHAnsi"/>
          <w:b/>
          <w:color w:val="FF9999"/>
        </w:rPr>
        <w:t>AU NIVEAU D</w:t>
      </w:r>
      <w:r>
        <w:rPr>
          <w:rFonts w:asciiTheme="minorHAnsi" w:hAnsiTheme="minorHAnsi"/>
          <w:b/>
          <w:color w:val="FF9999"/>
        </w:rPr>
        <w:t xml:space="preserve">ES BRAS, </w:t>
      </w:r>
      <w:r w:rsidRPr="005160A9">
        <w:rPr>
          <w:rFonts w:asciiTheme="minorHAnsi" w:hAnsiTheme="minorHAnsi"/>
          <w:color w:val="595959" w:themeColor="text1" w:themeTint="A6"/>
        </w:rPr>
        <w:t xml:space="preserve">vous présentez un </w:t>
      </w:r>
      <w:r w:rsidRPr="005160A9">
        <w:rPr>
          <w:rFonts w:asciiTheme="minorHAnsi" w:hAnsiTheme="minorHAnsi"/>
          <w:b/>
          <w:bCs/>
          <w:color w:val="595959" w:themeColor="text1" w:themeTint="A6"/>
        </w:rPr>
        <w:t xml:space="preserve">excédent </w:t>
      </w:r>
      <w:r>
        <w:rPr>
          <w:rFonts w:asciiTheme="minorHAnsi" w:hAnsiTheme="minorHAnsi"/>
          <w:b/>
          <w:bCs/>
          <w:color w:val="595959" w:themeColor="text1" w:themeTint="A6"/>
        </w:rPr>
        <w:t xml:space="preserve">graisseux et </w:t>
      </w:r>
      <w:r w:rsidRPr="005160A9">
        <w:rPr>
          <w:rFonts w:asciiTheme="minorHAnsi" w:hAnsiTheme="minorHAnsi"/>
          <w:b/>
          <w:bCs/>
          <w:color w:val="595959" w:themeColor="text1" w:themeTint="A6"/>
        </w:rPr>
        <w:t>cutané</w:t>
      </w:r>
      <w:r w:rsidRPr="005160A9">
        <w:rPr>
          <w:rFonts w:asciiTheme="minorHAnsi" w:hAnsiTheme="minorHAnsi"/>
          <w:color w:val="595959" w:themeColor="text1" w:themeTint="A6"/>
        </w:rPr>
        <w:t xml:space="preserve"> au niveau des faces internes des bras. </w:t>
      </w:r>
    </w:p>
    <w:p w:rsidR="005160A9" w:rsidRDefault="005160A9" w:rsidP="005160A9">
      <w:pPr>
        <w:ind w:left="284"/>
        <w:rPr>
          <w:rFonts w:asciiTheme="minorHAnsi" w:hAnsiTheme="minorHAnsi"/>
          <w:color w:val="595959" w:themeColor="text1" w:themeTint="A6"/>
        </w:rPr>
      </w:pPr>
      <w:r w:rsidRPr="005160A9">
        <w:rPr>
          <w:rFonts w:asciiTheme="minorHAnsi" w:hAnsiTheme="minorHAnsi"/>
          <w:color w:val="595959" w:themeColor="text1" w:themeTint="A6"/>
        </w:rPr>
        <w:t>L’intervention indiquée est un</w:t>
      </w:r>
      <w:r>
        <w:rPr>
          <w:rFonts w:asciiTheme="minorHAnsi" w:hAnsiTheme="minorHAnsi"/>
          <w:color w:val="595959" w:themeColor="text1" w:themeTint="A6"/>
        </w:rPr>
        <w:t xml:space="preserve"> </w:t>
      </w:r>
      <w:r w:rsidRPr="005160A9">
        <w:rPr>
          <w:rFonts w:asciiTheme="minorHAnsi" w:hAnsiTheme="minorHAnsi"/>
          <w:b/>
          <w:bCs/>
          <w:color w:val="595959" w:themeColor="text1" w:themeTint="A6"/>
        </w:rPr>
        <w:t xml:space="preserve">Lifting des </w:t>
      </w:r>
      <w:r>
        <w:rPr>
          <w:rFonts w:asciiTheme="minorHAnsi" w:hAnsiTheme="minorHAnsi"/>
          <w:b/>
          <w:bCs/>
          <w:color w:val="595959" w:themeColor="text1" w:themeTint="A6"/>
        </w:rPr>
        <w:t>B</w:t>
      </w:r>
      <w:r w:rsidRPr="005160A9">
        <w:rPr>
          <w:rFonts w:asciiTheme="minorHAnsi" w:hAnsiTheme="minorHAnsi"/>
          <w:b/>
          <w:bCs/>
          <w:color w:val="595959" w:themeColor="text1" w:themeTint="A6"/>
        </w:rPr>
        <w:t>ras</w:t>
      </w:r>
      <w:r w:rsidRPr="005160A9">
        <w:rPr>
          <w:rFonts w:asciiTheme="minorHAnsi" w:hAnsiTheme="minorHAnsi"/>
          <w:color w:val="595959" w:themeColor="text1" w:themeTint="A6"/>
        </w:rPr>
        <w:t xml:space="preserve">. </w:t>
      </w:r>
    </w:p>
    <w:p w:rsidR="005160A9" w:rsidRDefault="005160A9" w:rsidP="005160A9">
      <w:pPr>
        <w:ind w:left="284"/>
        <w:rPr>
          <w:rFonts w:asciiTheme="minorHAnsi" w:hAnsiTheme="minorHAnsi"/>
          <w:color w:val="595959" w:themeColor="text1" w:themeTint="A6"/>
        </w:rPr>
      </w:pPr>
      <w:r w:rsidRPr="005160A9">
        <w:rPr>
          <w:rFonts w:asciiTheme="minorHAnsi" w:hAnsiTheme="minorHAnsi"/>
          <w:color w:val="595959" w:themeColor="text1" w:themeTint="A6"/>
        </w:rPr>
        <w:t xml:space="preserve">Cette intervention sera débutée par une </w:t>
      </w:r>
      <w:r w:rsidRPr="005160A9">
        <w:rPr>
          <w:rFonts w:asciiTheme="minorHAnsi" w:hAnsiTheme="minorHAnsi"/>
          <w:b/>
          <w:bCs/>
          <w:color w:val="595959" w:themeColor="text1" w:themeTint="A6"/>
        </w:rPr>
        <w:t>Lipoaspiration</w:t>
      </w:r>
      <w:r w:rsidRPr="005160A9">
        <w:rPr>
          <w:rFonts w:asciiTheme="minorHAnsi" w:hAnsiTheme="minorHAnsi"/>
          <w:color w:val="595959" w:themeColor="text1" w:themeTint="A6"/>
        </w:rPr>
        <w:t xml:space="preserve"> pour harmoniser le</w:t>
      </w:r>
      <w:r>
        <w:rPr>
          <w:rFonts w:asciiTheme="minorHAnsi" w:hAnsiTheme="minorHAnsi"/>
          <w:color w:val="595959" w:themeColor="text1" w:themeTint="A6"/>
        </w:rPr>
        <w:t>s</w:t>
      </w:r>
      <w:r w:rsidRPr="005160A9">
        <w:rPr>
          <w:rFonts w:asciiTheme="minorHAnsi" w:hAnsiTheme="minorHAnsi"/>
          <w:color w:val="595959" w:themeColor="text1" w:themeTint="A6"/>
        </w:rPr>
        <w:t xml:space="preserve"> volumes des bras. </w:t>
      </w:r>
    </w:p>
    <w:p w:rsidR="005160A9" w:rsidRDefault="005160A9" w:rsidP="005160A9">
      <w:pPr>
        <w:ind w:left="284"/>
        <w:rPr>
          <w:rFonts w:asciiTheme="minorHAnsi" w:hAnsiTheme="minorHAnsi"/>
          <w:color w:val="595959" w:themeColor="text1" w:themeTint="A6"/>
        </w:rPr>
      </w:pPr>
      <w:r w:rsidRPr="005160A9">
        <w:rPr>
          <w:rFonts w:asciiTheme="minorHAnsi" w:hAnsiTheme="minorHAnsi"/>
          <w:color w:val="595959" w:themeColor="text1" w:themeTint="A6"/>
        </w:rPr>
        <w:t xml:space="preserve">La cicatrice sera longitudinale discrète </w:t>
      </w:r>
      <w:r>
        <w:rPr>
          <w:rFonts w:asciiTheme="minorHAnsi" w:hAnsiTheme="minorHAnsi"/>
          <w:color w:val="595959" w:themeColor="text1" w:themeTint="A6"/>
        </w:rPr>
        <w:t xml:space="preserve">et </w:t>
      </w:r>
      <w:r w:rsidRPr="005160A9">
        <w:rPr>
          <w:rFonts w:asciiTheme="minorHAnsi" w:hAnsiTheme="minorHAnsi"/>
          <w:color w:val="595959" w:themeColor="text1" w:themeTint="A6"/>
        </w:rPr>
        <w:t>placée le long des faces internes des bras</w:t>
      </w:r>
      <w:r>
        <w:rPr>
          <w:rFonts w:asciiTheme="minorHAnsi" w:hAnsiTheme="minorHAnsi"/>
          <w:color w:val="595959" w:themeColor="text1" w:themeTint="A6"/>
        </w:rPr>
        <w:t>.</w:t>
      </w:r>
    </w:p>
    <w:p w:rsidR="005160A9" w:rsidRDefault="005160A9" w:rsidP="005160A9">
      <w:pPr>
        <w:ind w:left="284"/>
        <w:rPr>
          <w:rFonts w:asciiTheme="minorHAnsi" w:hAnsiTheme="minorHAnsi"/>
          <w:color w:val="595959" w:themeColor="text1" w:themeTint="A6"/>
        </w:rPr>
      </w:pPr>
      <w:r w:rsidRPr="001A41A1">
        <w:rPr>
          <w:rFonts w:asciiTheme="minorHAnsi" w:hAnsiTheme="minorHAnsi"/>
          <w:color w:val="595959" w:themeColor="text1" w:themeTint="A6"/>
        </w:rPr>
        <w:t xml:space="preserve">Lipoaspiration selon la </w:t>
      </w:r>
      <w:r w:rsidRPr="006108B4">
        <w:rPr>
          <w:rFonts w:asciiTheme="minorHAnsi" w:hAnsiTheme="minorHAnsi"/>
          <w:b/>
          <w:bCs/>
          <w:color w:val="595959" w:themeColor="text1" w:themeTint="A6"/>
        </w:rPr>
        <w:t>technique VASER MICROAIRE HD</w:t>
      </w:r>
      <w:r>
        <w:rPr>
          <w:rFonts w:asciiTheme="minorHAnsi" w:hAnsiTheme="minorHAnsi"/>
          <w:color w:val="595959" w:themeColor="text1" w:themeTint="A6"/>
        </w:rPr>
        <w:t xml:space="preserve"> </w:t>
      </w:r>
      <w:r w:rsidRPr="001A41A1">
        <w:rPr>
          <w:rFonts w:asciiTheme="minorHAnsi" w:hAnsiTheme="minorHAnsi"/>
          <w:color w:val="595959" w:themeColor="text1" w:themeTint="A6"/>
        </w:rPr>
        <w:t xml:space="preserve">pour avoir </w:t>
      </w:r>
      <w:r w:rsidRPr="001C6784">
        <w:rPr>
          <w:rFonts w:asciiTheme="minorHAnsi" w:hAnsiTheme="minorHAnsi"/>
          <w:color w:val="595959" w:themeColor="text1" w:themeTint="A6"/>
        </w:rPr>
        <w:t>un</w:t>
      </w:r>
      <w:r w:rsidRPr="001C6784">
        <w:rPr>
          <w:rFonts w:asciiTheme="minorHAnsi" w:hAnsiTheme="minorHAnsi"/>
          <w:color w:val="595959" w:themeColor="text1" w:themeTint="A6"/>
          <w:spacing w:val="-4"/>
        </w:rPr>
        <w:t xml:space="preserve"> </w:t>
      </w:r>
      <w:r w:rsidRPr="001C6784">
        <w:rPr>
          <w:rFonts w:asciiTheme="minorHAnsi" w:hAnsiTheme="minorHAnsi"/>
          <w:color w:val="595959" w:themeColor="text1" w:themeTint="A6"/>
        </w:rPr>
        <w:t>rendu</w:t>
      </w:r>
      <w:r w:rsidRPr="001C6784">
        <w:rPr>
          <w:rFonts w:asciiTheme="minorHAnsi" w:hAnsiTheme="minorHAnsi"/>
          <w:color w:val="595959" w:themeColor="text1" w:themeTint="A6"/>
          <w:spacing w:val="-2"/>
        </w:rPr>
        <w:t xml:space="preserve"> </w:t>
      </w:r>
      <w:r>
        <w:rPr>
          <w:rFonts w:asciiTheme="minorHAnsi" w:hAnsiTheme="minorHAnsi"/>
          <w:color w:val="595959" w:themeColor="text1" w:themeTint="A6"/>
        </w:rPr>
        <w:t>plus harmonieux et esthétique au niveau de la silhouette</w:t>
      </w:r>
      <w:r w:rsidR="006C798A">
        <w:rPr>
          <w:rFonts w:asciiTheme="minorHAnsi" w:hAnsiTheme="minorHAnsi"/>
          <w:color w:val="595959" w:themeColor="text1" w:themeTint="A6"/>
        </w:rPr>
        <w:t>.</w:t>
      </w:r>
      <w:bookmarkStart w:id="2" w:name="_GoBack"/>
      <w:bookmarkEnd w:id="2"/>
    </w:p>
    <w:p w:rsidR="005160A9" w:rsidRDefault="005160A9" w:rsidP="005160A9">
      <w:pPr>
        <w:pStyle w:val="Paragraphedeliste"/>
        <w:ind w:left="284"/>
        <w:rPr>
          <w:rFonts w:asciiTheme="minorHAnsi" w:hAnsiTheme="minorHAnsi"/>
          <w:color w:val="595959" w:themeColor="text1" w:themeTint="A6"/>
        </w:rPr>
      </w:pPr>
      <w:r w:rsidRPr="006108B4">
        <w:rPr>
          <w:rFonts w:asciiTheme="minorHAnsi" w:hAnsiTheme="minorHAnsi"/>
          <w:color w:val="595959" w:themeColor="text1" w:themeTint="A6"/>
        </w:rPr>
        <w:t>Les œdèmes et les bleus seront présents pendant au moins</w:t>
      </w:r>
      <w:r>
        <w:rPr>
          <w:rFonts w:asciiTheme="minorHAnsi" w:hAnsiTheme="minorHAnsi"/>
          <w:color w:val="595959" w:themeColor="text1" w:themeTint="A6"/>
        </w:rPr>
        <w:t>3</w:t>
      </w:r>
      <w:r w:rsidRPr="006108B4">
        <w:rPr>
          <w:rFonts w:asciiTheme="minorHAnsi" w:hAnsiTheme="minorHAnsi"/>
          <w:color w:val="595959" w:themeColor="text1" w:themeTint="A6"/>
        </w:rPr>
        <w:t xml:space="preserve"> à </w:t>
      </w:r>
      <w:r>
        <w:rPr>
          <w:rFonts w:asciiTheme="minorHAnsi" w:hAnsiTheme="minorHAnsi"/>
          <w:color w:val="595959" w:themeColor="text1" w:themeTint="A6"/>
        </w:rPr>
        <w:t>4</w:t>
      </w:r>
      <w:r w:rsidRPr="006108B4">
        <w:rPr>
          <w:rFonts w:asciiTheme="minorHAnsi" w:hAnsiTheme="minorHAnsi"/>
          <w:color w:val="595959" w:themeColor="text1" w:themeTint="A6"/>
        </w:rPr>
        <w:t xml:space="preserve"> semaines.  </w:t>
      </w:r>
    </w:p>
    <w:p w:rsidR="005160A9" w:rsidRDefault="005160A9" w:rsidP="005160A9">
      <w:pPr>
        <w:pStyle w:val="Paragraphedeliste"/>
        <w:ind w:left="284"/>
        <w:rPr>
          <w:rFonts w:asciiTheme="minorHAnsi" w:hAnsiTheme="minorHAnsi"/>
          <w:color w:val="595959" w:themeColor="text1" w:themeTint="A6"/>
        </w:rPr>
      </w:pPr>
      <w:r w:rsidRPr="006108B4">
        <w:rPr>
          <w:rFonts w:asciiTheme="minorHAnsi" w:hAnsiTheme="minorHAnsi"/>
          <w:color w:val="595959" w:themeColor="text1" w:themeTint="A6"/>
        </w:rPr>
        <w:t xml:space="preserve">Le résultat définitif ne pourra être perçu qu’à partir de 12 </w:t>
      </w:r>
      <w:r>
        <w:rPr>
          <w:rFonts w:asciiTheme="minorHAnsi" w:hAnsiTheme="minorHAnsi"/>
          <w:color w:val="595959" w:themeColor="text1" w:themeTint="A6"/>
        </w:rPr>
        <w:t>à</w:t>
      </w:r>
      <w:r w:rsidRPr="006108B4">
        <w:rPr>
          <w:rFonts w:asciiTheme="minorHAnsi" w:hAnsiTheme="minorHAnsi"/>
          <w:color w:val="595959" w:themeColor="text1" w:themeTint="A6"/>
        </w:rPr>
        <w:t xml:space="preserve"> 16 semaines après l’intervention.  </w:t>
      </w:r>
    </w:p>
    <w:p w:rsidR="005160A9" w:rsidRDefault="005160A9" w:rsidP="005160A9">
      <w:pPr>
        <w:ind w:left="284"/>
        <w:rPr>
          <w:rFonts w:asciiTheme="minorHAnsi" w:hAnsiTheme="minorHAnsi"/>
          <w:color w:val="595959" w:themeColor="text1" w:themeTint="A6"/>
        </w:rPr>
      </w:pPr>
      <w:r>
        <w:rPr>
          <w:rFonts w:asciiTheme="minorHAnsi" w:hAnsiTheme="minorHAnsi"/>
          <w:color w:val="595959" w:themeColor="text1" w:themeTint="A6"/>
        </w:rPr>
        <w:t>C</w:t>
      </w:r>
      <w:r w:rsidRPr="001C6784">
        <w:rPr>
          <w:rFonts w:asciiTheme="minorHAnsi" w:hAnsiTheme="minorHAnsi"/>
          <w:color w:val="595959" w:themeColor="text1" w:themeTint="A6"/>
        </w:rPr>
        <w:t xml:space="preserve">onvalescence plus facile </w:t>
      </w:r>
      <w:r>
        <w:rPr>
          <w:rFonts w:asciiTheme="minorHAnsi" w:hAnsiTheme="minorHAnsi"/>
          <w:color w:val="595959" w:themeColor="text1" w:themeTint="A6"/>
        </w:rPr>
        <w:t xml:space="preserve">et confortable </w:t>
      </w:r>
      <w:r w:rsidRPr="001C6784">
        <w:rPr>
          <w:rFonts w:asciiTheme="minorHAnsi" w:hAnsiTheme="minorHAnsi"/>
          <w:color w:val="595959" w:themeColor="text1" w:themeTint="A6"/>
        </w:rPr>
        <w:t xml:space="preserve">car </w:t>
      </w:r>
      <w:r>
        <w:rPr>
          <w:rFonts w:asciiTheme="minorHAnsi" w:hAnsiTheme="minorHAnsi"/>
          <w:color w:val="595959" w:themeColor="text1" w:themeTint="A6"/>
        </w:rPr>
        <w:t xml:space="preserve">la technique utilisée est </w:t>
      </w:r>
      <w:r w:rsidRPr="001C6784">
        <w:rPr>
          <w:rFonts w:asciiTheme="minorHAnsi" w:hAnsiTheme="minorHAnsi"/>
          <w:color w:val="595959" w:themeColor="text1" w:themeTint="A6"/>
        </w:rPr>
        <w:t>moins invasive.</w:t>
      </w:r>
    </w:p>
    <w:p w:rsidR="005160A9" w:rsidRPr="00417372" w:rsidRDefault="005160A9" w:rsidP="005160A9">
      <w:pPr>
        <w:ind w:left="284"/>
        <w:rPr>
          <w:rFonts w:asciiTheme="minorHAnsi" w:hAnsiTheme="minorHAnsi"/>
          <w:b/>
          <w:bCs/>
          <w:color w:val="FF7C80"/>
          <w:highlight w:val="lightGray"/>
        </w:rPr>
      </w:pPr>
      <w:r w:rsidRPr="00417372">
        <w:rPr>
          <w:rFonts w:asciiTheme="minorHAnsi" w:hAnsiTheme="minorHAnsi"/>
          <w:color w:val="FFFFFF" w:themeColor="background1"/>
          <w:highlight w:val="darkGray"/>
        </w:rPr>
        <w:t>Nécessité</w:t>
      </w:r>
      <w:r w:rsidRPr="00417372">
        <w:rPr>
          <w:rFonts w:asciiTheme="minorHAnsi" w:hAnsiTheme="minorHAnsi"/>
          <w:color w:val="FFFFFF" w:themeColor="background1"/>
          <w:spacing w:val="-3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de</w:t>
      </w:r>
      <w:r w:rsidRPr="00417372">
        <w:rPr>
          <w:rFonts w:asciiTheme="minorHAnsi" w:hAnsiTheme="minorHAnsi"/>
          <w:color w:val="FFFFFF" w:themeColor="background1"/>
          <w:spacing w:val="-5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porter</w:t>
      </w:r>
      <w:r w:rsidRPr="00417372">
        <w:rPr>
          <w:rFonts w:asciiTheme="minorHAnsi" w:hAnsiTheme="minorHAnsi"/>
          <w:color w:val="FFFFFF" w:themeColor="background1"/>
          <w:spacing w:val="-4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un</w:t>
      </w:r>
      <w:r w:rsidRPr="00417372">
        <w:rPr>
          <w:rFonts w:asciiTheme="minorHAnsi" w:hAnsiTheme="minorHAnsi"/>
          <w:color w:val="FFFFFF" w:themeColor="background1"/>
          <w:spacing w:val="-3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vêtement</w:t>
      </w:r>
      <w:r w:rsidRPr="00417372">
        <w:rPr>
          <w:rFonts w:asciiTheme="minorHAnsi" w:hAnsiTheme="minorHAnsi"/>
          <w:color w:val="FFFFFF" w:themeColor="background1"/>
          <w:spacing w:val="-1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compressif</w:t>
      </w:r>
      <w:r w:rsidRPr="00417372">
        <w:rPr>
          <w:rFonts w:asciiTheme="minorHAnsi" w:hAnsiTheme="minorHAnsi"/>
          <w:color w:val="FFFFFF" w:themeColor="background1"/>
          <w:spacing w:val="-1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(fourni</w:t>
      </w:r>
      <w:r w:rsidRPr="00417372">
        <w:rPr>
          <w:rFonts w:asciiTheme="minorHAnsi" w:hAnsiTheme="minorHAnsi"/>
          <w:color w:val="FFFFFF" w:themeColor="background1"/>
          <w:spacing w:val="-4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par</w:t>
      </w:r>
      <w:r w:rsidRPr="00417372">
        <w:rPr>
          <w:rFonts w:asciiTheme="minorHAnsi" w:hAnsiTheme="minorHAnsi"/>
          <w:color w:val="FFFFFF" w:themeColor="background1"/>
          <w:spacing w:val="-2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le</w:t>
      </w:r>
      <w:r w:rsidRPr="00417372">
        <w:rPr>
          <w:rFonts w:asciiTheme="minorHAnsi" w:hAnsiTheme="minorHAnsi"/>
          <w:color w:val="FFFFFF" w:themeColor="background1"/>
          <w:spacing w:val="-5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chirurgien)</w:t>
      </w:r>
      <w:r w:rsidRPr="00417372">
        <w:rPr>
          <w:rFonts w:asciiTheme="minorHAnsi" w:hAnsiTheme="minorHAnsi"/>
          <w:color w:val="FFFFFF" w:themeColor="background1"/>
          <w:spacing w:val="-3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pendant</w:t>
      </w:r>
      <w:r>
        <w:rPr>
          <w:rFonts w:asciiTheme="minorHAnsi" w:hAnsiTheme="minorHAnsi"/>
          <w:color w:val="FFFFFF" w:themeColor="background1"/>
          <w:spacing w:val="-1"/>
          <w:highlight w:val="darkGray"/>
        </w:rPr>
        <w:t xml:space="preserve"> 6 </w:t>
      </w:r>
      <w:r w:rsidRPr="00417372">
        <w:rPr>
          <w:rFonts w:asciiTheme="minorHAnsi" w:hAnsiTheme="minorHAnsi"/>
          <w:color w:val="FFFFFF" w:themeColor="background1"/>
          <w:highlight w:val="darkGray"/>
        </w:rPr>
        <w:t>semaines</w:t>
      </w:r>
      <w:r w:rsidRPr="00417372">
        <w:rPr>
          <w:rFonts w:asciiTheme="minorHAnsi" w:hAnsiTheme="minorHAnsi"/>
          <w:color w:val="FFFFFF" w:themeColor="background1"/>
          <w:spacing w:val="-2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 xml:space="preserve">après l’intervention. </w:t>
      </w:r>
      <w:r>
        <w:rPr>
          <w:rFonts w:asciiTheme="minorHAnsi" w:hAnsiTheme="minorHAnsi"/>
          <w:color w:val="FFFFFF" w:themeColor="background1"/>
          <w:highlight w:val="darkGray"/>
        </w:rPr>
        <w:t>(Manchettes)</w:t>
      </w:r>
    </w:p>
    <w:p w:rsidR="005160A9" w:rsidRDefault="005160A9" w:rsidP="005160A9">
      <w:pPr>
        <w:ind w:left="284"/>
        <w:rPr>
          <w:rFonts w:asciiTheme="minorHAnsi" w:hAnsiTheme="minorHAnsi"/>
          <w:color w:val="FFFFFF" w:themeColor="background1"/>
          <w:highlight w:val="darkGray"/>
        </w:rPr>
      </w:pPr>
      <w:r w:rsidRPr="00417372">
        <w:rPr>
          <w:rFonts w:asciiTheme="minorHAnsi" w:hAnsiTheme="minorHAnsi"/>
          <w:b/>
          <w:bCs/>
          <w:color w:val="FF7C80"/>
          <w:highlight w:val="lightGray"/>
        </w:rPr>
        <w:t>Prévoir 6 semaines de drainage lymphatique en post opératoire.</w:t>
      </w:r>
      <w:r w:rsidRPr="006108B4">
        <w:rPr>
          <w:rFonts w:asciiTheme="minorHAnsi" w:hAnsiTheme="minorHAnsi"/>
          <w:color w:val="FFFFFF" w:themeColor="background1"/>
          <w:highlight w:val="darkGray"/>
        </w:rPr>
        <w:t xml:space="preserve"> </w:t>
      </w:r>
    </w:p>
    <w:p w:rsidR="005160A9" w:rsidRPr="00417372" w:rsidRDefault="005160A9" w:rsidP="005160A9">
      <w:pPr>
        <w:ind w:left="284"/>
        <w:rPr>
          <w:rFonts w:asciiTheme="minorHAnsi" w:hAnsiTheme="minorHAnsi"/>
          <w:b/>
          <w:bCs/>
          <w:color w:val="FF7C80"/>
          <w:highlight w:val="lightGray"/>
        </w:rPr>
      </w:pPr>
      <w:r w:rsidRPr="00417372">
        <w:rPr>
          <w:rFonts w:asciiTheme="minorHAnsi" w:hAnsiTheme="minorHAnsi"/>
          <w:b/>
          <w:bCs/>
          <w:color w:val="FF7C80"/>
          <w:highlight w:val="lightGray"/>
        </w:rPr>
        <w:t>Prévoir</w:t>
      </w:r>
      <w:r w:rsidRPr="00417372">
        <w:rPr>
          <w:rFonts w:asciiTheme="minorHAnsi" w:hAnsiTheme="minorHAnsi"/>
          <w:b/>
          <w:bCs/>
          <w:color w:val="FF7C80"/>
          <w:spacing w:val="-2"/>
          <w:highlight w:val="lightGray"/>
        </w:rPr>
        <w:t xml:space="preserve"> </w:t>
      </w:r>
      <w:r w:rsidRPr="00417372">
        <w:rPr>
          <w:rFonts w:asciiTheme="minorHAnsi" w:hAnsiTheme="minorHAnsi"/>
          <w:b/>
          <w:bCs/>
          <w:color w:val="FF7C80"/>
          <w:highlight w:val="lightGray"/>
        </w:rPr>
        <w:t>pour</w:t>
      </w:r>
      <w:r w:rsidRPr="00417372">
        <w:rPr>
          <w:rFonts w:asciiTheme="minorHAnsi" w:hAnsiTheme="minorHAnsi"/>
          <w:b/>
          <w:bCs/>
          <w:color w:val="FF7C80"/>
          <w:spacing w:val="-2"/>
          <w:highlight w:val="lightGray"/>
        </w:rPr>
        <w:t xml:space="preserve"> </w:t>
      </w:r>
      <w:r w:rsidRPr="00417372">
        <w:rPr>
          <w:rFonts w:asciiTheme="minorHAnsi" w:hAnsiTheme="minorHAnsi"/>
          <w:b/>
          <w:bCs/>
          <w:color w:val="FF7C80"/>
          <w:highlight w:val="lightGray"/>
        </w:rPr>
        <w:t>le</w:t>
      </w:r>
      <w:r w:rsidRPr="00417372">
        <w:rPr>
          <w:rFonts w:asciiTheme="minorHAnsi" w:hAnsiTheme="minorHAnsi"/>
          <w:b/>
          <w:bCs/>
          <w:color w:val="FF7C80"/>
          <w:spacing w:val="-5"/>
          <w:highlight w:val="lightGray"/>
        </w:rPr>
        <w:t xml:space="preserve"> </w:t>
      </w:r>
      <w:r w:rsidRPr="00417372">
        <w:rPr>
          <w:rFonts w:asciiTheme="minorHAnsi" w:hAnsiTheme="minorHAnsi"/>
          <w:b/>
          <w:bCs/>
          <w:color w:val="FF7C80"/>
          <w:highlight w:val="lightGray"/>
        </w:rPr>
        <w:t>retour</w:t>
      </w:r>
      <w:r w:rsidRPr="00417372">
        <w:rPr>
          <w:rFonts w:asciiTheme="minorHAnsi" w:hAnsiTheme="minorHAnsi"/>
          <w:b/>
          <w:bCs/>
          <w:color w:val="FF7C80"/>
          <w:spacing w:val="-2"/>
          <w:highlight w:val="lightGray"/>
        </w:rPr>
        <w:t xml:space="preserve"> </w:t>
      </w:r>
      <w:r w:rsidRPr="00417372">
        <w:rPr>
          <w:rFonts w:asciiTheme="minorHAnsi" w:hAnsiTheme="minorHAnsi"/>
          <w:b/>
          <w:bCs/>
          <w:color w:val="FF7C80"/>
          <w:highlight w:val="lightGray"/>
        </w:rPr>
        <w:t>en</w:t>
      </w:r>
      <w:r w:rsidRPr="00417372">
        <w:rPr>
          <w:rFonts w:asciiTheme="minorHAnsi" w:hAnsiTheme="minorHAnsi"/>
          <w:b/>
          <w:bCs/>
          <w:color w:val="FF7C80"/>
          <w:spacing w:val="-8"/>
          <w:highlight w:val="lightGray"/>
        </w:rPr>
        <w:t xml:space="preserve"> </w:t>
      </w:r>
      <w:r w:rsidRPr="00417372">
        <w:rPr>
          <w:rFonts w:asciiTheme="minorHAnsi" w:hAnsiTheme="minorHAnsi"/>
          <w:b/>
          <w:bCs/>
          <w:color w:val="FF7C80"/>
          <w:highlight w:val="lightGray"/>
        </w:rPr>
        <w:t>avion</w:t>
      </w:r>
      <w:r w:rsidRPr="00417372">
        <w:rPr>
          <w:rFonts w:asciiTheme="minorHAnsi" w:hAnsiTheme="minorHAnsi"/>
          <w:b/>
          <w:bCs/>
          <w:color w:val="FF7C80"/>
          <w:spacing w:val="-3"/>
          <w:highlight w:val="lightGray"/>
        </w:rPr>
        <w:t xml:space="preserve"> </w:t>
      </w:r>
      <w:r>
        <w:rPr>
          <w:rFonts w:asciiTheme="minorHAnsi" w:hAnsiTheme="minorHAnsi"/>
          <w:b/>
          <w:bCs/>
          <w:color w:val="FF7C80"/>
          <w:spacing w:val="-3"/>
          <w:highlight w:val="lightGray"/>
        </w:rPr>
        <w:t xml:space="preserve">et pendant les 15 premiers jours </w:t>
      </w:r>
      <w:r w:rsidRPr="00417372">
        <w:rPr>
          <w:rFonts w:asciiTheme="minorHAnsi" w:hAnsiTheme="minorHAnsi"/>
          <w:b/>
          <w:bCs/>
          <w:color w:val="FF7C80"/>
          <w:highlight w:val="lightGray"/>
        </w:rPr>
        <w:t>des</w:t>
      </w:r>
      <w:r w:rsidRPr="00417372">
        <w:rPr>
          <w:rFonts w:asciiTheme="minorHAnsi" w:hAnsiTheme="minorHAnsi"/>
          <w:b/>
          <w:bCs/>
          <w:color w:val="FF7C80"/>
          <w:spacing w:val="-2"/>
          <w:highlight w:val="lightGray"/>
        </w:rPr>
        <w:t xml:space="preserve"> </w:t>
      </w:r>
      <w:r w:rsidRPr="00417372">
        <w:rPr>
          <w:rFonts w:asciiTheme="minorHAnsi" w:hAnsiTheme="minorHAnsi"/>
          <w:b/>
          <w:bCs/>
          <w:color w:val="FF7C80"/>
          <w:highlight w:val="lightGray"/>
        </w:rPr>
        <w:t>bas</w:t>
      </w:r>
      <w:r w:rsidRPr="00417372">
        <w:rPr>
          <w:rFonts w:asciiTheme="minorHAnsi" w:hAnsiTheme="minorHAnsi"/>
          <w:b/>
          <w:bCs/>
          <w:color w:val="FF7C80"/>
          <w:spacing w:val="-5"/>
          <w:highlight w:val="lightGray"/>
        </w:rPr>
        <w:t xml:space="preserve"> </w:t>
      </w:r>
      <w:r w:rsidRPr="00417372">
        <w:rPr>
          <w:rFonts w:asciiTheme="minorHAnsi" w:hAnsiTheme="minorHAnsi"/>
          <w:b/>
          <w:bCs/>
          <w:color w:val="FF7C80"/>
          <w:highlight w:val="lightGray"/>
        </w:rPr>
        <w:t>de</w:t>
      </w:r>
      <w:r w:rsidRPr="00417372">
        <w:rPr>
          <w:rFonts w:asciiTheme="minorHAnsi" w:hAnsiTheme="minorHAnsi"/>
          <w:b/>
          <w:bCs/>
          <w:color w:val="FF7C80"/>
          <w:spacing w:val="-5"/>
          <w:highlight w:val="lightGray"/>
        </w:rPr>
        <w:t xml:space="preserve"> </w:t>
      </w:r>
      <w:r w:rsidRPr="00417372">
        <w:rPr>
          <w:rFonts w:asciiTheme="minorHAnsi" w:hAnsiTheme="minorHAnsi"/>
          <w:b/>
          <w:bCs/>
          <w:color w:val="FF7C80"/>
          <w:highlight w:val="lightGray"/>
        </w:rPr>
        <w:t>contention</w:t>
      </w:r>
      <w:r w:rsidRPr="00417372">
        <w:rPr>
          <w:rFonts w:asciiTheme="minorHAnsi" w:hAnsiTheme="minorHAnsi"/>
          <w:b/>
          <w:bCs/>
          <w:color w:val="FF7C80"/>
          <w:spacing w:val="-3"/>
          <w:highlight w:val="lightGray"/>
        </w:rPr>
        <w:t xml:space="preserve"> </w:t>
      </w:r>
      <w:r w:rsidRPr="00417372">
        <w:rPr>
          <w:rFonts w:asciiTheme="minorHAnsi" w:hAnsiTheme="minorHAnsi"/>
          <w:b/>
          <w:bCs/>
          <w:color w:val="FF7C80"/>
          <w:highlight w:val="lightGray"/>
        </w:rPr>
        <w:t xml:space="preserve">anti-varices. </w:t>
      </w:r>
    </w:p>
    <w:p w:rsidR="005160A9" w:rsidRDefault="005160A9" w:rsidP="005160A9">
      <w:pPr>
        <w:ind w:left="284"/>
        <w:rPr>
          <w:rFonts w:asciiTheme="minorHAnsi" w:hAnsiTheme="minorHAnsi"/>
          <w:color w:val="FFFFFF" w:themeColor="background1"/>
        </w:rPr>
      </w:pPr>
      <w:r w:rsidRPr="00417372">
        <w:rPr>
          <w:rFonts w:asciiTheme="minorHAnsi" w:hAnsiTheme="minorHAnsi"/>
          <w:color w:val="FFFFFF" w:themeColor="background1"/>
          <w:highlight w:val="darkGray"/>
        </w:rPr>
        <w:t>N.B</w:t>
      </w:r>
      <w:r w:rsidRPr="00417372">
        <w:rPr>
          <w:rFonts w:asciiTheme="minorHAnsi" w:hAnsiTheme="minorHAnsi"/>
          <w:color w:val="FFFFFF" w:themeColor="background1"/>
          <w:spacing w:val="-2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:</w:t>
      </w:r>
      <w:r w:rsidRPr="00417372">
        <w:rPr>
          <w:rFonts w:asciiTheme="minorHAnsi" w:hAnsiTheme="minorHAnsi"/>
          <w:color w:val="FFFFFF" w:themeColor="background1"/>
          <w:spacing w:val="-3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Pour</w:t>
      </w:r>
      <w:r w:rsidRPr="00417372">
        <w:rPr>
          <w:rFonts w:asciiTheme="minorHAnsi" w:hAnsiTheme="minorHAnsi"/>
          <w:color w:val="FFFFFF" w:themeColor="background1"/>
          <w:spacing w:val="-3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les</w:t>
      </w:r>
      <w:r w:rsidRPr="00417372">
        <w:rPr>
          <w:rFonts w:asciiTheme="minorHAnsi" w:hAnsiTheme="minorHAnsi"/>
          <w:color w:val="FFFFFF" w:themeColor="background1"/>
          <w:spacing w:val="-2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Lipo,</w:t>
      </w:r>
      <w:r w:rsidRPr="00417372">
        <w:rPr>
          <w:rFonts w:asciiTheme="minorHAnsi" w:hAnsiTheme="minorHAnsi"/>
          <w:color w:val="FFFFFF" w:themeColor="background1"/>
          <w:spacing w:val="-3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il</w:t>
      </w:r>
      <w:r w:rsidRPr="00417372">
        <w:rPr>
          <w:rFonts w:asciiTheme="minorHAnsi" w:hAnsiTheme="minorHAnsi"/>
          <w:color w:val="FFFFFF" w:themeColor="background1"/>
          <w:spacing w:val="-2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est</w:t>
      </w:r>
      <w:r w:rsidRPr="00417372">
        <w:rPr>
          <w:rFonts w:asciiTheme="minorHAnsi" w:hAnsiTheme="minorHAnsi"/>
          <w:color w:val="FFFFFF" w:themeColor="background1"/>
          <w:spacing w:val="-3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assez</w:t>
      </w:r>
      <w:r w:rsidRPr="00417372">
        <w:rPr>
          <w:rFonts w:asciiTheme="minorHAnsi" w:hAnsiTheme="minorHAnsi"/>
          <w:color w:val="FFFFFF" w:themeColor="background1"/>
          <w:spacing w:val="-4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fréquent</w:t>
      </w:r>
      <w:r w:rsidRPr="00417372">
        <w:rPr>
          <w:rFonts w:asciiTheme="minorHAnsi" w:hAnsiTheme="minorHAnsi"/>
          <w:color w:val="FFFFFF" w:themeColor="background1"/>
          <w:spacing w:val="-3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d’avoir</w:t>
      </w:r>
      <w:r w:rsidRPr="00417372">
        <w:rPr>
          <w:rFonts w:asciiTheme="minorHAnsi" w:hAnsiTheme="minorHAnsi"/>
          <w:color w:val="FFFFFF" w:themeColor="background1"/>
          <w:spacing w:val="-3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recours</w:t>
      </w:r>
      <w:r w:rsidRPr="00417372">
        <w:rPr>
          <w:rFonts w:asciiTheme="minorHAnsi" w:hAnsiTheme="minorHAnsi"/>
          <w:color w:val="FFFFFF" w:themeColor="background1"/>
          <w:spacing w:val="-1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à</w:t>
      </w:r>
      <w:r w:rsidRPr="00417372">
        <w:rPr>
          <w:rFonts w:asciiTheme="minorHAnsi" w:hAnsiTheme="minorHAnsi"/>
          <w:color w:val="FFFFFF" w:themeColor="background1"/>
          <w:spacing w:val="-4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des</w:t>
      </w:r>
      <w:r w:rsidRPr="00417372">
        <w:rPr>
          <w:rFonts w:asciiTheme="minorHAnsi" w:hAnsiTheme="minorHAnsi"/>
          <w:color w:val="FFFFFF" w:themeColor="background1"/>
          <w:spacing w:val="-4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transfusions</w:t>
      </w:r>
      <w:r w:rsidRPr="00417372">
        <w:rPr>
          <w:rFonts w:asciiTheme="minorHAnsi" w:hAnsiTheme="minorHAnsi"/>
          <w:color w:val="FFFFFF" w:themeColor="background1"/>
          <w:spacing w:val="-1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post</w:t>
      </w:r>
      <w:r w:rsidRPr="00417372">
        <w:rPr>
          <w:rFonts w:asciiTheme="minorHAnsi" w:hAnsiTheme="minorHAnsi"/>
          <w:color w:val="FFFFFF" w:themeColor="background1"/>
          <w:spacing w:val="-3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>opératoires</w:t>
      </w:r>
      <w:r w:rsidRPr="00417372">
        <w:rPr>
          <w:rFonts w:asciiTheme="minorHAnsi" w:hAnsiTheme="minorHAnsi"/>
          <w:color w:val="FFFFFF" w:themeColor="background1"/>
          <w:spacing w:val="-4"/>
          <w:highlight w:val="darkGray"/>
        </w:rPr>
        <w:t xml:space="preserve"> </w:t>
      </w:r>
      <w:r w:rsidRPr="00417372">
        <w:rPr>
          <w:rFonts w:asciiTheme="minorHAnsi" w:hAnsiTheme="minorHAnsi"/>
          <w:color w:val="FFFFFF" w:themeColor="background1"/>
          <w:highlight w:val="darkGray"/>
        </w:rPr>
        <w:t xml:space="preserve">donc prévoir un budget supplémentaire de </w:t>
      </w:r>
      <w:r>
        <w:rPr>
          <w:rFonts w:asciiTheme="minorHAnsi" w:hAnsiTheme="minorHAnsi"/>
          <w:color w:val="FFFFFF" w:themeColor="background1"/>
          <w:highlight w:val="darkGray"/>
        </w:rPr>
        <w:t>2</w:t>
      </w:r>
      <w:r w:rsidRPr="00417372">
        <w:rPr>
          <w:rFonts w:asciiTheme="minorHAnsi" w:hAnsiTheme="minorHAnsi"/>
          <w:color w:val="FFFFFF" w:themeColor="background1"/>
          <w:highlight w:val="darkGray"/>
        </w:rPr>
        <w:t>50DT par poche de sang en cas de besoin.</w:t>
      </w:r>
    </w:p>
    <w:p w:rsidR="005160A9" w:rsidRPr="005160A9" w:rsidRDefault="005160A9" w:rsidP="005160A9">
      <w:pPr>
        <w:ind w:left="284"/>
        <w:rPr>
          <w:rFonts w:asciiTheme="minorHAnsi" w:hAnsiTheme="minorHAnsi"/>
          <w:color w:val="595959" w:themeColor="text1" w:themeTint="A6"/>
        </w:rPr>
      </w:pPr>
      <w:r w:rsidRPr="005160A9">
        <w:rPr>
          <w:rFonts w:asciiTheme="minorHAnsi" w:hAnsiTheme="minorHAnsi"/>
          <w:color w:val="595959" w:themeColor="text1" w:themeTint="A6"/>
        </w:rPr>
        <w:t xml:space="preserve"> </w:t>
      </w:r>
    </w:p>
    <w:sectPr w:rsidR="005160A9" w:rsidRPr="005160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DCE01D2"/>
    <w:multiLevelType w:val="hybridMultilevel"/>
    <w:tmpl w:val="92D0E13E"/>
    <w:lvl w:ilvl="0" w:tplc="E578B9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9C522A"/>
    <w:multiLevelType w:val="hybridMultilevel"/>
    <w:tmpl w:val="D21635EA"/>
    <w:lvl w:ilvl="0" w:tplc="EECA6EA2">
      <w:start w:val="1"/>
      <w:numFmt w:val="decimal"/>
      <w:lvlText w:val="%1-"/>
      <w:lvlJc w:val="left"/>
      <w:pPr>
        <w:ind w:left="644" w:hanging="360"/>
      </w:pPr>
      <w:rPr>
        <w:rFonts w:hint="default"/>
        <w:b/>
        <w:color w:val="FF9999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939"/>
    <w:rsid w:val="005160A9"/>
    <w:rsid w:val="006108B4"/>
    <w:rsid w:val="006C798A"/>
    <w:rsid w:val="007C4939"/>
    <w:rsid w:val="0098656A"/>
    <w:rsid w:val="009D1AA1"/>
    <w:rsid w:val="00AB6E7C"/>
    <w:rsid w:val="00B55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F1F5C"/>
  <w15:chartTrackingRefBased/>
  <w15:docId w15:val="{0A43B40B-901F-4FA6-BE0F-5935C8794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C493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C49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1000</Words>
  <Characters>5500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2026-08-24T17:53:00Z</dcterms:created>
  <dcterms:modified xsi:type="dcterms:W3CDTF">2026-08-24T18:03:00Z</dcterms:modified>
</cp:coreProperties>
</file>