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1848397085"/>
        <w:docPartObj>
          <w:docPartGallery w:val="Cover Pages"/>
          <w:docPartUnique/>
        </w:docPartObj>
      </w:sdtPr>
      <w:sdtEndPr/>
      <w:sdtContent>
        <w:tbl>
          <w:tblPr>
            <w:tblpPr w:leftFromText="187" w:rightFromText="187" w:vertAnchor="page" w:horzAnchor="page" w:tblpYSpec="top"/>
            <w:tblW w:w="0" w:type="auto"/>
            <w:tblLook w:val="04A0" w:firstRow="1" w:lastRow="0" w:firstColumn="1" w:lastColumn="0" w:noHBand="0" w:noVBand="1"/>
          </w:tblPr>
          <w:tblGrid>
            <w:gridCol w:w="1440"/>
            <w:gridCol w:w="3838"/>
          </w:tblGrid>
          <w:tr w:rsidR="00D115E7">
            <w:trPr>
              <w:trHeight w:val="1440"/>
            </w:trPr>
            <w:tc>
              <w:tcPr>
                <w:tcW w:w="1440" w:type="dxa"/>
                <w:tcBorders>
                  <w:right w:val="single" w:sz="4" w:space="0" w:color="FFFFFF" w:themeColor="background1"/>
                </w:tcBorders>
                <w:shd w:val="clear" w:color="auto" w:fill="943634" w:themeFill="accent2" w:themeFillShade="BF"/>
              </w:tcPr>
              <w:p w:rsidR="00D115E7" w:rsidRDefault="00D115E7"/>
            </w:tc>
            <w:sdt>
              <w:sdtPr>
                <w:rPr>
                  <w:b/>
                  <w:bCs/>
                  <w:color w:val="FFFFFF" w:themeColor="background1"/>
                  <w:sz w:val="72"/>
                  <w:szCs w:val="72"/>
                </w:rPr>
                <w:alias w:val="Year"/>
                <w:id w:val="15676118"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tc>
                  <w:tcPr>
                    <w:tcW w:w="2520" w:type="dxa"/>
                    <w:tcBorders>
                      <w:left w:val="single" w:sz="4" w:space="0" w:color="FFFFFF" w:themeColor="background1"/>
                    </w:tcBorders>
                    <w:shd w:val="clear" w:color="auto" w:fill="943634" w:themeFill="accent2" w:themeFillShade="BF"/>
                    <w:vAlign w:val="bottom"/>
                  </w:tcPr>
                  <w:p w:rsidR="00D115E7" w:rsidRDefault="00D115E7" w:rsidP="00D115E7">
                    <w:pPr>
                      <w:pStyle w:val="NoSpacing"/>
                      <w:rPr>
                        <w:b/>
                        <w:bCs/>
                        <w:color w:val="FFFFFF" w:themeColor="background1"/>
                        <w:sz w:val="72"/>
                        <w:szCs w:val="7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72"/>
                        <w:szCs w:val="72"/>
                      </w:rPr>
                      <w:t>GCE Computing</w:t>
                    </w:r>
                  </w:p>
                </w:tc>
              </w:sdtContent>
            </w:sdt>
          </w:tr>
          <w:tr w:rsidR="00D115E7">
            <w:trPr>
              <w:trHeight w:val="2880"/>
            </w:trPr>
            <w:tc>
              <w:tcPr>
                <w:tcW w:w="1440" w:type="dxa"/>
                <w:tcBorders>
                  <w:right w:val="single" w:sz="4" w:space="0" w:color="000000" w:themeColor="text1"/>
                </w:tcBorders>
              </w:tcPr>
              <w:p w:rsidR="00D115E7" w:rsidRDefault="00D115E7"/>
            </w:tc>
            <w:tc>
              <w:tcPr>
                <w:tcW w:w="2520" w:type="dxa"/>
                <w:tcBorders>
                  <w:left w:val="single" w:sz="4" w:space="0" w:color="000000" w:themeColor="text1"/>
                </w:tcBorders>
                <w:vAlign w:val="center"/>
              </w:tcPr>
              <w:p w:rsidR="00D115E7" w:rsidRDefault="00D115E7">
                <w:pPr>
                  <w:pStyle w:val="NoSpacing"/>
                  <w:rPr>
                    <w:color w:val="76923C" w:themeColor="accent3" w:themeShade="BF"/>
                  </w:rPr>
                </w:pPr>
                <w:proofErr w:type="spellStart"/>
                <w:r>
                  <w:rPr>
                    <w:color w:val="76923C" w:themeColor="accent3" w:themeShade="BF"/>
                  </w:rPr>
                  <w:t>Doverbroeck’s</w:t>
                </w:r>
                <w:proofErr w:type="spellEnd"/>
                <w:r>
                  <w:rPr>
                    <w:color w:val="76923C" w:themeColor="accent3" w:themeShade="BF"/>
                  </w:rPr>
                  <w:t xml:space="preserve"> </w:t>
                </w:r>
                <w:proofErr w:type="spellStart"/>
                <w:r>
                  <w:rPr>
                    <w:color w:val="76923C" w:themeColor="accent3" w:themeShade="BF"/>
                  </w:rPr>
                  <w:t>Colage</w:t>
                </w:r>
                <w:proofErr w:type="spellEnd"/>
              </w:p>
              <w:p w:rsidR="00D115E7" w:rsidRDefault="00D115E7">
                <w:pPr>
                  <w:pStyle w:val="NoSpacing"/>
                  <w:rPr>
                    <w:color w:val="76923C" w:themeColor="accent3" w:themeShade="BF"/>
                  </w:rPr>
                </w:pPr>
                <w:r>
                  <w:rPr>
                    <w:color w:val="76923C" w:themeColor="accent3" w:themeShade="BF"/>
                  </w:rPr>
                  <w:t>62315</w:t>
                </w:r>
              </w:p>
              <w:p w:rsidR="00D115E7" w:rsidRDefault="00D115E7">
                <w:pPr>
                  <w:pStyle w:val="NoSpacing"/>
                  <w:rPr>
                    <w:color w:val="76923C" w:themeColor="accent3" w:themeShade="BF"/>
                  </w:rPr>
                </w:pPr>
              </w:p>
              <w:sdt>
                <w:sdtPr>
                  <w:rPr>
                    <w:color w:val="76923C" w:themeColor="accent3" w:themeShade="BF"/>
                  </w:rPr>
                  <w:alias w:val="Author"/>
                  <w:id w:val="15676130"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:rsidR="00D115E7" w:rsidRDefault="00D115E7">
                    <w:pPr>
                      <w:pStyle w:val="NoSpacing"/>
                      <w:rPr>
                        <w:color w:val="76923C" w:themeColor="accent3" w:themeShade="BF"/>
                      </w:rPr>
                    </w:pPr>
                    <w:r>
                      <w:rPr>
                        <w:color w:val="76923C" w:themeColor="accent3" w:themeShade="BF"/>
                      </w:rPr>
                      <w:t>Michael R. Bell</w:t>
                    </w:r>
                  </w:p>
                </w:sdtContent>
              </w:sdt>
              <w:p w:rsidR="00D115E7" w:rsidRDefault="00523706">
                <w:pPr>
                  <w:pStyle w:val="NoSpacing"/>
                  <w:rPr>
                    <w:color w:val="76923C" w:themeColor="accent3" w:themeShade="BF"/>
                  </w:rPr>
                </w:pPr>
                <w:r>
                  <w:rPr>
                    <w:noProof/>
                    <w:color w:val="7030A0"/>
                    <w:lang w:eastAsia="en-GB"/>
                  </w:rPr>
                  <w:drawing>
                    <wp:anchor distT="0" distB="0" distL="114300" distR="114300" simplePos="0" relativeHeight="251659264" behindDoc="0" locked="0" layoutInCell="1" allowOverlap="1" wp14:anchorId="41F8D4AC" wp14:editId="0203A587">
                      <wp:simplePos x="0" y="0"/>
                      <wp:positionH relativeFrom="column">
                        <wp:posOffset>93345</wp:posOffset>
                      </wp:positionH>
                      <wp:positionV relativeFrom="paragraph">
                        <wp:posOffset>589915</wp:posOffset>
                      </wp:positionV>
                      <wp:extent cx="5675630" cy="6327775"/>
                      <wp:effectExtent l="0" t="0" r="1270" b="0"/>
                      <wp:wrapNone/>
                      <wp:docPr id="1" name="Picture 1" descr="C:\Users\mbell\Dropbox\computing project\Photo 01-10-2012 09 50 06 edited.jp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 descr="C:\Users\mbell\Dropbox\computing project\Photo 01-10-2012 09 50 06 edited.jpg"/>
                              <pic:cNvPicPr>
                                <a:picLocks noChangeAspect="1" noChangeArrowheads="1"/>
                              </pic:cNvPicPr>
                            </pic:nvPicPr>
                            <pic:blipFill rotWithShape="1">
                              <a:blip r:embed="rId10" cstate="print"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11">
                                        <a14:imgEffect>
                                          <a14:backgroundRemoval t="20973" b="100000" l="0" r="100000"/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l="904"/>
                              <a:stretch/>
                            </pic:blipFill>
                            <pic:spPr bwMode="auto">
                              <a:xfrm>
                                <a:off x="0" y="0"/>
                                <a:ext cx="5675630" cy="632777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53640926-AAD7-44D8-BBD7-CCE9431645EC}">
                                  <a14:shadowObscured xmlns:a14="http://schemas.microsoft.com/office/drawing/2010/main"/>
                                </a:ext>
                              </a:extLst>
                            </pic:spPr>
                          </pic:pic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w:r>
                <w:r>
                  <w:rPr>
                    <w:noProof/>
                    <w:color w:val="7030A0"/>
                    <w:lang w:eastAsia="en-GB"/>
                  </w:rPr>
                  <w:softHyphen/>
                </w:r>
                <w:r>
                  <w:rPr>
                    <w:noProof/>
                    <w:color w:val="7030A0"/>
                    <w:lang w:eastAsia="en-GB"/>
                  </w:rPr>
                  <w:softHyphen/>
                </w:r>
                <w:r>
                  <w:rPr>
                    <w:noProof/>
                    <w:color w:val="7030A0"/>
                    <w:lang w:eastAsia="en-GB"/>
                  </w:rPr>
                  <w:softHyphen/>
                </w:r>
                <w:r w:rsidR="00D115E7">
                  <w:rPr>
                    <w:color w:val="76923C" w:themeColor="accent3" w:themeShade="BF"/>
                  </w:rPr>
                  <w:t>7894</w:t>
                </w:r>
              </w:p>
            </w:tc>
          </w:tr>
        </w:tbl>
        <w:p w:rsidR="00D115E7" w:rsidRDefault="00D115E7"/>
        <w:p w:rsidR="00D115E7" w:rsidRDefault="00D115E7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242"/>
          </w:tblGrid>
          <w:tr w:rsidR="00D115E7">
            <w:tc>
              <w:tcPr>
                <w:tcW w:w="0" w:type="auto"/>
              </w:tcPr>
              <w:p w:rsidR="00D115E7" w:rsidRDefault="00D115E7" w:rsidP="00D115E7">
                <w:pPr>
                  <w:pStyle w:val="NoSpacing"/>
                  <w:rPr>
                    <w:b/>
                    <w:bCs/>
                    <w:caps/>
                    <w:sz w:val="72"/>
                    <w:szCs w:val="72"/>
                  </w:rPr>
                </w:pPr>
                <w:r>
                  <w:rPr>
                    <w:b/>
                    <w:bCs/>
                    <w:caps/>
                    <w:color w:val="76923C" w:themeColor="accent3" w:themeShade="BF"/>
                    <w:sz w:val="72"/>
                    <w:szCs w:val="72"/>
                  </w:rPr>
                  <w:t>[</w:t>
                </w:r>
                <w:sdt>
                  <w:sdtPr>
                    <w:rPr>
                      <w:b/>
                      <w:bCs/>
                      <w:caps/>
                      <w:sz w:val="72"/>
                      <w:szCs w:val="72"/>
                    </w:rPr>
                    <w:alias w:val="Title"/>
                    <w:id w:val="15676137"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EndPr/>
                  <w:sdtContent>
                    <w:r>
                      <w:rPr>
                        <w:b/>
                        <w:bCs/>
                        <w:caps/>
                        <w:sz w:val="72"/>
                        <w:szCs w:val="72"/>
                      </w:rPr>
                      <w:t>Beltrac</w:t>
                    </w:r>
                  </w:sdtContent>
                </w:sdt>
                <w:r>
                  <w:rPr>
                    <w:b/>
                    <w:bCs/>
                    <w:caps/>
                    <w:color w:val="76923C" w:themeColor="accent3" w:themeShade="BF"/>
                    <w:sz w:val="72"/>
                    <w:szCs w:val="72"/>
                  </w:rPr>
                  <w:t>]</w:t>
                </w:r>
              </w:p>
            </w:tc>
          </w:tr>
          <w:tr w:rsidR="00D115E7">
            <w:sdt>
              <w:sdtPr>
                <w:rPr>
                  <w:color w:val="808080" w:themeColor="background1" w:themeShade="80"/>
                </w:rPr>
                <w:alias w:val="Abstract"/>
                <w:id w:val="15676143"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0" w:type="auto"/>
                  </w:tcPr>
                  <w:p w:rsidR="00D115E7" w:rsidRDefault="00D115E7" w:rsidP="00D115E7">
                    <w:pPr>
                      <w:pStyle w:val="NoSpacing"/>
                      <w:rPr>
                        <w:color w:val="808080" w:themeColor="background1" w:themeShade="80"/>
                      </w:rPr>
                    </w:pPr>
                    <w:r>
                      <w:rPr>
                        <w:color w:val="808080" w:themeColor="background1" w:themeShade="80"/>
                      </w:rPr>
                      <w:t>Model railway automation.</w:t>
                    </w:r>
                  </w:p>
                </w:tc>
              </w:sdtContent>
            </w:sdt>
          </w:tr>
        </w:tbl>
        <w:p w:rsidR="00D115E7" w:rsidRDefault="00D115E7"/>
        <w:p w:rsidR="00D115E7" w:rsidRDefault="00D115E7">
          <w:r>
            <w:br w:type="page"/>
          </w:r>
        </w:p>
      </w:sdtContent>
    </w:sdt>
    <w:sdt>
      <w:sdtPr>
        <w:rPr>
          <w:caps w:val="0"/>
          <w:color w:val="auto"/>
          <w:spacing w:val="0"/>
          <w:sz w:val="22"/>
          <w:szCs w:val="22"/>
          <w:lang w:bidi="ar-SA"/>
        </w:rPr>
        <w:id w:val="-842704722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3C3B39" w:rsidRDefault="003C3B39">
          <w:pPr>
            <w:pStyle w:val="TOCHeading"/>
          </w:pPr>
          <w:r>
            <w:t>Conte</w:t>
          </w:r>
          <w:bookmarkStart w:id="0" w:name="_GoBack"/>
          <w:bookmarkEnd w:id="0"/>
          <w:r>
            <w:t>nts</w:t>
          </w:r>
        </w:p>
        <w:p w:rsidR="004D7BD9" w:rsidRDefault="00D57072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40235433" w:history="1">
            <w:r w:rsidR="004D7BD9" w:rsidRPr="00A9074F">
              <w:rPr>
                <w:rStyle w:val="Hyperlink"/>
                <w:noProof/>
              </w:rPr>
              <w:t>words</w:t>
            </w:r>
            <w:r w:rsidR="004D7BD9">
              <w:rPr>
                <w:noProof/>
                <w:webHidden/>
              </w:rPr>
              <w:tab/>
            </w:r>
            <w:r w:rsidR="004D7BD9">
              <w:rPr>
                <w:noProof/>
                <w:webHidden/>
              </w:rPr>
              <w:fldChar w:fldCharType="begin"/>
            </w:r>
            <w:r w:rsidR="004D7BD9">
              <w:rPr>
                <w:noProof/>
                <w:webHidden/>
              </w:rPr>
              <w:instrText xml:space="preserve"> PAGEREF _Toc340235433 \h </w:instrText>
            </w:r>
            <w:r w:rsidR="004D7BD9">
              <w:rPr>
                <w:noProof/>
                <w:webHidden/>
              </w:rPr>
            </w:r>
            <w:r w:rsidR="004D7BD9">
              <w:rPr>
                <w:noProof/>
                <w:webHidden/>
              </w:rPr>
              <w:fldChar w:fldCharType="separate"/>
            </w:r>
            <w:r w:rsidR="004D7BD9">
              <w:rPr>
                <w:noProof/>
                <w:webHidden/>
              </w:rPr>
              <w:t>2</w:t>
            </w:r>
            <w:r w:rsidR="004D7BD9">
              <w:rPr>
                <w:noProof/>
                <w:webHidden/>
              </w:rPr>
              <w:fldChar w:fldCharType="end"/>
            </w:r>
          </w:hyperlink>
        </w:p>
        <w:p w:rsidR="004D7BD9" w:rsidRDefault="004D7BD9">
          <w:pPr>
            <w:pStyle w:val="TOC2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lang w:eastAsia="en-GB"/>
            </w:rPr>
          </w:pPr>
          <w:hyperlink w:anchor="_Toc340235434" w:history="1">
            <w:r w:rsidRPr="00A9074F">
              <w:rPr>
                <w:rStyle w:val="Hyperlink"/>
                <w:noProof/>
              </w:rPr>
              <w:t>words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_Toc340235434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3B39" w:rsidRDefault="00D57072">
          <w:r>
            <w:rPr>
              <w:b/>
              <w:bCs/>
              <w:noProof/>
              <w:lang w:val="en-US"/>
            </w:rPr>
            <w:fldChar w:fldCharType="end"/>
          </w:r>
        </w:p>
      </w:sdtContent>
    </w:sdt>
    <w:p w:rsidR="003C3B39" w:rsidRDefault="003C3B39">
      <w:r>
        <w:br w:type="page"/>
      </w:r>
    </w:p>
    <w:p w:rsidR="00CD05FF" w:rsidRDefault="004D7BD9" w:rsidP="003C3B39">
      <w:pPr>
        <w:pStyle w:val="Title"/>
      </w:pPr>
      <w:r>
        <w:lastRenderedPageBreak/>
        <w:t>words</w:t>
      </w:r>
    </w:p>
    <w:p w:rsidR="003C3B39" w:rsidRDefault="004D7BD9" w:rsidP="00652796">
      <w:pPr>
        <w:pStyle w:val="Heading1"/>
      </w:pPr>
      <w:bookmarkStart w:id="1" w:name="_Toc340235433"/>
      <w:r>
        <w:t>words</w:t>
      </w:r>
      <w:bookmarkEnd w:id="1"/>
    </w:p>
    <w:p w:rsidR="00652796" w:rsidRDefault="004D7BD9" w:rsidP="00652796">
      <w:pPr>
        <w:pStyle w:val="Heading2"/>
      </w:pPr>
      <w:bookmarkStart w:id="2" w:name="_Toc340235434"/>
      <w:r>
        <w:t>words</w:t>
      </w:r>
      <w:bookmarkEnd w:id="2"/>
    </w:p>
    <w:p w:rsidR="00A639DB" w:rsidRPr="004D7BD9" w:rsidRDefault="004D7BD9" w:rsidP="004D7BD9">
      <w:pPr>
        <w:pStyle w:val="IntenseQuote"/>
        <w:rPr>
          <w:rStyle w:val="Emphasis"/>
        </w:rPr>
      </w:pPr>
      <w:proofErr w:type="gramStart"/>
      <w:r w:rsidRPr="004D7BD9">
        <w:rPr>
          <w:rStyle w:val="Emphasis"/>
        </w:rPr>
        <w:t>more</w:t>
      </w:r>
      <w:proofErr w:type="gramEnd"/>
      <w:r w:rsidRPr="004D7BD9">
        <w:rPr>
          <w:rStyle w:val="Emphasis"/>
        </w:rPr>
        <w:t xml:space="preserve"> words</w:t>
      </w:r>
    </w:p>
    <w:sectPr w:rsidR="00A639DB" w:rsidRPr="004D7BD9" w:rsidSect="00D115E7">
      <w:footerReference w:type="default" r:id="rId12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70A6" w:rsidRDefault="00B070A6" w:rsidP="003C3B39">
      <w:pPr>
        <w:spacing w:after="0" w:line="240" w:lineRule="auto"/>
      </w:pPr>
      <w:r>
        <w:separator/>
      </w:r>
    </w:p>
  </w:endnote>
  <w:endnote w:type="continuationSeparator" w:id="0">
    <w:p w:rsidR="00B070A6" w:rsidRDefault="00B070A6" w:rsidP="003C3B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3B39" w:rsidRDefault="003C3B39">
    <w:pPr>
      <w:pStyle w:val="Footer"/>
    </w:pPr>
    <w:r>
      <w:t>Beltrac</w:t>
    </w:r>
    <w:r>
      <w:ptab w:relativeTo="margin" w:alignment="center" w:leader="none"/>
    </w:r>
    <w:r>
      <w:t>M</w:t>
    </w:r>
    <w:r w:rsidR="00006C86">
      <w:t xml:space="preserve">ichael </w:t>
    </w:r>
    <w:r>
      <w:t>Bell</w:t>
    </w:r>
    <w:r>
      <w:ptab w:relativeTo="margin" w:alignment="right" w:leader="none"/>
    </w:r>
    <w:r>
      <w:fldChar w:fldCharType="begin"/>
    </w:r>
    <w:r>
      <w:instrText xml:space="preserve"> PAGE   \* MERGEFORMAT </w:instrText>
    </w:r>
    <w:r>
      <w:fldChar w:fldCharType="separate"/>
    </w:r>
    <w:r w:rsidR="004D7BD9">
      <w:rPr>
        <w:noProof/>
      </w:rPr>
      <w:t>1</w:t>
    </w:r>
    <w:r>
      <w:rPr>
        <w:noProof/>
      </w:rPr>
      <w:fldChar w:fldCharType="end"/>
    </w:r>
    <w:r>
      <w:rPr>
        <w:noProof/>
      </w:rPr>
      <w:t>/</w:t>
    </w:r>
    <w:r>
      <w:rPr>
        <w:noProof/>
      </w:rPr>
      <w:fldChar w:fldCharType="begin"/>
    </w:r>
    <w:r>
      <w:rPr>
        <w:noProof/>
      </w:rPr>
      <w:instrText xml:space="preserve"> NUMPAGES   \* MERGEFORMAT </w:instrText>
    </w:r>
    <w:r>
      <w:rPr>
        <w:noProof/>
      </w:rPr>
      <w:fldChar w:fldCharType="separate"/>
    </w:r>
    <w:r w:rsidR="004D7BD9"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70A6" w:rsidRDefault="00B070A6" w:rsidP="003C3B39">
      <w:pPr>
        <w:spacing w:after="0" w:line="240" w:lineRule="auto"/>
      </w:pPr>
      <w:r>
        <w:separator/>
      </w:r>
    </w:p>
  </w:footnote>
  <w:footnote w:type="continuationSeparator" w:id="0">
    <w:p w:rsidR="00B070A6" w:rsidRDefault="00B070A6" w:rsidP="003C3B3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5D63D6"/>
    <w:multiLevelType w:val="hybridMultilevel"/>
    <w:tmpl w:val="CA0E31F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1445896"/>
    <w:multiLevelType w:val="hybridMultilevel"/>
    <w:tmpl w:val="91EEE2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D880339"/>
    <w:multiLevelType w:val="hybridMultilevel"/>
    <w:tmpl w:val="7D0E103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7323258"/>
    <w:multiLevelType w:val="hybridMultilevel"/>
    <w:tmpl w:val="CCAA0C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6E74477"/>
    <w:multiLevelType w:val="hybridMultilevel"/>
    <w:tmpl w:val="AA02780E"/>
    <w:lvl w:ilvl="0" w:tplc="7B363C52">
      <w:numFmt w:val="bullet"/>
      <w:lvlText w:val="•"/>
      <w:lvlJc w:val="left"/>
      <w:pPr>
        <w:ind w:left="1080" w:hanging="360"/>
      </w:pPr>
      <w:rPr>
        <w:rFonts w:ascii="Cambria" w:eastAsiaTheme="majorEastAsia" w:hAnsi="Cambria" w:cstheme="majorBidi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580757DF"/>
    <w:multiLevelType w:val="hybridMultilevel"/>
    <w:tmpl w:val="8A3CBBA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297080D"/>
    <w:multiLevelType w:val="hybridMultilevel"/>
    <w:tmpl w:val="3984C6C4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>
    <w:nsid w:val="6ED653AB"/>
    <w:multiLevelType w:val="hybridMultilevel"/>
    <w:tmpl w:val="F7B201D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0"/>
  </w:num>
  <w:num w:numId="3">
    <w:abstractNumId w:val="3"/>
  </w:num>
  <w:num w:numId="4">
    <w:abstractNumId w:val="6"/>
  </w:num>
  <w:num w:numId="5">
    <w:abstractNumId w:val="4"/>
  </w:num>
  <w:num w:numId="6">
    <w:abstractNumId w:val="5"/>
  </w:num>
  <w:num w:numId="7">
    <w:abstractNumId w:val="1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15E7"/>
    <w:rsid w:val="00006C86"/>
    <w:rsid w:val="000769EE"/>
    <w:rsid w:val="00077CA7"/>
    <w:rsid w:val="000959A3"/>
    <w:rsid w:val="00141CEC"/>
    <w:rsid w:val="0015563C"/>
    <w:rsid w:val="00160FDA"/>
    <w:rsid w:val="001630EB"/>
    <w:rsid w:val="001B1D38"/>
    <w:rsid w:val="001D6727"/>
    <w:rsid w:val="002237DB"/>
    <w:rsid w:val="00292DFA"/>
    <w:rsid w:val="00313842"/>
    <w:rsid w:val="003713F0"/>
    <w:rsid w:val="0039076D"/>
    <w:rsid w:val="003C3B39"/>
    <w:rsid w:val="003E25BC"/>
    <w:rsid w:val="003E7F0B"/>
    <w:rsid w:val="004C24BB"/>
    <w:rsid w:val="004D7BD9"/>
    <w:rsid w:val="004F22F1"/>
    <w:rsid w:val="00523706"/>
    <w:rsid w:val="00532D25"/>
    <w:rsid w:val="005A33CE"/>
    <w:rsid w:val="005C1185"/>
    <w:rsid w:val="005E32A3"/>
    <w:rsid w:val="00627657"/>
    <w:rsid w:val="00652796"/>
    <w:rsid w:val="00685E9B"/>
    <w:rsid w:val="006A7E72"/>
    <w:rsid w:val="00713560"/>
    <w:rsid w:val="007220BB"/>
    <w:rsid w:val="007243DD"/>
    <w:rsid w:val="0074163A"/>
    <w:rsid w:val="0075341E"/>
    <w:rsid w:val="00801AB6"/>
    <w:rsid w:val="0080272C"/>
    <w:rsid w:val="008543D0"/>
    <w:rsid w:val="00922539"/>
    <w:rsid w:val="009878E5"/>
    <w:rsid w:val="00A30F35"/>
    <w:rsid w:val="00A639DB"/>
    <w:rsid w:val="00AB3EF4"/>
    <w:rsid w:val="00AE2F23"/>
    <w:rsid w:val="00B070A6"/>
    <w:rsid w:val="00B37B9A"/>
    <w:rsid w:val="00B42005"/>
    <w:rsid w:val="00B57408"/>
    <w:rsid w:val="00B742BF"/>
    <w:rsid w:val="00BA3438"/>
    <w:rsid w:val="00C93315"/>
    <w:rsid w:val="00CD05FF"/>
    <w:rsid w:val="00CD6482"/>
    <w:rsid w:val="00D115E7"/>
    <w:rsid w:val="00D40D48"/>
    <w:rsid w:val="00D57072"/>
    <w:rsid w:val="00E20C75"/>
    <w:rsid w:val="00E91503"/>
    <w:rsid w:val="00EB4EA5"/>
    <w:rsid w:val="00EC235E"/>
    <w:rsid w:val="00F11C75"/>
    <w:rsid w:val="00F261E8"/>
    <w:rsid w:val="00F612D5"/>
    <w:rsid w:val="00F95F97"/>
    <w:rsid w:val="00FB40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ajorHAnsi" w:eastAsiaTheme="majorEastAsia" w:hAnsiTheme="majorHAnsi" w:cstheme="majorBidi"/>
        <w:sz w:val="22"/>
        <w:szCs w:val="22"/>
        <w:lang w:val="en-GB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15E7"/>
  </w:style>
  <w:style w:type="paragraph" w:styleId="Heading1">
    <w:name w:val="heading 1"/>
    <w:basedOn w:val="Normal"/>
    <w:next w:val="Normal"/>
    <w:link w:val="Heading1Char"/>
    <w:uiPriority w:val="9"/>
    <w:qFormat/>
    <w:rsid w:val="00D115E7"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caps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115E7"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caps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115E7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jc w:val="center"/>
      <w:outlineLvl w:val="2"/>
    </w:pPr>
    <w:rPr>
      <w:caps/>
      <w:color w:val="622423" w:themeColor="accent2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115E7"/>
    <w:pPr>
      <w:pBdr>
        <w:bottom w:val="dotted" w:sz="4" w:space="1" w:color="943634" w:themeColor="accent2" w:themeShade="BF"/>
      </w:pBdr>
      <w:spacing w:after="120"/>
      <w:jc w:val="center"/>
      <w:outlineLvl w:val="3"/>
    </w:pPr>
    <w:rPr>
      <w:caps/>
      <w:color w:val="622423" w:themeColor="accent2" w:themeShade="7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115E7"/>
    <w:pPr>
      <w:spacing w:before="320" w:after="120"/>
      <w:jc w:val="center"/>
      <w:outlineLvl w:val="4"/>
    </w:pPr>
    <w:rPr>
      <w:caps/>
      <w:color w:val="622423" w:themeColor="accent2" w:themeShade="7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115E7"/>
    <w:pPr>
      <w:spacing w:after="120"/>
      <w:jc w:val="center"/>
      <w:outlineLvl w:val="5"/>
    </w:pPr>
    <w:rPr>
      <w:caps/>
      <w:color w:val="943634" w:themeColor="accen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115E7"/>
    <w:pPr>
      <w:spacing w:after="120"/>
      <w:jc w:val="center"/>
      <w:outlineLvl w:val="6"/>
    </w:pPr>
    <w:rPr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115E7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115E7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115E7"/>
    <w:rPr>
      <w:caps/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D115E7"/>
    <w:rPr>
      <w:caps/>
      <w:color w:val="632423" w:themeColor="accent2" w:themeShade="80"/>
      <w:spacing w:val="1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115E7"/>
    <w:rPr>
      <w:caps/>
      <w:color w:val="622423" w:themeColor="accent2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115E7"/>
    <w:rPr>
      <w:caps/>
      <w:color w:val="622423" w:themeColor="accent2" w:themeShade="7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115E7"/>
    <w:rPr>
      <w:caps/>
      <w:color w:val="622423" w:themeColor="accent2" w:themeShade="7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115E7"/>
    <w:rPr>
      <w:caps/>
      <w:color w:val="943634" w:themeColor="accen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115E7"/>
    <w:rPr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115E7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115E7"/>
    <w:rPr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115E7"/>
    <w:rPr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115E7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caps/>
      <w:color w:val="632423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D115E7"/>
    <w:rPr>
      <w:caps/>
      <w:color w:val="632423" w:themeColor="accent2" w:themeShade="80"/>
      <w:spacing w:val="50"/>
      <w:sz w:val="44"/>
      <w:szCs w:val="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D115E7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D115E7"/>
    <w:rPr>
      <w:caps/>
      <w:spacing w:val="20"/>
      <w:sz w:val="18"/>
      <w:szCs w:val="18"/>
    </w:rPr>
  </w:style>
  <w:style w:type="character" w:styleId="Strong">
    <w:name w:val="Strong"/>
    <w:uiPriority w:val="22"/>
    <w:qFormat/>
    <w:rsid w:val="00D115E7"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sid w:val="00D115E7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D115E7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D115E7"/>
  </w:style>
  <w:style w:type="paragraph" w:styleId="ListParagraph">
    <w:name w:val="List Paragraph"/>
    <w:basedOn w:val="Normal"/>
    <w:uiPriority w:val="34"/>
    <w:qFormat/>
    <w:rsid w:val="00D115E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115E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D115E7"/>
    <w:rPr>
      <w:i/>
      <w:iCs/>
    </w:rPr>
  </w:style>
  <w:style w:type="paragraph" w:styleId="IntenseQuote">
    <w:name w:val="Intense Quote"/>
    <w:basedOn w:val="NoSpacing"/>
    <w:next w:val="Normal"/>
    <w:link w:val="IntenseQuoteChar"/>
    <w:uiPriority w:val="30"/>
    <w:qFormat/>
    <w:rsid w:val="00D115E7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caps/>
      <w:color w:val="622423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E7F0B"/>
    <w:rPr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qFormat/>
    <w:rsid w:val="00D115E7"/>
    <w:rPr>
      <w:i/>
      <w:iCs/>
    </w:rPr>
  </w:style>
  <w:style w:type="character" w:styleId="IntenseEmphasis">
    <w:name w:val="Intense Emphasis"/>
    <w:uiPriority w:val="21"/>
    <w:qFormat/>
    <w:rsid w:val="00D115E7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D115E7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qFormat/>
    <w:rsid w:val="00D115E7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qFormat/>
    <w:rsid w:val="00D115E7"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115E7"/>
    <w:pPr>
      <w:outlineLvl w:val="9"/>
    </w:pPr>
    <w:rPr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115E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115E7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3C3B3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C3B39"/>
  </w:style>
  <w:style w:type="paragraph" w:styleId="Footer">
    <w:name w:val="footer"/>
    <w:basedOn w:val="Normal"/>
    <w:link w:val="FooterChar"/>
    <w:uiPriority w:val="99"/>
    <w:unhideWhenUsed/>
    <w:rsid w:val="003C3B3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C3B39"/>
  </w:style>
  <w:style w:type="paragraph" w:styleId="TOC1">
    <w:name w:val="toc 1"/>
    <w:basedOn w:val="Normal"/>
    <w:next w:val="Normal"/>
    <w:autoRedefine/>
    <w:uiPriority w:val="39"/>
    <w:unhideWhenUsed/>
    <w:rsid w:val="00922539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922539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22539"/>
    <w:rPr>
      <w:color w:val="0000FF" w:themeColor="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4F22F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F22F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F22F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F22F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F22F1"/>
    <w:rPr>
      <w:b/>
      <w:bCs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F612D5"/>
    <w:pPr>
      <w:spacing w:after="100"/>
      <w:ind w:left="44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ajorHAnsi" w:eastAsiaTheme="majorEastAsia" w:hAnsiTheme="majorHAnsi" w:cstheme="majorBidi"/>
        <w:sz w:val="22"/>
        <w:szCs w:val="22"/>
        <w:lang w:val="en-GB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15E7"/>
  </w:style>
  <w:style w:type="paragraph" w:styleId="Heading1">
    <w:name w:val="heading 1"/>
    <w:basedOn w:val="Normal"/>
    <w:next w:val="Normal"/>
    <w:link w:val="Heading1Char"/>
    <w:uiPriority w:val="9"/>
    <w:qFormat/>
    <w:rsid w:val="00D115E7"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caps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115E7"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caps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115E7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jc w:val="center"/>
      <w:outlineLvl w:val="2"/>
    </w:pPr>
    <w:rPr>
      <w:caps/>
      <w:color w:val="622423" w:themeColor="accent2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115E7"/>
    <w:pPr>
      <w:pBdr>
        <w:bottom w:val="dotted" w:sz="4" w:space="1" w:color="943634" w:themeColor="accent2" w:themeShade="BF"/>
      </w:pBdr>
      <w:spacing w:after="120"/>
      <w:jc w:val="center"/>
      <w:outlineLvl w:val="3"/>
    </w:pPr>
    <w:rPr>
      <w:caps/>
      <w:color w:val="622423" w:themeColor="accent2" w:themeShade="7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115E7"/>
    <w:pPr>
      <w:spacing w:before="320" w:after="120"/>
      <w:jc w:val="center"/>
      <w:outlineLvl w:val="4"/>
    </w:pPr>
    <w:rPr>
      <w:caps/>
      <w:color w:val="622423" w:themeColor="accent2" w:themeShade="7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115E7"/>
    <w:pPr>
      <w:spacing w:after="120"/>
      <w:jc w:val="center"/>
      <w:outlineLvl w:val="5"/>
    </w:pPr>
    <w:rPr>
      <w:caps/>
      <w:color w:val="943634" w:themeColor="accen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115E7"/>
    <w:pPr>
      <w:spacing w:after="120"/>
      <w:jc w:val="center"/>
      <w:outlineLvl w:val="6"/>
    </w:pPr>
    <w:rPr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115E7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115E7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115E7"/>
    <w:rPr>
      <w:caps/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D115E7"/>
    <w:rPr>
      <w:caps/>
      <w:color w:val="632423" w:themeColor="accent2" w:themeShade="80"/>
      <w:spacing w:val="1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115E7"/>
    <w:rPr>
      <w:caps/>
      <w:color w:val="622423" w:themeColor="accent2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115E7"/>
    <w:rPr>
      <w:caps/>
      <w:color w:val="622423" w:themeColor="accent2" w:themeShade="7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115E7"/>
    <w:rPr>
      <w:caps/>
      <w:color w:val="622423" w:themeColor="accent2" w:themeShade="7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115E7"/>
    <w:rPr>
      <w:caps/>
      <w:color w:val="943634" w:themeColor="accen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115E7"/>
    <w:rPr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115E7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115E7"/>
    <w:rPr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115E7"/>
    <w:rPr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115E7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caps/>
      <w:color w:val="632423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D115E7"/>
    <w:rPr>
      <w:caps/>
      <w:color w:val="632423" w:themeColor="accent2" w:themeShade="80"/>
      <w:spacing w:val="50"/>
      <w:sz w:val="44"/>
      <w:szCs w:val="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D115E7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D115E7"/>
    <w:rPr>
      <w:caps/>
      <w:spacing w:val="20"/>
      <w:sz w:val="18"/>
      <w:szCs w:val="18"/>
    </w:rPr>
  </w:style>
  <w:style w:type="character" w:styleId="Strong">
    <w:name w:val="Strong"/>
    <w:uiPriority w:val="22"/>
    <w:qFormat/>
    <w:rsid w:val="00D115E7"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sid w:val="00D115E7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D115E7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D115E7"/>
  </w:style>
  <w:style w:type="paragraph" w:styleId="ListParagraph">
    <w:name w:val="List Paragraph"/>
    <w:basedOn w:val="Normal"/>
    <w:uiPriority w:val="34"/>
    <w:qFormat/>
    <w:rsid w:val="00D115E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115E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D115E7"/>
    <w:rPr>
      <w:i/>
      <w:iCs/>
    </w:rPr>
  </w:style>
  <w:style w:type="paragraph" w:styleId="IntenseQuote">
    <w:name w:val="Intense Quote"/>
    <w:basedOn w:val="NoSpacing"/>
    <w:next w:val="Normal"/>
    <w:link w:val="IntenseQuoteChar"/>
    <w:uiPriority w:val="30"/>
    <w:qFormat/>
    <w:rsid w:val="00D115E7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caps/>
      <w:color w:val="622423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E7F0B"/>
    <w:rPr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qFormat/>
    <w:rsid w:val="00D115E7"/>
    <w:rPr>
      <w:i/>
      <w:iCs/>
    </w:rPr>
  </w:style>
  <w:style w:type="character" w:styleId="IntenseEmphasis">
    <w:name w:val="Intense Emphasis"/>
    <w:uiPriority w:val="21"/>
    <w:qFormat/>
    <w:rsid w:val="00D115E7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D115E7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qFormat/>
    <w:rsid w:val="00D115E7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qFormat/>
    <w:rsid w:val="00D115E7"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115E7"/>
    <w:pPr>
      <w:outlineLvl w:val="9"/>
    </w:pPr>
    <w:rPr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115E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115E7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3C3B3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C3B39"/>
  </w:style>
  <w:style w:type="paragraph" w:styleId="Footer">
    <w:name w:val="footer"/>
    <w:basedOn w:val="Normal"/>
    <w:link w:val="FooterChar"/>
    <w:uiPriority w:val="99"/>
    <w:unhideWhenUsed/>
    <w:rsid w:val="003C3B3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C3B39"/>
  </w:style>
  <w:style w:type="paragraph" w:styleId="TOC1">
    <w:name w:val="toc 1"/>
    <w:basedOn w:val="Normal"/>
    <w:next w:val="Normal"/>
    <w:autoRedefine/>
    <w:uiPriority w:val="39"/>
    <w:unhideWhenUsed/>
    <w:rsid w:val="00922539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922539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22539"/>
    <w:rPr>
      <w:color w:val="0000FF" w:themeColor="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4F22F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F22F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F22F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F22F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F22F1"/>
    <w:rPr>
      <w:b/>
      <w:bCs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F612D5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513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9842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080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194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793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1243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56588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392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77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79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5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172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6273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03345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1442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57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5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0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96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135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6524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6382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29112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238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565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515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8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9266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12586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6954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946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93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726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668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16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826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329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26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38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481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microsoft.com/office/2007/relationships/hdphoto" Target="media/hdphoto1.wdp"/><Relationship Id="rId5" Type="http://schemas.microsoft.com/office/2007/relationships/stylesWithEffects" Target="stylesWithEffects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GCE Computing</PublishDate>
  <Abstract>Model railway automation.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6186AE0-8518-43E6-BA4A-C2D0D340F1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 writeup</Template>
  <TotalTime>1</TotalTime>
  <Pages>3</Pages>
  <Words>50</Words>
  <Characters>287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Beltrac</vt:lpstr>
    </vt:vector>
  </TitlesOfParts>
  <Company/>
  <LinksUpToDate>false</LinksUpToDate>
  <CharactersWithSpaces>336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Beltrac</dc:title>
  <dc:creator>Michael R. Bell</dc:creator>
  <cp:lastModifiedBy>Michael R. Bell</cp:lastModifiedBy>
  <cp:revision>2</cp:revision>
  <dcterms:created xsi:type="dcterms:W3CDTF">2012-11-09T14:42:00Z</dcterms:created>
  <dcterms:modified xsi:type="dcterms:W3CDTF">2012-11-09T14:42:00Z</dcterms:modified>
</cp:coreProperties>
</file>