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DD1FE" w14:textId="77777777" w:rsidR="000F00C1" w:rsidRDefault="00000000">
      <w:pPr>
        <w:pStyle w:val="BodyText"/>
        <w:rPr>
          <w:rFonts w:ascii="Times New Roman"/>
          <w:sz w:val="40"/>
        </w:rPr>
      </w:pPr>
      <w:r>
        <w:rPr>
          <w:rFonts w:ascii="Times New Roman"/>
          <w:noProof/>
          <w:sz w:val="40"/>
        </w:rPr>
        <mc:AlternateContent>
          <mc:Choice Requires="wps">
            <w:drawing>
              <wp:anchor distT="0" distB="0" distL="0" distR="0" simplePos="0" relativeHeight="487537664" behindDoc="1" locked="0" layoutInCell="1" allowOverlap="1" wp14:anchorId="22CE0076" wp14:editId="53F481BD">
                <wp:simplePos x="0" y="0"/>
                <wp:positionH relativeFrom="page">
                  <wp:posOffset>557784</wp:posOffset>
                </wp:positionH>
                <wp:positionV relativeFrom="page">
                  <wp:posOffset>595883</wp:posOffset>
                </wp:positionV>
                <wp:extent cx="6446520" cy="950214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9502140"/>
                        </a:xfrm>
                        <a:custGeom>
                          <a:avLst/>
                          <a:gdLst/>
                          <a:ahLst/>
                          <a:cxnLst/>
                          <a:rect l="l" t="t" r="r" b="b"/>
                          <a:pathLst>
                            <a:path w="6446520" h="9502140">
                              <a:moveTo>
                                <a:pt x="6446266" y="9483560"/>
                              </a:moveTo>
                              <a:lnTo>
                                <a:pt x="6427978" y="9483560"/>
                              </a:lnTo>
                              <a:lnTo>
                                <a:pt x="18288" y="9483560"/>
                              </a:lnTo>
                              <a:lnTo>
                                <a:pt x="0" y="9483560"/>
                              </a:lnTo>
                              <a:lnTo>
                                <a:pt x="0" y="9501835"/>
                              </a:lnTo>
                              <a:lnTo>
                                <a:pt x="18288" y="9501835"/>
                              </a:lnTo>
                              <a:lnTo>
                                <a:pt x="6427978" y="9501835"/>
                              </a:lnTo>
                              <a:lnTo>
                                <a:pt x="6446266" y="9501835"/>
                              </a:lnTo>
                              <a:lnTo>
                                <a:pt x="6446266" y="9483560"/>
                              </a:lnTo>
                              <a:close/>
                            </a:path>
                            <a:path w="6446520" h="9502140">
                              <a:moveTo>
                                <a:pt x="6446266" y="0"/>
                              </a:moveTo>
                              <a:lnTo>
                                <a:pt x="6427978" y="0"/>
                              </a:lnTo>
                              <a:lnTo>
                                <a:pt x="18288" y="0"/>
                              </a:lnTo>
                              <a:lnTo>
                                <a:pt x="0" y="0"/>
                              </a:lnTo>
                              <a:lnTo>
                                <a:pt x="0" y="18237"/>
                              </a:lnTo>
                              <a:lnTo>
                                <a:pt x="0" y="9483547"/>
                              </a:lnTo>
                              <a:lnTo>
                                <a:pt x="18288" y="9483547"/>
                              </a:lnTo>
                              <a:lnTo>
                                <a:pt x="18288" y="18288"/>
                              </a:lnTo>
                              <a:lnTo>
                                <a:pt x="6427978" y="18288"/>
                              </a:lnTo>
                              <a:lnTo>
                                <a:pt x="6427978" y="9483547"/>
                              </a:lnTo>
                              <a:lnTo>
                                <a:pt x="6446266" y="9483547"/>
                              </a:lnTo>
                              <a:lnTo>
                                <a:pt x="6446266" y="18288"/>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A075DB" id="Graphic 1" o:spid="_x0000_s1026" style="position:absolute;margin-left:43.9pt;margin-top:46.9pt;width:507.6pt;height:748.2pt;z-index:-15778816;visibility:visible;mso-wrap-style:square;mso-wrap-distance-left:0;mso-wrap-distance-top:0;mso-wrap-distance-right:0;mso-wrap-distance-bottom:0;mso-position-horizontal:absolute;mso-position-horizontal-relative:page;mso-position-vertical:absolute;mso-position-vertical-relative:page;v-text-anchor:top" coordsize="6446520,9502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" path="m6446266,9483560r-18288,l18288,9483560r-18288,l,9501835r18288,l6427978,9501835r18288,l6446266,9483560xem6446266,r-18288,l18288,,,,,18237,,9483547r18288,l18288,18288r6409690,l6427978,9483547r18288,l6446266,18288r,-18288xe" fillcolor="black" stroked="f">
                <v:path arrowok="t"/>
                <w10:wrap anchorx="page" anchory="page"/>
              </v:shape>
            </w:pict>
          </mc:Fallback>
        </mc:AlternateContent>
      </w:r>
    </w:p>
    <w:p w14:paraId="0C6DA0DE" w14:textId="77777777" w:rsidR="000F00C1" w:rsidRDefault="000F00C1">
      <w:pPr>
        <w:pStyle w:val="BodyText"/>
        <w:rPr>
          <w:rFonts w:ascii="Times New Roman"/>
          <w:sz w:val="40"/>
        </w:rPr>
      </w:pPr>
    </w:p>
    <w:p w14:paraId="64C122D6" w14:textId="77777777" w:rsidR="000F00C1" w:rsidRDefault="000F00C1">
      <w:pPr>
        <w:pStyle w:val="BodyText"/>
        <w:spacing w:before="210"/>
        <w:rPr>
          <w:rFonts w:ascii="Times New Roman"/>
          <w:sz w:val="40"/>
        </w:rPr>
      </w:pPr>
    </w:p>
    <w:p w14:paraId="606262CD" w14:textId="77777777" w:rsidR="000F00C1" w:rsidRDefault="00000000">
      <w:pPr>
        <w:spacing w:before="1" w:line="400" w:lineRule="auto"/>
        <w:ind w:left="2375" w:right="2797"/>
        <w:jc w:val="center"/>
        <w:rPr>
          <w:rFonts w:ascii="Arial"/>
          <w:b/>
          <w:sz w:val="40"/>
        </w:rPr>
      </w:pPr>
      <w:r>
        <w:rPr>
          <w:rFonts w:ascii="Arial"/>
          <w:b/>
          <w:sz w:val="40"/>
        </w:rPr>
        <w:t>Research</w:t>
      </w:r>
      <w:r>
        <w:rPr>
          <w:rFonts w:ascii="Arial"/>
          <w:b/>
          <w:spacing w:val="-28"/>
          <w:sz w:val="40"/>
        </w:rPr>
        <w:t xml:space="preserve"> </w:t>
      </w:r>
      <w:r>
        <w:rPr>
          <w:rFonts w:ascii="Arial"/>
          <w:b/>
          <w:sz w:val="40"/>
        </w:rPr>
        <w:t xml:space="preserve">Methodology </w:t>
      </w:r>
      <w:r>
        <w:rPr>
          <w:rFonts w:ascii="Arial"/>
          <w:b/>
          <w:spacing w:val="-10"/>
          <w:sz w:val="40"/>
        </w:rPr>
        <w:t>&amp;</w:t>
      </w:r>
    </w:p>
    <w:p w14:paraId="3975445D" w14:textId="77777777" w:rsidR="000F00C1" w:rsidRDefault="00000000">
      <w:pPr>
        <w:spacing w:before="4"/>
        <w:ind w:left="2375" w:right="2797"/>
        <w:jc w:val="center"/>
        <w:rPr>
          <w:rFonts w:ascii="Arial"/>
          <w:b/>
          <w:sz w:val="40"/>
        </w:rPr>
      </w:pPr>
      <w:r>
        <w:rPr>
          <w:rFonts w:ascii="Arial"/>
          <w:b/>
          <w:spacing w:val="-2"/>
          <w:sz w:val="40"/>
        </w:rPr>
        <w:t>Seminar</w:t>
      </w:r>
    </w:p>
    <w:p w14:paraId="62CC8138" w14:textId="77777777" w:rsidR="000F00C1" w:rsidRDefault="00000000">
      <w:pPr>
        <w:pStyle w:val="BodyText"/>
        <w:spacing w:before="55"/>
        <w:rPr>
          <w:rFonts w:ascii="Arial"/>
          <w:b/>
          <w:sz w:val="20"/>
        </w:rPr>
      </w:pPr>
      <w:r>
        <w:rPr>
          <w:rFonts w:ascii="Arial"/>
          <w:b/>
          <w:noProof/>
          <w:sz w:val="20"/>
        </w:rPr>
        <w:drawing>
          <wp:anchor distT="0" distB="0" distL="0" distR="0" simplePos="0" relativeHeight="487587840" behindDoc="1" locked="0" layoutInCell="1" allowOverlap="1" wp14:anchorId="66220573" wp14:editId="42380C28">
            <wp:simplePos x="0" y="0"/>
            <wp:positionH relativeFrom="page">
              <wp:posOffset>2604389</wp:posOffset>
            </wp:positionH>
            <wp:positionV relativeFrom="paragraph">
              <wp:posOffset>196651</wp:posOffset>
            </wp:positionV>
            <wp:extent cx="2405931" cy="1287779"/>
            <wp:effectExtent l="0" t="0" r="0" b="0"/>
            <wp:wrapTopAndBottom/>
            <wp:docPr id="2" name="Image 2" descr="C:\Users\LENOVO\AppData\Local\Temp\ksohtml26600\wps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LENOVO\AppData\Local\Temp\ksohtml26600\wps1.png"/>
                    <pic:cNvPicPr/>
                  </pic:nvPicPr>
                  <pic:blipFill>
                    <a:blip r:embed="rId5" cstate="print"/>
                    <a:stretch>
                      <a:fillRect/>
                    </a:stretch>
                  </pic:blipFill>
                  <pic:spPr>
                    <a:xfrm>
                      <a:off x="0" y="0"/>
                      <a:ext cx="2405931" cy="1287779"/>
                    </a:xfrm>
                    <a:prstGeom prst="rect">
                      <a:avLst/>
                    </a:prstGeom>
                  </pic:spPr>
                </pic:pic>
              </a:graphicData>
            </a:graphic>
          </wp:anchor>
        </w:drawing>
      </w:r>
    </w:p>
    <w:p w14:paraId="5A862E97" w14:textId="77777777" w:rsidR="000F00C1" w:rsidRDefault="000F00C1">
      <w:pPr>
        <w:pStyle w:val="BodyText"/>
        <w:rPr>
          <w:rFonts w:ascii="Arial"/>
          <w:b/>
          <w:sz w:val="40"/>
        </w:rPr>
      </w:pPr>
    </w:p>
    <w:p w14:paraId="68B62A40" w14:textId="77777777" w:rsidR="000F00C1" w:rsidRDefault="000F00C1">
      <w:pPr>
        <w:pStyle w:val="BodyText"/>
        <w:spacing w:before="63"/>
        <w:rPr>
          <w:rFonts w:ascii="Arial"/>
          <w:b/>
          <w:sz w:val="40"/>
        </w:rPr>
      </w:pPr>
    </w:p>
    <w:p w14:paraId="2F7FB976" w14:textId="27AD6865" w:rsidR="000F00C1" w:rsidRDefault="00000000">
      <w:pPr>
        <w:ind w:right="311"/>
        <w:jc w:val="center"/>
        <w:rPr>
          <w:rFonts w:ascii="Arial"/>
          <w:b/>
          <w:sz w:val="40"/>
        </w:rPr>
      </w:pPr>
      <w:r>
        <w:rPr>
          <w:rFonts w:ascii="Arial"/>
          <w:b/>
          <w:sz w:val="40"/>
        </w:rPr>
        <w:t>Research</w:t>
      </w:r>
      <w:r>
        <w:rPr>
          <w:rFonts w:ascii="Arial"/>
          <w:b/>
          <w:spacing w:val="-6"/>
          <w:sz w:val="40"/>
        </w:rPr>
        <w:t xml:space="preserve"> </w:t>
      </w:r>
      <w:r>
        <w:rPr>
          <w:rFonts w:ascii="Arial"/>
          <w:b/>
          <w:sz w:val="40"/>
        </w:rPr>
        <w:t>Paper</w:t>
      </w:r>
      <w:r>
        <w:rPr>
          <w:rFonts w:ascii="Arial"/>
          <w:b/>
          <w:spacing w:val="-5"/>
          <w:sz w:val="40"/>
        </w:rPr>
        <w:t xml:space="preserve"> </w:t>
      </w:r>
      <w:r>
        <w:rPr>
          <w:rFonts w:ascii="Arial"/>
          <w:b/>
          <w:spacing w:val="-4"/>
          <w:sz w:val="40"/>
        </w:rPr>
        <w:t>(</w:t>
      </w:r>
      <w:r w:rsidR="003742A9">
        <w:rPr>
          <w:rFonts w:ascii="Arial"/>
          <w:b/>
          <w:spacing w:val="-4"/>
          <w:sz w:val="40"/>
        </w:rPr>
        <w:t>1</w:t>
      </w:r>
      <w:r>
        <w:rPr>
          <w:rFonts w:ascii="Arial"/>
          <w:b/>
          <w:spacing w:val="-4"/>
          <w:sz w:val="40"/>
        </w:rPr>
        <w:t>)</w:t>
      </w:r>
    </w:p>
    <w:p w14:paraId="51FAA009" w14:textId="77777777" w:rsidR="000F00C1" w:rsidRDefault="000F00C1">
      <w:pPr>
        <w:pStyle w:val="BodyText"/>
        <w:rPr>
          <w:rFonts w:ascii="Arial"/>
          <w:b/>
          <w:sz w:val="40"/>
        </w:rPr>
      </w:pPr>
    </w:p>
    <w:p w14:paraId="16DA4DA4" w14:textId="77777777" w:rsidR="000F00C1" w:rsidRDefault="000F00C1">
      <w:pPr>
        <w:pStyle w:val="BodyText"/>
        <w:spacing w:before="64"/>
        <w:rPr>
          <w:rFonts w:ascii="Arial"/>
          <w:b/>
          <w:sz w:val="40"/>
        </w:rPr>
      </w:pPr>
    </w:p>
    <w:p w14:paraId="4FE15449" w14:textId="77777777" w:rsidR="000F00C1" w:rsidRDefault="00000000">
      <w:pPr>
        <w:spacing w:line="439" w:lineRule="auto"/>
        <w:ind w:left="2539" w:right="2964"/>
        <w:jc w:val="center"/>
        <w:rPr>
          <w:rFonts w:ascii="Arial"/>
          <w:b/>
          <w:sz w:val="32"/>
        </w:rPr>
      </w:pPr>
      <w:r>
        <w:rPr>
          <w:rFonts w:ascii="Arial"/>
          <w:b/>
          <w:sz w:val="32"/>
        </w:rPr>
        <w:t>B.Tech. Semester VI Institute</w:t>
      </w:r>
      <w:r>
        <w:rPr>
          <w:rFonts w:ascii="Arial"/>
          <w:b/>
          <w:spacing w:val="-23"/>
          <w:sz w:val="32"/>
        </w:rPr>
        <w:t xml:space="preserve"> </w:t>
      </w:r>
      <w:r>
        <w:rPr>
          <w:rFonts w:ascii="Arial"/>
          <w:b/>
          <w:sz w:val="32"/>
        </w:rPr>
        <w:t>of</w:t>
      </w:r>
      <w:r>
        <w:rPr>
          <w:rFonts w:ascii="Arial"/>
          <w:b/>
          <w:spacing w:val="-22"/>
          <w:sz w:val="32"/>
        </w:rPr>
        <w:t xml:space="preserve"> </w:t>
      </w:r>
      <w:r>
        <w:rPr>
          <w:rFonts w:ascii="Arial"/>
          <w:b/>
          <w:sz w:val="32"/>
        </w:rPr>
        <w:t>Technology Nirma University</w:t>
      </w:r>
    </w:p>
    <w:p w14:paraId="126B47D8" w14:textId="77777777" w:rsidR="000F00C1" w:rsidRDefault="000F00C1">
      <w:pPr>
        <w:pStyle w:val="BodyText"/>
        <w:rPr>
          <w:rFonts w:ascii="Arial"/>
          <w:b/>
          <w:sz w:val="32"/>
        </w:rPr>
      </w:pPr>
    </w:p>
    <w:p w14:paraId="38AFDC59" w14:textId="77777777" w:rsidR="000F00C1" w:rsidRDefault="000F00C1">
      <w:pPr>
        <w:pStyle w:val="BodyText"/>
        <w:rPr>
          <w:rFonts w:ascii="Arial"/>
          <w:b/>
          <w:sz w:val="32"/>
        </w:rPr>
      </w:pPr>
    </w:p>
    <w:p w14:paraId="4DA5029F" w14:textId="77777777" w:rsidR="000F00C1" w:rsidRDefault="000F00C1">
      <w:pPr>
        <w:pStyle w:val="BodyText"/>
        <w:spacing w:before="238"/>
        <w:rPr>
          <w:rFonts w:ascii="Arial"/>
          <w:b/>
          <w:sz w:val="32"/>
        </w:rPr>
      </w:pPr>
    </w:p>
    <w:p w14:paraId="4E6261C1" w14:textId="77777777" w:rsidR="000F00C1" w:rsidRDefault="00000000">
      <w:pPr>
        <w:spacing w:before="1"/>
        <w:ind w:left="2375" w:right="2801"/>
        <w:jc w:val="center"/>
        <w:rPr>
          <w:rFonts w:ascii="Arial"/>
          <w:b/>
          <w:sz w:val="32"/>
        </w:rPr>
      </w:pPr>
      <w:r>
        <w:rPr>
          <w:rFonts w:ascii="Arial"/>
          <w:b/>
          <w:sz w:val="32"/>
        </w:rPr>
        <w:t>Prepared</w:t>
      </w:r>
      <w:r>
        <w:rPr>
          <w:rFonts w:ascii="Arial"/>
          <w:b/>
          <w:spacing w:val="-16"/>
          <w:sz w:val="32"/>
        </w:rPr>
        <w:t xml:space="preserve"> </w:t>
      </w:r>
      <w:r>
        <w:rPr>
          <w:rFonts w:ascii="Arial"/>
          <w:b/>
          <w:spacing w:val="-5"/>
          <w:sz w:val="32"/>
        </w:rPr>
        <w:t>By</w:t>
      </w:r>
    </w:p>
    <w:p w14:paraId="2F4D1AB5" w14:textId="1EDCF9E4" w:rsidR="000F00C1" w:rsidRDefault="003742A9" w:rsidP="003742A9">
      <w:pPr>
        <w:spacing w:before="303" w:line="465" w:lineRule="auto"/>
        <w:ind w:left="2868" w:right="2303"/>
        <w:rPr>
          <w:sz w:val="28"/>
        </w:rPr>
      </w:pPr>
      <w:r>
        <w:rPr>
          <w:sz w:val="28"/>
        </w:rPr>
        <w:t xml:space="preserve">SARTH </w:t>
      </w:r>
      <w:proofErr w:type="gramStart"/>
      <w:r>
        <w:rPr>
          <w:sz w:val="28"/>
        </w:rPr>
        <w:t xml:space="preserve">NAROLA </w:t>
      </w:r>
      <w:r>
        <w:rPr>
          <w:spacing w:val="-18"/>
          <w:sz w:val="28"/>
        </w:rPr>
        <w:t xml:space="preserve"> </w:t>
      </w:r>
      <w:r>
        <w:rPr>
          <w:sz w:val="28"/>
        </w:rPr>
        <w:t>(</w:t>
      </w:r>
      <w:proofErr w:type="gramEnd"/>
      <w:r>
        <w:rPr>
          <w:sz w:val="28"/>
        </w:rPr>
        <w:t xml:space="preserve">23BCE194) NEVIL </w:t>
      </w:r>
      <w:proofErr w:type="gramStart"/>
      <w:r>
        <w:rPr>
          <w:sz w:val="28"/>
        </w:rPr>
        <w:t xml:space="preserve">ANGHAN </w:t>
      </w:r>
      <w:r>
        <w:rPr>
          <w:spacing w:val="-4"/>
          <w:sz w:val="28"/>
        </w:rPr>
        <w:t xml:space="preserve"> </w:t>
      </w:r>
      <w:r>
        <w:rPr>
          <w:spacing w:val="-2"/>
          <w:sz w:val="28"/>
        </w:rPr>
        <w:t>(</w:t>
      </w:r>
      <w:proofErr w:type="gramEnd"/>
      <w:r>
        <w:rPr>
          <w:spacing w:val="-2"/>
          <w:sz w:val="28"/>
        </w:rPr>
        <w:t>23BCE195)</w:t>
      </w:r>
    </w:p>
    <w:p w14:paraId="3C065351" w14:textId="77777777" w:rsidR="000F00C1" w:rsidRDefault="000F00C1">
      <w:pPr>
        <w:spacing w:line="465" w:lineRule="auto"/>
        <w:rPr>
          <w:sz w:val="28"/>
        </w:rPr>
        <w:sectPr w:rsidR="000F00C1" w:rsidSect="00FB5684">
          <w:type w:val="continuous"/>
          <w:pgSz w:w="11910" w:h="16840"/>
          <w:pgMar w:top="920" w:right="850" w:bottom="280" w:left="1275"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9B721CA" w14:textId="77777777" w:rsidR="000F00C1" w:rsidRDefault="00000000">
      <w:pPr>
        <w:pStyle w:val="BodyText"/>
        <w:rPr>
          <w:sz w:val="40"/>
        </w:rPr>
      </w:pPr>
      <w:r>
        <w:rPr>
          <w:noProof/>
          <w:sz w:val="40"/>
        </w:rPr>
        <w:lastRenderedPageBreak/>
        <mc:AlternateContent>
          <mc:Choice Requires="wps">
            <w:drawing>
              <wp:anchor distT="0" distB="0" distL="0" distR="0" simplePos="0" relativeHeight="487538176" behindDoc="1" locked="0" layoutInCell="1" allowOverlap="1" wp14:anchorId="7B372C46" wp14:editId="0EAA8027">
                <wp:simplePos x="0" y="0"/>
                <wp:positionH relativeFrom="page">
                  <wp:posOffset>557784</wp:posOffset>
                </wp:positionH>
                <wp:positionV relativeFrom="page">
                  <wp:posOffset>595883</wp:posOffset>
                </wp:positionV>
                <wp:extent cx="6446520" cy="950214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9502140"/>
                        </a:xfrm>
                        <a:custGeom>
                          <a:avLst/>
                          <a:gdLst/>
                          <a:ahLst/>
                          <a:cxnLst/>
                          <a:rect l="l" t="t" r="r" b="b"/>
                          <a:pathLst>
                            <a:path w="6446520" h="9502140">
                              <a:moveTo>
                                <a:pt x="6446266" y="9483560"/>
                              </a:moveTo>
                              <a:lnTo>
                                <a:pt x="6427978" y="9483560"/>
                              </a:lnTo>
                              <a:lnTo>
                                <a:pt x="18288" y="9483560"/>
                              </a:lnTo>
                              <a:lnTo>
                                <a:pt x="0" y="9483560"/>
                              </a:lnTo>
                              <a:lnTo>
                                <a:pt x="0" y="9501835"/>
                              </a:lnTo>
                              <a:lnTo>
                                <a:pt x="18288" y="9501835"/>
                              </a:lnTo>
                              <a:lnTo>
                                <a:pt x="6427978" y="9501835"/>
                              </a:lnTo>
                              <a:lnTo>
                                <a:pt x="6446266" y="9501835"/>
                              </a:lnTo>
                              <a:lnTo>
                                <a:pt x="6446266" y="9483560"/>
                              </a:lnTo>
                              <a:close/>
                            </a:path>
                            <a:path w="6446520" h="9502140">
                              <a:moveTo>
                                <a:pt x="6446266" y="0"/>
                              </a:moveTo>
                              <a:lnTo>
                                <a:pt x="6427978" y="0"/>
                              </a:lnTo>
                              <a:lnTo>
                                <a:pt x="18288" y="0"/>
                              </a:lnTo>
                              <a:lnTo>
                                <a:pt x="0" y="0"/>
                              </a:lnTo>
                              <a:lnTo>
                                <a:pt x="0" y="18237"/>
                              </a:lnTo>
                              <a:lnTo>
                                <a:pt x="0" y="9483547"/>
                              </a:lnTo>
                              <a:lnTo>
                                <a:pt x="18288" y="9483547"/>
                              </a:lnTo>
                              <a:lnTo>
                                <a:pt x="18288" y="18288"/>
                              </a:lnTo>
                              <a:lnTo>
                                <a:pt x="6427978" y="18288"/>
                              </a:lnTo>
                              <a:lnTo>
                                <a:pt x="6427978" y="9483547"/>
                              </a:lnTo>
                              <a:lnTo>
                                <a:pt x="6446266" y="9483547"/>
                              </a:lnTo>
                              <a:lnTo>
                                <a:pt x="6446266" y="18288"/>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4DB677" id="Graphic 3" o:spid="_x0000_s1026" style="position:absolute;margin-left:43.9pt;margin-top:46.9pt;width:507.6pt;height:748.2pt;z-index:-15778304;visibility:visible;mso-wrap-style:square;mso-wrap-distance-left:0;mso-wrap-distance-top:0;mso-wrap-distance-right:0;mso-wrap-distance-bottom:0;mso-position-horizontal:absolute;mso-position-horizontal-relative:page;mso-position-vertical:absolute;mso-position-vertical-relative:page;v-text-anchor:top" coordsize="6446520,9502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" path="m6446266,9483560r-18288,l18288,9483560r-18288,l,9501835r18288,l6427978,9501835r18288,l6446266,9483560xem6446266,r-18288,l18288,,,,,18237,,9483547r18288,l18288,18288r6409690,l6427978,9483547r18288,l6446266,18288r,-18288xe" fillcolor="black" stroked="f">
                <v:path arrowok="t"/>
                <w10:wrap anchorx="page" anchory="page"/>
              </v:shape>
            </w:pict>
          </mc:Fallback>
        </mc:AlternateContent>
      </w:r>
    </w:p>
    <w:p w14:paraId="61983AA4" w14:textId="77777777" w:rsidR="000F00C1" w:rsidRDefault="000F00C1">
      <w:pPr>
        <w:pStyle w:val="BodyText"/>
        <w:rPr>
          <w:sz w:val="40"/>
        </w:rPr>
      </w:pPr>
    </w:p>
    <w:p w14:paraId="280E93E0" w14:textId="77777777" w:rsidR="000F00C1" w:rsidRDefault="000F00C1">
      <w:pPr>
        <w:pStyle w:val="BodyText"/>
        <w:spacing w:before="64"/>
        <w:rPr>
          <w:sz w:val="40"/>
        </w:rPr>
      </w:pPr>
    </w:p>
    <w:p w14:paraId="524BBA3C" w14:textId="77777777" w:rsidR="000F00C1" w:rsidRDefault="00000000">
      <w:pPr>
        <w:pStyle w:val="Heading1"/>
        <w:spacing w:before="0"/>
        <w:ind w:left="2379" w:right="2797"/>
        <w:rPr>
          <w:spacing w:val="-10"/>
        </w:rPr>
      </w:pPr>
      <w:r>
        <w:t>Publication</w:t>
      </w:r>
      <w:r>
        <w:rPr>
          <w:spacing w:val="-6"/>
        </w:rPr>
        <w:t xml:space="preserve"> </w:t>
      </w:r>
      <w:proofErr w:type="gramStart"/>
      <w:r>
        <w:t>Details</w:t>
      </w:r>
      <w:r>
        <w:rPr>
          <w:spacing w:val="-3"/>
        </w:rPr>
        <w:t xml:space="preserve"> </w:t>
      </w:r>
      <w:r>
        <w:rPr>
          <w:spacing w:val="-10"/>
        </w:rPr>
        <w:t>:</w:t>
      </w:r>
      <w:proofErr w:type="gramEnd"/>
    </w:p>
    <w:p w14:paraId="53C1CF27" w14:textId="77777777" w:rsidR="003742A9" w:rsidRDefault="003742A9">
      <w:pPr>
        <w:pStyle w:val="Heading1"/>
        <w:spacing w:before="0"/>
        <w:ind w:left="2379" w:right="2797"/>
      </w:pPr>
    </w:p>
    <w:p w14:paraId="46836585" w14:textId="21B29990" w:rsidR="003742A9" w:rsidRPr="00C961BA" w:rsidRDefault="00000000" w:rsidP="00A3101E">
      <w:pPr>
        <w:spacing w:line="482" w:lineRule="auto"/>
        <w:ind w:right="865"/>
        <w:rPr>
          <w:bCs/>
          <w:sz w:val="24"/>
        </w:rPr>
      </w:pPr>
      <w:r>
        <w:rPr>
          <w:rFonts w:ascii="Arial"/>
          <w:b/>
          <w:sz w:val="24"/>
        </w:rPr>
        <w:t>Title:</w:t>
      </w:r>
      <w:r>
        <w:rPr>
          <w:rFonts w:ascii="Arial"/>
          <w:b/>
          <w:spacing w:val="-6"/>
          <w:sz w:val="24"/>
        </w:rPr>
        <w:t xml:space="preserve"> </w:t>
      </w:r>
      <w:r w:rsidR="00036D21" w:rsidRPr="00036D21">
        <w:rPr>
          <w:rFonts w:ascii="Arial"/>
          <w:bCs/>
          <w:spacing w:val="-6"/>
          <w:sz w:val="24"/>
        </w:rPr>
        <w:t>Detection and Classification of Diabetic Retinopathy using a Federated Learning System Ensuring Data Privacy</w:t>
      </w:r>
    </w:p>
    <w:p w14:paraId="3A3C8644" w14:textId="7B172AC3" w:rsidR="003742A9" w:rsidRDefault="00013CD7" w:rsidP="00A3101E">
      <w:pPr>
        <w:spacing w:line="482" w:lineRule="auto"/>
        <w:ind w:right="865"/>
        <w:rPr>
          <w:sz w:val="24"/>
        </w:rPr>
      </w:pPr>
      <w:r>
        <w:rPr>
          <w:rFonts w:ascii="Arial"/>
          <w:b/>
          <w:sz w:val="24"/>
        </w:rPr>
        <w:t xml:space="preserve">Author Names: </w:t>
      </w:r>
      <w:r w:rsidR="00036D21" w:rsidRPr="00036D21">
        <w:rPr>
          <w:rFonts w:ascii="Arial"/>
          <w:bCs/>
          <w:sz w:val="24"/>
        </w:rPr>
        <w:t xml:space="preserve">Aishwarya Mane, Swati </w:t>
      </w:r>
      <w:proofErr w:type="spellStart"/>
      <w:r w:rsidR="00036D21" w:rsidRPr="00036D21">
        <w:rPr>
          <w:rFonts w:ascii="Arial"/>
          <w:bCs/>
          <w:sz w:val="24"/>
        </w:rPr>
        <w:t>Shekapure</w:t>
      </w:r>
      <w:proofErr w:type="spellEnd"/>
    </w:p>
    <w:p w14:paraId="11024C1B" w14:textId="0045557E" w:rsidR="00A3101E" w:rsidRDefault="00013CD7" w:rsidP="00A3101E">
      <w:pPr>
        <w:spacing w:line="482" w:lineRule="auto"/>
        <w:ind w:right="865"/>
        <w:rPr>
          <w:rFonts w:ascii="Arial"/>
          <w:b/>
          <w:sz w:val="24"/>
        </w:rPr>
      </w:pPr>
      <w:r>
        <w:rPr>
          <w:rFonts w:ascii="Arial"/>
          <w:b/>
          <w:sz w:val="24"/>
        </w:rPr>
        <w:t xml:space="preserve">Author Affiliations: </w:t>
      </w:r>
    </w:p>
    <w:p w14:paraId="3E348309" w14:textId="0EA97A05" w:rsidR="000F00C1" w:rsidRPr="00036D21" w:rsidRDefault="00A3101E" w:rsidP="00036D21">
      <w:pPr>
        <w:spacing w:line="482" w:lineRule="auto"/>
        <w:ind w:right="865"/>
        <w:rPr>
          <w:rFonts w:ascii="Arial"/>
          <w:bCs/>
          <w:lang w:val="en-IN"/>
        </w:rPr>
      </w:pPr>
      <w:r w:rsidRPr="00C961BA">
        <w:rPr>
          <w:rFonts w:ascii="Arial"/>
          <w:bCs/>
          <w:sz w:val="24"/>
        </w:rPr>
        <w:t xml:space="preserve">    </w:t>
      </w:r>
      <w:proofErr w:type="gramStart"/>
      <w:r w:rsidRPr="00C961BA">
        <w:rPr>
          <w:rFonts w:ascii="Arial"/>
          <w:bCs/>
          <w:lang w:val="en-IN"/>
        </w:rPr>
        <w:t></w:t>
      </w:r>
      <w:r w:rsidRPr="00C961BA">
        <w:rPr>
          <w:rFonts w:ascii="Arial"/>
          <w:bCs/>
          <w:lang w:val="en-IN"/>
        </w:rPr>
        <w:t xml:space="preserve">  </w:t>
      </w:r>
      <w:r w:rsidR="00036D21" w:rsidRPr="00036D21">
        <w:rPr>
          <w:rFonts w:ascii="Arial"/>
          <w:bCs/>
          <w:lang w:val="en-IN"/>
        </w:rPr>
        <w:t>Department</w:t>
      </w:r>
      <w:proofErr w:type="gramEnd"/>
      <w:r w:rsidR="00036D21" w:rsidRPr="00036D21">
        <w:rPr>
          <w:rFonts w:ascii="Arial"/>
          <w:bCs/>
          <w:lang w:val="en-IN"/>
        </w:rPr>
        <w:t xml:space="preserve"> of Computer Engineering, MMCOE, Pune, India</w:t>
      </w:r>
    </w:p>
    <w:p w14:paraId="2F482630" w14:textId="314F1BB8" w:rsidR="003742A9" w:rsidRDefault="00013CD7" w:rsidP="00C961BA">
      <w:pPr>
        <w:spacing w:before="3" w:line="482" w:lineRule="auto"/>
        <w:ind w:right="5145"/>
        <w:rPr>
          <w:sz w:val="24"/>
        </w:rPr>
      </w:pPr>
      <w:r>
        <w:rPr>
          <w:rFonts w:ascii="Arial"/>
          <w:b/>
          <w:sz w:val="24"/>
        </w:rPr>
        <w:t xml:space="preserve">Country of Research: </w:t>
      </w:r>
      <w:r w:rsidR="00036D21">
        <w:rPr>
          <w:rFonts w:ascii="Arial"/>
          <w:bCs/>
          <w:sz w:val="24"/>
        </w:rPr>
        <w:t>India</w:t>
      </w:r>
    </w:p>
    <w:p w14:paraId="58B7CEB6" w14:textId="77777777" w:rsidR="00036D21" w:rsidRDefault="00013CD7" w:rsidP="00C961BA">
      <w:pPr>
        <w:spacing w:before="3" w:line="482" w:lineRule="auto"/>
        <w:ind w:right="5145"/>
        <w:rPr>
          <w:rFonts w:ascii="Arial"/>
          <w:bCs/>
          <w:sz w:val="24"/>
        </w:rPr>
      </w:pPr>
      <w:r>
        <w:rPr>
          <w:rFonts w:ascii="Arial"/>
          <w:b/>
          <w:sz w:val="24"/>
        </w:rPr>
        <w:t>Published In:</w:t>
      </w:r>
      <w:r w:rsidRPr="00C961BA">
        <w:rPr>
          <w:rFonts w:ascii="Arial"/>
          <w:bCs/>
          <w:sz w:val="24"/>
        </w:rPr>
        <w:t xml:space="preserve"> </w:t>
      </w:r>
      <w:r w:rsidR="00036D21" w:rsidRPr="00036D21">
        <w:rPr>
          <w:rFonts w:ascii="Arial"/>
          <w:bCs/>
          <w:sz w:val="24"/>
        </w:rPr>
        <w:t>IEEE Asian Conference on Innovation in Technology (ASIANCON)</w:t>
      </w:r>
    </w:p>
    <w:p w14:paraId="7F93D80B" w14:textId="41A84812" w:rsidR="000F00C1" w:rsidRDefault="00013CD7" w:rsidP="00C961BA">
      <w:pPr>
        <w:spacing w:before="3" w:line="482" w:lineRule="auto"/>
        <w:ind w:right="5145"/>
        <w:rPr>
          <w:sz w:val="24"/>
        </w:rPr>
      </w:pPr>
      <w:r>
        <w:rPr>
          <w:rFonts w:ascii="Arial"/>
          <w:b/>
          <w:sz w:val="24"/>
        </w:rPr>
        <w:t>Publication</w:t>
      </w:r>
      <w:r>
        <w:rPr>
          <w:rFonts w:ascii="Arial"/>
          <w:b/>
          <w:spacing w:val="-8"/>
          <w:sz w:val="24"/>
        </w:rPr>
        <w:t xml:space="preserve"> </w:t>
      </w:r>
      <w:r>
        <w:rPr>
          <w:rFonts w:ascii="Arial"/>
          <w:b/>
          <w:sz w:val="24"/>
        </w:rPr>
        <w:t>Date:</w:t>
      </w:r>
      <w:r>
        <w:rPr>
          <w:rFonts w:ascii="Arial"/>
          <w:b/>
          <w:spacing w:val="-9"/>
          <w:sz w:val="24"/>
        </w:rPr>
        <w:t xml:space="preserve"> </w:t>
      </w:r>
      <w:r w:rsidR="00036D21">
        <w:rPr>
          <w:rFonts w:ascii="Arial"/>
          <w:bCs/>
          <w:spacing w:val="-9"/>
          <w:sz w:val="24"/>
        </w:rPr>
        <w:t>2025</w:t>
      </w:r>
    </w:p>
    <w:p w14:paraId="58C031E2" w14:textId="77777777" w:rsidR="00036D21" w:rsidRDefault="00013CD7" w:rsidP="00036D21">
      <w:pPr>
        <w:spacing w:before="5"/>
        <w:rPr>
          <w:sz w:val="24"/>
        </w:rPr>
      </w:pPr>
      <w:r>
        <w:rPr>
          <w:rFonts w:ascii="Arial"/>
          <w:b/>
          <w:sz w:val="24"/>
        </w:rPr>
        <w:t>Research</w:t>
      </w:r>
      <w:r>
        <w:rPr>
          <w:rFonts w:ascii="Arial"/>
          <w:b/>
          <w:spacing w:val="-4"/>
          <w:sz w:val="24"/>
        </w:rPr>
        <w:t xml:space="preserve"> </w:t>
      </w:r>
      <w:r>
        <w:rPr>
          <w:rFonts w:ascii="Arial"/>
          <w:b/>
          <w:sz w:val="24"/>
        </w:rPr>
        <w:t>Domain</w:t>
      </w:r>
      <w:r>
        <w:rPr>
          <w:rFonts w:ascii="Arial"/>
          <w:b/>
          <w:spacing w:val="-4"/>
          <w:sz w:val="24"/>
        </w:rPr>
        <w:t xml:space="preserve"> </w:t>
      </w:r>
      <w:r>
        <w:rPr>
          <w:rFonts w:ascii="Arial"/>
          <w:b/>
          <w:sz w:val="24"/>
        </w:rPr>
        <w:t>Category:</w:t>
      </w:r>
      <w:r>
        <w:rPr>
          <w:rFonts w:ascii="Arial"/>
          <w:b/>
          <w:spacing w:val="-3"/>
          <w:sz w:val="24"/>
        </w:rPr>
        <w:t xml:space="preserve"> </w:t>
      </w:r>
      <w:r w:rsidR="00036D21" w:rsidRPr="00036D21">
        <w:rPr>
          <w:sz w:val="24"/>
        </w:rPr>
        <w:t>Federated Learning, Deep Learning, Medical Image Analysis</w:t>
      </w:r>
    </w:p>
    <w:p w14:paraId="0B4D2FE6" w14:textId="77777777" w:rsidR="00036D21" w:rsidRDefault="00036D21" w:rsidP="00036D21">
      <w:pPr>
        <w:spacing w:before="5"/>
        <w:rPr>
          <w:sz w:val="24"/>
        </w:rPr>
      </w:pPr>
    </w:p>
    <w:p w14:paraId="4E762E01" w14:textId="60467D99" w:rsidR="003742A9" w:rsidRDefault="00000000" w:rsidP="00036D21">
      <w:pPr>
        <w:spacing w:before="5"/>
      </w:pPr>
      <w:r>
        <w:rPr>
          <w:noProof/>
        </w:rPr>
        <mc:AlternateContent>
          <mc:Choice Requires="wps">
            <w:drawing>
              <wp:anchor distT="0" distB="0" distL="0" distR="0" simplePos="0" relativeHeight="487538688" behindDoc="1" locked="0" layoutInCell="1" allowOverlap="1" wp14:anchorId="3E03226C" wp14:editId="194C634D">
                <wp:simplePos x="0" y="0"/>
                <wp:positionH relativeFrom="page">
                  <wp:posOffset>557784</wp:posOffset>
                </wp:positionH>
                <wp:positionV relativeFrom="page">
                  <wp:posOffset>595883</wp:posOffset>
                </wp:positionV>
                <wp:extent cx="6446520" cy="950214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9502140"/>
                        </a:xfrm>
                        <a:custGeom>
                          <a:avLst/>
                          <a:gdLst/>
                          <a:ahLst/>
                          <a:cxnLst/>
                          <a:rect l="l" t="t" r="r" b="b"/>
                          <a:pathLst>
                            <a:path w="6446520" h="9502140">
                              <a:moveTo>
                                <a:pt x="6446266" y="9483560"/>
                              </a:moveTo>
                              <a:lnTo>
                                <a:pt x="6427978" y="9483560"/>
                              </a:lnTo>
                              <a:lnTo>
                                <a:pt x="18288" y="9483560"/>
                              </a:lnTo>
                              <a:lnTo>
                                <a:pt x="0" y="9483560"/>
                              </a:lnTo>
                              <a:lnTo>
                                <a:pt x="0" y="9501835"/>
                              </a:lnTo>
                              <a:lnTo>
                                <a:pt x="18288" y="9501835"/>
                              </a:lnTo>
                              <a:lnTo>
                                <a:pt x="6427978" y="9501835"/>
                              </a:lnTo>
                              <a:lnTo>
                                <a:pt x="6446266" y="9501835"/>
                              </a:lnTo>
                              <a:lnTo>
                                <a:pt x="6446266" y="9483560"/>
                              </a:lnTo>
                              <a:close/>
                            </a:path>
                            <a:path w="6446520" h="9502140">
                              <a:moveTo>
                                <a:pt x="6446266" y="0"/>
                              </a:moveTo>
                              <a:lnTo>
                                <a:pt x="6427978" y="0"/>
                              </a:lnTo>
                              <a:lnTo>
                                <a:pt x="18288" y="0"/>
                              </a:lnTo>
                              <a:lnTo>
                                <a:pt x="0" y="0"/>
                              </a:lnTo>
                              <a:lnTo>
                                <a:pt x="0" y="18237"/>
                              </a:lnTo>
                              <a:lnTo>
                                <a:pt x="0" y="9483547"/>
                              </a:lnTo>
                              <a:lnTo>
                                <a:pt x="18288" y="9483547"/>
                              </a:lnTo>
                              <a:lnTo>
                                <a:pt x="18288" y="18288"/>
                              </a:lnTo>
                              <a:lnTo>
                                <a:pt x="6427978" y="18288"/>
                              </a:lnTo>
                              <a:lnTo>
                                <a:pt x="6427978" y="9483547"/>
                              </a:lnTo>
                              <a:lnTo>
                                <a:pt x="6446266" y="9483547"/>
                              </a:lnTo>
                              <a:lnTo>
                                <a:pt x="6446266" y="18288"/>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29B729" id="Graphic 4" o:spid="_x0000_s1026" style="position:absolute;margin-left:43.9pt;margin-top:46.9pt;width:507.6pt;height:748.2pt;z-index:-15777792;visibility:visible;mso-wrap-style:square;mso-wrap-distance-left:0;mso-wrap-distance-top:0;mso-wrap-distance-right:0;mso-wrap-distance-bottom:0;mso-position-horizontal:absolute;mso-position-horizontal-relative:page;mso-position-vertical:absolute;mso-position-vertical-relative:page;v-text-anchor:top" coordsize="6446520,9502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" path="m6446266,9483560r-18288,l18288,9483560r-18288,l,9501835r18288,l6427978,9501835r18288,l6446266,9483560xem6446266,r-18288,l18288,,,,,18237,,9483547r18288,l18288,18288r6409690,l6427978,9483547r18288,l6446266,18288r,-18288xe" fillcolor="black" stroked="f">
                <v:path arrowok="t"/>
                <w10:wrap anchorx="page" anchory="page"/>
              </v:shape>
            </w:pict>
          </mc:Fallback>
        </mc:AlternateContent>
      </w:r>
      <w:r w:rsidR="003742A9">
        <w:t xml:space="preserve">        </w:t>
      </w:r>
    </w:p>
    <w:p w14:paraId="653501BB" w14:textId="33D238C2" w:rsidR="00A3101E" w:rsidRDefault="003742A9" w:rsidP="00036D21">
      <w:pPr>
        <w:pStyle w:val="Heading1"/>
        <w:spacing w:before="69"/>
        <w:jc w:val="left"/>
      </w:pPr>
      <w:r>
        <w:t xml:space="preserve">           </w:t>
      </w:r>
      <w:r>
        <w:rPr>
          <w:spacing w:val="-2"/>
        </w:rPr>
        <w:t>Overview</w:t>
      </w:r>
    </w:p>
    <w:p w14:paraId="744C77E0" w14:textId="2226EA5F" w:rsidR="00ED4C37" w:rsidRDefault="00ED4C37" w:rsidP="007455D6">
      <w:pPr>
        <w:pStyle w:val="BodyText"/>
        <w:spacing w:before="310" w:line="256" w:lineRule="auto"/>
        <w:ind w:right="132"/>
        <w:jc w:val="both"/>
      </w:pPr>
      <w:r w:rsidRPr="00ED4C37">
        <w:rPr>
          <w:b/>
          <w:bCs/>
          <w:lang w:val="en-IN"/>
        </w:rPr>
        <w:t>Research Problem:</w:t>
      </w:r>
      <w:r>
        <w:rPr>
          <w:b/>
          <w:bCs/>
          <w:lang w:val="en-IN"/>
        </w:rPr>
        <w:t xml:space="preserve"> </w:t>
      </w:r>
      <w:r w:rsidR="00036D21" w:rsidRPr="00036D21">
        <w:t>Diabetic Retinopathy is a severe complication of diabetes that can cause permanent vision loss if not detected early. Automated detection systems using machine learning can help ophthalmologists diagnose DR more efficiently. However, most machine learning models require centralized storage of medical images, which raises serious concerns regarding patient data privacy and security.</w:t>
      </w:r>
    </w:p>
    <w:p w14:paraId="079446A9" w14:textId="77777777" w:rsidR="00036D21" w:rsidRPr="00ED4C37" w:rsidRDefault="00036D21" w:rsidP="007455D6">
      <w:pPr>
        <w:pStyle w:val="BodyText"/>
        <w:spacing w:before="310" w:line="256" w:lineRule="auto"/>
        <w:ind w:right="132"/>
        <w:jc w:val="both"/>
        <w:rPr>
          <w:lang w:val="en-IN"/>
        </w:rPr>
      </w:pPr>
    </w:p>
    <w:p w14:paraId="7E0353E2" w14:textId="77777777" w:rsidR="00036D21" w:rsidRPr="00036D21" w:rsidRDefault="00000000" w:rsidP="00036D21">
      <w:pPr>
        <w:pStyle w:val="BodyText"/>
        <w:spacing w:line="254" w:lineRule="auto"/>
        <w:ind w:right="139"/>
        <w:jc w:val="both"/>
        <w:rPr>
          <w:rFonts w:ascii="Arial"/>
          <w:bCs/>
          <w:lang w:val="en-IN"/>
        </w:rPr>
      </w:pPr>
      <w:r>
        <w:rPr>
          <w:rFonts w:ascii="Arial"/>
          <w:b/>
        </w:rPr>
        <w:t xml:space="preserve">Research </w:t>
      </w:r>
      <w:proofErr w:type="gramStart"/>
      <w:r>
        <w:rPr>
          <w:rFonts w:ascii="Arial"/>
          <w:b/>
        </w:rPr>
        <w:t>Gap :</w:t>
      </w:r>
      <w:proofErr w:type="gramEnd"/>
      <w:r>
        <w:rPr>
          <w:rFonts w:ascii="Arial"/>
          <w:b/>
        </w:rPr>
        <w:t xml:space="preserve"> </w:t>
      </w:r>
      <w:r w:rsidR="00036D21" w:rsidRPr="00036D21">
        <w:rPr>
          <w:rFonts w:ascii="Arial"/>
          <w:bCs/>
          <w:lang w:val="en-IN"/>
        </w:rPr>
        <w:t>Existing deep learning models require centralized medical datasets and do not provide scalable solutions for collaborative training across distributed healthcare institutions. There is a need for privacy-preserving frameworks that enable multiple hospitals to jointly train diagnostic models without sharing sensitive patient data.</w:t>
      </w:r>
    </w:p>
    <w:p w14:paraId="3978B29E" w14:textId="60B5FB56" w:rsidR="000F00C1" w:rsidRDefault="000F00C1" w:rsidP="00FB5684">
      <w:pPr>
        <w:pStyle w:val="BodyText"/>
        <w:spacing w:line="254" w:lineRule="auto"/>
        <w:ind w:right="139"/>
        <w:jc w:val="both"/>
      </w:pPr>
    </w:p>
    <w:p w14:paraId="66692300" w14:textId="77777777" w:rsidR="000F00C1" w:rsidRDefault="000F00C1">
      <w:pPr>
        <w:pStyle w:val="BodyText"/>
        <w:spacing w:before="30"/>
      </w:pPr>
    </w:p>
    <w:p w14:paraId="270B038F" w14:textId="77777777" w:rsidR="00795629" w:rsidRDefault="003742A9" w:rsidP="003742A9">
      <w:pPr>
        <w:pStyle w:val="Heading1"/>
        <w:ind w:left="977" w:right="421"/>
        <w:jc w:val="left"/>
      </w:pPr>
      <w:r>
        <w:t xml:space="preserve">    </w:t>
      </w:r>
    </w:p>
    <w:p w14:paraId="11DA4A82" w14:textId="77777777" w:rsidR="00795629" w:rsidRDefault="00795629" w:rsidP="003742A9">
      <w:pPr>
        <w:pStyle w:val="Heading1"/>
        <w:ind w:left="977" w:right="421"/>
        <w:jc w:val="left"/>
      </w:pPr>
    </w:p>
    <w:p w14:paraId="20A41034" w14:textId="77777777" w:rsidR="00795629" w:rsidRDefault="00795629" w:rsidP="003742A9">
      <w:pPr>
        <w:pStyle w:val="Heading1"/>
        <w:ind w:left="977" w:right="421"/>
        <w:jc w:val="left"/>
      </w:pPr>
    </w:p>
    <w:p w14:paraId="2CB33FE4" w14:textId="77777777" w:rsidR="00795629" w:rsidRDefault="00795629" w:rsidP="003742A9">
      <w:pPr>
        <w:pStyle w:val="Heading1"/>
        <w:ind w:left="977" w:right="421"/>
        <w:jc w:val="left"/>
      </w:pPr>
    </w:p>
    <w:p w14:paraId="63633031" w14:textId="77777777" w:rsidR="00795629" w:rsidRDefault="00795629" w:rsidP="003742A9">
      <w:pPr>
        <w:pStyle w:val="Heading1"/>
        <w:ind w:left="977" w:right="421"/>
        <w:jc w:val="left"/>
      </w:pPr>
    </w:p>
    <w:p w14:paraId="04A75B87" w14:textId="77777777" w:rsidR="00795629" w:rsidRDefault="00795629" w:rsidP="003742A9">
      <w:pPr>
        <w:pStyle w:val="Heading1"/>
        <w:ind w:left="977" w:right="421"/>
        <w:jc w:val="left"/>
      </w:pPr>
    </w:p>
    <w:p w14:paraId="76568E16" w14:textId="77777777" w:rsidR="00795629" w:rsidRDefault="00795629" w:rsidP="003742A9">
      <w:pPr>
        <w:pStyle w:val="Heading1"/>
        <w:ind w:left="977" w:right="421"/>
        <w:jc w:val="left"/>
      </w:pPr>
    </w:p>
    <w:p w14:paraId="6A709B67" w14:textId="236F0D1B" w:rsidR="000F00C1" w:rsidRDefault="003742A9" w:rsidP="003742A9">
      <w:pPr>
        <w:pStyle w:val="Heading1"/>
        <w:ind w:left="977" w:right="421"/>
        <w:jc w:val="left"/>
      </w:pPr>
      <w:r>
        <w:t>Background</w:t>
      </w:r>
      <w:r>
        <w:rPr>
          <w:spacing w:val="-16"/>
        </w:rPr>
        <w:t xml:space="preserve"> </w:t>
      </w:r>
      <w:r>
        <w:t>&amp;</w:t>
      </w:r>
      <w:r>
        <w:rPr>
          <w:spacing w:val="-14"/>
        </w:rPr>
        <w:t xml:space="preserve"> </w:t>
      </w:r>
      <w:r>
        <w:t>Technical</w:t>
      </w:r>
      <w:r>
        <w:rPr>
          <w:spacing w:val="-17"/>
        </w:rPr>
        <w:t xml:space="preserve"> </w:t>
      </w:r>
      <w:r>
        <w:rPr>
          <w:spacing w:val="-2"/>
        </w:rPr>
        <w:t>Concepts</w:t>
      </w:r>
    </w:p>
    <w:p w14:paraId="3A7AFD30" w14:textId="77777777" w:rsidR="003742A9" w:rsidRDefault="003742A9">
      <w:pPr>
        <w:pStyle w:val="BodyText"/>
      </w:pPr>
    </w:p>
    <w:p w14:paraId="71FA26FD" w14:textId="77777777" w:rsidR="00036D21" w:rsidRDefault="00036D21">
      <w:pPr>
        <w:pStyle w:val="BodyText"/>
      </w:pPr>
    </w:p>
    <w:p w14:paraId="7FA41625" w14:textId="77777777" w:rsidR="00795629" w:rsidRDefault="00795629" w:rsidP="00036D21">
      <w:pPr>
        <w:pStyle w:val="BodyText"/>
        <w:rPr>
          <w:lang w:val="en-IN"/>
        </w:rPr>
      </w:pPr>
    </w:p>
    <w:p w14:paraId="5A00E360" w14:textId="0CCF16A3" w:rsidR="00036D21" w:rsidRPr="00795629" w:rsidRDefault="00A3101E" w:rsidP="00036D21">
      <w:pPr>
        <w:pStyle w:val="BodyText"/>
        <w:rPr>
          <w:lang w:val="en-IN"/>
        </w:rPr>
      </w:pPr>
      <w:r w:rsidRPr="00A3101E">
        <w:rPr>
          <w:lang w:val="en-IN"/>
        </w:rPr>
        <w:t xml:space="preserve">• </w:t>
      </w:r>
      <w:r w:rsidR="00036D21" w:rsidRPr="00036D21">
        <w:rPr>
          <w:b/>
          <w:bCs/>
          <w:lang w:val="en-IN"/>
        </w:rPr>
        <w:t>The proposed system integrates Federated Learning, GAN-based Data Augmentation, and Convolutional Neural Networks (CNN).</w:t>
      </w:r>
    </w:p>
    <w:p w14:paraId="4313D4A5" w14:textId="77777777" w:rsidR="00036D21" w:rsidRDefault="00036D21" w:rsidP="00036D21">
      <w:pPr>
        <w:pStyle w:val="BodyText"/>
        <w:rPr>
          <w:b/>
          <w:bCs/>
          <w:lang w:val="en-IN"/>
        </w:rPr>
      </w:pPr>
    </w:p>
    <w:p w14:paraId="02D306B3" w14:textId="77777777" w:rsidR="00036D21" w:rsidRDefault="00036D21" w:rsidP="00036D21">
      <w:pPr>
        <w:pStyle w:val="BodyText"/>
        <w:rPr>
          <w:b/>
          <w:bCs/>
          <w:lang w:val="en-IN"/>
        </w:rPr>
      </w:pPr>
    </w:p>
    <w:p w14:paraId="08FC911B" w14:textId="77777777" w:rsidR="00036D21" w:rsidRDefault="00036D21" w:rsidP="00036D21">
      <w:pPr>
        <w:pStyle w:val="BodyText"/>
        <w:rPr>
          <w:b/>
          <w:bCs/>
          <w:lang w:val="en-IN"/>
        </w:rPr>
      </w:pPr>
    </w:p>
    <w:p w14:paraId="6C241FEA" w14:textId="5C577F04" w:rsidR="00036D21" w:rsidRDefault="00036D21" w:rsidP="00036D21">
      <w:pPr>
        <w:pStyle w:val="BodyText"/>
        <w:rPr>
          <w:b/>
          <w:bCs/>
          <w:lang w:val="en-IN"/>
        </w:rPr>
      </w:pPr>
      <w:r w:rsidRPr="00036D21">
        <w:rPr>
          <w:b/>
          <w:bCs/>
          <w:lang w:val="en-IN"/>
        </w:rPr>
        <w:t>Key components include:</w:t>
      </w:r>
    </w:p>
    <w:p w14:paraId="50F49D16" w14:textId="77777777" w:rsidR="00036D21" w:rsidRPr="00036D21" w:rsidRDefault="00036D21" w:rsidP="00036D21">
      <w:pPr>
        <w:pStyle w:val="BodyText"/>
        <w:rPr>
          <w:b/>
          <w:bCs/>
          <w:lang w:val="en-IN"/>
        </w:rPr>
      </w:pPr>
    </w:p>
    <w:p w14:paraId="30FBA599" w14:textId="77777777" w:rsidR="00036D21" w:rsidRDefault="00036D21" w:rsidP="00036D21">
      <w:pPr>
        <w:pStyle w:val="BodyText"/>
        <w:rPr>
          <w:lang w:val="en-IN"/>
        </w:rPr>
      </w:pPr>
      <w:r w:rsidRPr="00036D21">
        <w:rPr>
          <w:b/>
          <w:bCs/>
          <w:lang w:val="en-IN"/>
        </w:rPr>
        <w:t xml:space="preserve">• Federated Learning: </w:t>
      </w:r>
      <w:r w:rsidRPr="00036D21">
        <w:rPr>
          <w:lang w:val="en-IN"/>
        </w:rPr>
        <w:t xml:space="preserve">Enables decentralized model training across multiple healthcare </w:t>
      </w:r>
      <w:proofErr w:type="spellStart"/>
      <w:r w:rsidRPr="00036D21">
        <w:rPr>
          <w:lang w:val="en-IN"/>
        </w:rPr>
        <w:t>centers</w:t>
      </w:r>
      <w:proofErr w:type="spellEnd"/>
      <w:r w:rsidRPr="00036D21">
        <w:rPr>
          <w:lang w:val="en-IN"/>
        </w:rPr>
        <w:t>.</w:t>
      </w:r>
    </w:p>
    <w:p w14:paraId="393350BD" w14:textId="77777777" w:rsidR="00795629" w:rsidRPr="00036D21" w:rsidRDefault="00795629" w:rsidP="00036D21">
      <w:pPr>
        <w:pStyle w:val="BodyText"/>
        <w:rPr>
          <w:b/>
          <w:bCs/>
          <w:lang w:val="en-IN"/>
        </w:rPr>
      </w:pPr>
    </w:p>
    <w:p w14:paraId="410CB008" w14:textId="77777777" w:rsidR="00036D21" w:rsidRDefault="00036D21" w:rsidP="00036D21">
      <w:pPr>
        <w:pStyle w:val="BodyText"/>
        <w:rPr>
          <w:lang w:val="en-IN"/>
        </w:rPr>
      </w:pPr>
      <w:r w:rsidRPr="00036D21">
        <w:rPr>
          <w:b/>
          <w:bCs/>
          <w:lang w:val="en-IN"/>
        </w:rPr>
        <w:t xml:space="preserve">• CNN Architecture: </w:t>
      </w:r>
      <w:r w:rsidRPr="00036D21">
        <w:rPr>
          <w:lang w:val="en-IN"/>
        </w:rPr>
        <w:t>Extracts deep features from retinal images for DR classification.</w:t>
      </w:r>
    </w:p>
    <w:p w14:paraId="0FF9D78E" w14:textId="77777777" w:rsidR="00795629" w:rsidRPr="00036D21" w:rsidRDefault="00795629" w:rsidP="00036D21">
      <w:pPr>
        <w:pStyle w:val="BodyText"/>
        <w:rPr>
          <w:lang w:val="en-IN"/>
        </w:rPr>
      </w:pPr>
    </w:p>
    <w:p w14:paraId="1EC9E765" w14:textId="77777777" w:rsidR="00036D21" w:rsidRDefault="00036D21" w:rsidP="00036D21">
      <w:pPr>
        <w:pStyle w:val="BodyText"/>
        <w:rPr>
          <w:lang w:val="en-IN"/>
        </w:rPr>
      </w:pPr>
      <w:r w:rsidRPr="00036D21">
        <w:rPr>
          <w:b/>
          <w:bCs/>
          <w:lang w:val="en-IN"/>
        </w:rPr>
        <w:t xml:space="preserve">• GAN-based Data Augmentation: </w:t>
      </w:r>
      <w:r w:rsidRPr="00036D21">
        <w:rPr>
          <w:lang w:val="en-IN"/>
        </w:rPr>
        <w:t>Generates synthetic retinal images to balance dataset distribution and improve model performance.</w:t>
      </w:r>
    </w:p>
    <w:p w14:paraId="6C17E3C1" w14:textId="77777777" w:rsidR="00795629" w:rsidRPr="00036D21" w:rsidRDefault="00795629" w:rsidP="00036D21">
      <w:pPr>
        <w:pStyle w:val="BodyText"/>
        <w:rPr>
          <w:b/>
          <w:bCs/>
          <w:lang w:val="en-IN"/>
        </w:rPr>
      </w:pPr>
    </w:p>
    <w:p w14:paraId="42BEC1EB" w14:textId="77777777" w:rsidR="00036D21" w:rsidRPr="00036D21" w:rsidRDefault="00036D21" w:rsidP="00036D21">
      <w:pPr>
        <w:pStyle w:val="BodyText"/>
        <w:rPr>
          <w:lang w:val="en-IN"/>
        </w:rPr>
      </w:pPr>
      <w:r w:rsidRPr="00036D21">
        <w:rPr>
          <w:b/>
          <w:bCs/>
          <w:lang w:val="en-IN"/>
        </w:rPr>
        <w:t xml:space="preserve">• Federated Averaging Algorithm: </w:t>
      </w:r>
      <w:r w:rsidRPr="00036D21">
        <w:rPr>
          <w:lang w:val="en-IN"/>
        </w:rPr>
        <w:t xml:space="preserve">Aggregates local model updates to produce a global model. </w:t>
      </w:r>
    </w:p>
    <w:p w14:paraId="57F19DA3" w14:textId="2B221F00" w:rsidR="000F00C1" w:rsidRDefault="000F00C1" w:rsidP="00036D21">
      <w:pPr>
        <w:pStyle w:val="BodyText"/>
      </w:pPr>
    </w:p>
    <w:p w14:paraId="1870ABE5" w14:textId="6B8966E9" w:rsidR="00795629" w:rsidRDefault="003742A9" w:rsidP="00FB5684">
      <w:pPr>
        <w:pStyle w:val="Heading1"/>
        <w:ind w:left="0"/>
        <w:jc w:val="left"/>
      </w:pPr>
      <w:r>
        <w:t xml:space="preserve">                   </w:t>
      </w:r>
    </w:p>
    <w:p w14:paraId="6D64FC4D" w14:textId="77777777" w:rsidR="00795629" w:rsidRDefault="00795629" w:rsidP="00FB5684">
      <w:pPr>
        <w:pStyle w:val="Heading1"/>
        <w:ind w:left="0"/>
        <w:jc w:val="left"/>
      </w:pPr>
    </w:p>
    <w:p w14:paraId="114254F1" w14:textId="65DA5566" w:rsidR="000F00C1" w:rsidRDefault="00795629" w:rsidP="00FB5684">
      <w:pPr>
        <w:pStyle w:val="Heading1"/>
        <w:ind w:left="0"/>
        <w:jc w:val="left"/>
        <w:rPr>
          <w:spacing w:val="-2"/>
        </w:rPr>
      </w:pPr>
      <w:r>
        <w:t xml:space="preserve">                   </w:t>
      </w:r>
      <w:r w:rsidR="003742A9">
        <w:t>Key</w:t>
      </w:r>
      <w:r w:rsidR="003742A9">
        <w:rPr>
          <w:spacing w:val="-6"/>
        </w:rPr>
        <w:t xml:space="preserve"> </w:t>
      </w:r>
      <w:r w:rsidR="003742A9">
        <w:t>Mathematical</w:t>
      </w:r>
      <w:r w:rsidR="003742A9">
        <w:rPr>
          <w:spacing w:val="-6"/>
        </w:rPr>
        <w:t xml:space="preserve"> </w:t>
      </w:r>
      <w:r w:rsidR="003742A9">
        <w:rPr>
          <w:spacing w:val="-2"/>
        </w:rPr>
        <w:t>Metrics</w:t>
      </w:r>
    </w:p>
    <w:p w14:paraId="6B39D79A" w14:textId="77777777" w:rsidR="00FB5684" w:rsidRPr="00FB5684" w:rsidRDefault="00FB5684" w:rsidP="00FB5684">
      <w:pPr>
        <w:pStyle w:val="Heading1"/>
        <w:ind w:left="0"/>
        <w:jc w:val="left"/>
      </w:pPr>
    </w:p>
    <w:p w14:paraId="323A6505" w14:textId="77777777" w:rsidR="00036D21" w:rsidRPr="00036D21" w:rsidRDefault="00036D21" w:rsidP="00036D21">
      <w:pPr>
        <w:pStyle w:val="BodyText"/>
        <w:spacing w:before="62"/>
        <w:rPr>
          <w:rFonts w:ascii="Arial"/>
          <w:bCs/>
          <w:lang w:val="en-IN"/>
        </w:rPr>
      </w:pPr>
      <w:r w:rsidRPr="00036D21">
        <w:rPr>
          <w:rFonts w:ascii="Arial"/>
          <w:bCs/>
          <w:lang w:val="en-IN"/>
        </w:rPr>
        <w:t>The model performance was evaluated using:</w:t>
      </w:r>
    </w:p>
    <w:p w14:paraId="054241D2" w14:textId="77777777" w:rsidR="00036D21" w:rsidRPr="00036D21" w:rsidRDefault="00036D21" w:rsidP="00036D21">
      <w:pPr>
        <w:pStyle w:val="BodyText"/>
        <w:spacing w:before="62"/>
        <w:rPr>
          <w:rFonts w:ascii="Arial"/>
          <w:bCs/>
          <w:lang w:val="en-IN"/>
        </w:rPr>
      </w:pPr>
      <w:r w:rsidRPr="00036D21">
        <w:rPr>
          <w:rFonts w:ascii="Arial"/>
          <w:bCs/>
          <w:lang w:val="en-IN"/>
        </w:rPr>
        <w:t>•</w:t>
      </w:r>
      <w:r w:rsidRPr="00036D21">
        <w:rPr>
          <w:rFonts w:ascii="Arial"/>
          <w:bCs/>
          <w:lang w:val="en-IN"/>
        </w:rPr>
        <w:t xml:space="preserve"> Accuracy</w:t>
      </w:r>
      <w:r w:rsidRPr="00036D21">
        <w:rPr>
          <w:rFonts w:ascii="Arial"/>
          <w:bCs/>
          <w:lang w:val="en-IN"/>
        </w:rPr>
        <w:br/>
      </w:r>
      <w:r w:rsidRPr="00036D21">
        <w:rPr>
          <w:rFonts w:ascii="Arial"/>
          <w:bCs/>
          <w:lang w:val="en-IN"/>
        </w:rPr>
        <w:t>•</w:t>
      </w:r>
      <w:r w:rsidRPr="00036D21">
        <w:rPr>
          <w:rFonts w:ascii="Arial"/>
          <w:bCs/>
          <w:lang w:val="en-IN"/>
        </w:rPr>
        <w:t xml:space="preserve"> Precision</w:t>
      </w:r>
      <w:r w:rsidRPr="00036D21">
        <w:rPr>
          <w:rFonts w:ascii="Arial"/>
          <w:bCs/>
          <w:lang w:val="en-IN"/>
        </w:rPr>
        <w:br/>
      </w:r>
      <w:r w:rsidRPr="00036D21">
        <w:rPr>
          <w:rFonts w:ascii="Arial"/>
          <w:bCs/>
          <w:lang w:val="en-IN"/>
        </w:rPr>
        <w:t>•</w:t>
      </w:r>
      <w:r w:rsidRPr="00036D21">
        <w:rPr>
          <w:rFonts w:ascii="Arial"/>
          <w:bCs/>
          <w:lang w:val="en-IN"/>
        </w:rPr>
        <w:t xml:space="preserve"> Recall</w:t>
      </w:r>
      <w:r w:rsidRPr="00036D21">
        <w:rPr>
          <w:rFonts w:ascii="Arial"/>
          <w:bCs/>
          <w:lang w:val="en-IN"/>
        </w:rPr>
        <w:br/>
      </w:r>
      <w:r w:rsidRPr="00036D21">
        <w:rPr>
          <w:rFonts w:ascii="Arial"/>
          <w:bCs/>
          <w:lang w:val="en-IN"/>
        </w:rPr>
        <w:t>•</w:t>
      </w:r>
      <w:r w:rsidRPr="00036D21">
        <w:rPr>
          <w:rFonts w:ascii="Arial"/>
          <w:bCs/>
          <w:lang w:val="en-IN"/>
        </w:rPr>
        <w:t xml:space="preserve"> F1 Score</w:t>
      </w:r>
    </w:p>
    <w:p w14:paraId="59E3BB77" w14:textId="77777777" w:rsidR="00036D21" w:rsidRPr="00036D21" w:rsidRDefault="00036D21" w:rsidP="00036D21">
      <w:pPr>
        <w:pStyle w:val="BodyText"/>
        <w:spacing w:before="62"/>
        <w:rPr>
          <w:rFonts w:ascii="Arial"/>
          <w:bCs/>
          <w:lang w:val="en-IN"/>
        </w:rPr>
      </w:pPr>
      <w:r w:rsidRPr="00036D21">
        <w:rPr>
          <w:rFonts w:ascii="Arial"/>
          <w:bCs/>
          <w:lang w:val="en-IN"/>
        </w:rPr>
        <w:t>Experimental comparison showed:</w:t>
      </w:r>
    </w:p>
    <w:p w14:paraId="3159B35E" w14:textId="77777777" w:rsidR="000F00C1" w:rsidRDefault="000F00C1" w:rsidP="00A9107F">
      <w:pPr>
        <w:rPr>
          <w:rFonts w:ascii="Symbol" w:hAnsi="Symbol"/>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6"/>
        <w:gridCol w:w="1156"/>
      </w:tblGrid>
      <w:tr w:rsidR="00036D21" w:rsidRPr="00036D21" w14:paraId="64B31AA4" w14:textId="77777777">
        <w:trPr>
          <w:tblHeader/>
          <w:tblCellSpacing w:w="15" w:type="dxa"/>
        </w:trPr>
        <w:tc>
          <w:tcPr>
            <w:tcW w:w="0" w:type="auto"/>
            <w:vAlign w:val="center"/>
            <w:hideMark/>
          </w:tcPr>
          <w:p w14:paraId="0A72B897" w14:textId="77777777" w:rsidR="00036D21" w:rsidRPr="00036D21" w:rsidRDefault="00036D21" w:rsidP="00036D21">
            <w:pPr>
              <w:rPr>
                <w:rFonts w:ascii="Arial" w:hAnsi="Arial" w:cs="Arial"/>
                <w:b/>
                <w:bCs/>
                <w:sz w:val="24"/>
                <w:lang w:val="en-IN"/>
              </w:rPr>
            </w:pPr>
            <w:r w:rsidRPr="00036D21">
              <w:rPr>
                <w:rFonts w:ascii="Arial" w:hAnsi="Arial" w:cs="Arial"/>
                <w:b/>
                <w:bCs/>
                <w:sz w:val="24"/>
                <w:lang w:val="en-IN"/>
              </w:rPr>
              <w:t>Model</w:t>
            </w:r>
          </w:p>
        </w:tc>
        <w:tc>
          <w:tcPr>
            <w:tcW w:w="0" w:type="auto"/>
            <w:vAlign w:val="center"/>
            <w:hideMark/>
          </w:tcPr>
          <w:p w14:paraId="6E20358B" w14:textId="77777777" w:rsidR="00036D21" w:rsidRPr="00036D21" w:rsidRDefault="00036D21" w:rsidP="00036D21">
            <w:pPr>
              <w:rPr>
                <w:rFonts w:ascii="Arial" w:hAnsi="Arial" w:cs="Arial"/>
                <w:b/>
                <w:bCs/>
                <w:sz w:val="24"/>
                <w:lang w:val="en-IN"/>
              </w:rPr>
            </w:pPr>
            <w:r w:rsidRPr="00036D21">
              <w:rPr>
                <w:rFonts w:ascii="Arial" w:hAnsi="Arial" w:cs="Arial"/>
                <w:b/>
                <w:bCs/>
                <w:sz w:val="24"/>
                <w:lang w:val="en-IN"/>
              </w:rPr>
              <w:t>Accuracy</w:t>
            </w:r>
          </w:p>
        </w:tc>
      </w:tr>
      <w:tr w:rsidR="00036D21" w:rsidRPr="00036D21" w14:paraId="451C975F" w14:textId="77777777">
        <w:trPr>
          <w:tblCellSpacing w:w="15" w:type="dxa"/>
        </w:trPr>
        <w:tc>
          <w:tcPr>
            <w:tcW w:w="0" w:type="auto"/>
            <w:vAlign w:val="center"/>
            <w:hideMark/>
          </w:tcPr>
          <w:p w14:paraId="4611FD3D" w14:textId="77777777" w:rsidR="00036D21" w:rsidRPr="00036D21" w:rsidRDefault="00036D21" w:rsidP="00036D21">
            <w:pPr>
              <w:rPr>
                <w:rFonts w:ascii="Arial" w:hAnsi="Arial" w:cs="Arial"/>
                <w:sz w:val="24"/>
                <w:lang w:val="en-IN"/>
              </w:rPr>
            </w:pPr>
            <w:r w:rsidRPr="00036D21">
              <w:rPr>
                <w:rFonts w:ascii="Arial" w:hAnsi="Arial" w:cs="Arial"/>
                <w:sz w:val="24"/>
                <w:lang w:val="en-IN"/>
              </w:rPr>
              <w:t>CNN-based FL model</w:t>
            </w:r>
          </w:p>
        </w:tc>
        <w:tc>
          <w:tcPr>
            <w:tcW w:w="0" w:type="auto"/>
            <w:vAlign w:val="center"/>
            <w:hideMark/>
          </w:tcPr>
          <w:p w14:paraId="3B2CEA12" w14:textId="77777777" w:rsidR="00036D21" w:rsidRPr="00036D21" w:rsidRDefault="00036D21" w:rsidP="00036D21">
            <w:pPr>
              <w:rPr>
                <w:rFonts w:ascii="Arial" w:hAnsi="Arial" w:cs="Arial"/>
                <w:sz w:val="24"/>
                <w:lang w:val="en-IN"/>
              </w:rPr>
            </w:pPr>
            <w:r w:rsidRPr="00036D21">
              <w:rPr>
                <w:rFonts w:ascii="Arial" w:hAnsi="Arial" w:cs="Arial"/>
                <w:sz w:val="24"/>
                <w:lang w:val="en-IN"/>
              </w:rPr>
              <w:t>≈97%</w:t>
            </w:r>
          </w:p>
        </w:tc>
      </w:tr>
      <w:tr w:rsidR="00036D21" w:rsidRPr="00036D21" w14:paraId="70B063E6" w14:textId="77777777">
        <w:trPr>
          <w:tblCellSpacing w:w="15" w:type="dxa"/>
        </w:trPr>
        <w:tc>
          <w:tcPr>
            <w:tcW w:w="0" w:type="auto"/>
            <w:vAlign w:val="center"/>
            <w:hideMark/>
          </w:tcPr>
          <w:p w14:paraId="74E7E163" w14:textId="77777777" w:rsidR="00036D21" w:rsidRPr="00036D21" w:rsidRDefault="00036D21" w:rsidP="00036D21">
            <w:pPr>
              <w:rPr>
                <w:rFonts w:ascii="Arial" w:hAnsi="Arial" w:cs="Arial"/>
                <w:sz w:val="24"/>
                <w:lang w:val="en-IN"/>
              </w:rPr>
            </w:pPr>
            <w:r w:rsidRPr="00036D21">
              <w:rPr>
                <w:rFonts w:ascii="Arial" w:hAnsi="Arial" w:cs="Arial"/>
                <w:sz w:val="24"/>
                <w:lang w:val="en-IN"/>
              </w:rPr>
              <w:t>Existing algorithm</w:t>
            </w:r>
          </w:p>
        </w:tc>
        <w:tc>
          <w:tcPr>
            <w:tcW w:w="0" w:type="auto"/>
            <w:vAlign w:val="center"/>
            <w:hideMark/>
          </w:tcPr>
          <w:p w14:paraId="7EBE96E9" w14:textId="77777777" w:rsidR="00036D21" w:rsidRPr="00036D21" w:rsidRDefault="00036D21" w:rsidP="00036D21">
            <w:pPr>
              <w:rPr>
                <w:rFonts w:ascii="Arial" w:hAnsi="Arial" w:cs="Arial"/>
                <w:sz w:val="24"/>
                <w:lang w:val="en-IN"/>
              </w:rPr>
            </w:pPr>
            <w:r w:rsidRPr="00036D21">
              <w:rPr>
                <w:rFonts w:ascii="Arial" w:hAnsi="Arial" w:cs="Arial"/>
                <w:sz w:val="24"/>
                <w:lang w:val="en-IN"/>
              </w:rPr>
              <w:t>≈91%</w:t>
            </w:r>
          </w:p>
        </w:tc>
      </w:tr>
      <w:tr w:rsidR="00036D21" w:rsidRPr="00036D21" w14:paraId="44E33EB4" w14:textId="77777777">
        <w:trPr>
          <w:tblCellSpacing w:w="15" w:type="dxa"/>
        </w:trPr>
        <w:tc>
          <w:tcPr>
            <w:tcW w:w="0" w:type="auto"/>
            <w:vAlign w:val="center"/>
          </w:tcPr>
          <w:p w14:paraId="4193E128" w14:textId="77777777" w:rsidR="00036D21" w:rsidRPr="00036D21" w:rsidRDefault="00036D21" w:rsidP="00036D21">
            <w:pPr>
              <w:rPr>
                <w:rFonts w:ascii="Arial" w:hAnsi="Arial" w:cs="Arial"/>
                <w:sz w:val="24"/>
                <w:lang w:val="en-IN"/>
              </w:rPr>
            </w:pPr>
          </w:p>
        </w:tc>
        <w:tc>
          <w:tcPr>
            <w:tcW w:w="0" w:type="auto"/>
            <w:vAlign w:val="center"/>
          </w:tcPr>
          <w:p w14:paraId="61318C61" w14:textId="77777777" w:rsidR="00036D21" w:rsidRPr="00036D21" w:rsidRDefault="00036D21" w:rsidP="00036D21">
            <w:pPr>
              <w:rPr>
                <w:rFonts w:ascii="Arial" w:hAnsi="Arial" w:cs="Arial"/>
                <w:sz w:val="24"/>
                <w:lang w:val="en-IN"/>
              </w:rPr>
            </w:pPr>
          </w:p>
        </w:tc>
      </w:tr>
    </w:tbl>
    <w:p w14:paraId="39F5671D" w14:textId="77777777" w:rsidR="00036D21" w:rsidRPr="00036D21" w:rsidRDefault="00036D21" w:rsidP="00036D21">
      <w:pPr>
        <w:rPr>
          <w:rFonts w:ascii="Arial" w:hAnsi="Arial" w:cs="Arial"/>
          <w:sz w:val="24"/>
          <w:lang w:val="en-IN"/>
        </w:rPr>
      </w:pPr>
      <w:r w:rsidRPr="00036D21">
        <w:rPr>
          <w:rFonts w:ascii="Arial" w:hAnsi="Arial" w:cs="Arial"/>
          <w:sz w:val="24"/>
          <w:lang w:val="en-IN"/>
        </w:rPr>
        <w:t>The CNN-based federated model demonstrated significantly higher performance.</w:t>
      </w:r>
    </w:p>
    <w:p w14:paraId="608F685E" w14:textId="77777777" w:rsidR="00036D21" w:rsidRPr="00A9107F" w:rsidRDefault="00036D21" w:rsidP="00A9107F">
      <w:pPr>
        <w:rPr>
          <w:rFonts w:ascii="Symbol" w:hAnsi="Symbol"/>
          <w:sz w:val="24"/>
        </w:rPr>
        <w:sectPr w:rsidR="00036D21" w:rsidRPr="00A9107F" w:rsidSect="00FB5684">
          <w:pgSz w:w="11910" w:h="16840"/>
          <w:pgMar w:top="900" w:right="850" w:bottom="280" w:left="1275"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8A3BE0E" w14:textId="77777777" w:rsidR="000F00C1" w:rsidRDefault="00000000">
      <w:pPr>
        <w:pStyle w:val="BodyText"/>
        <w:spacing w:before="326"/>
        <w:rPr>
          <w:sz w:val="40"/>
        </w:rPr>
      </w:pPr>
      <w:r>
        <w:rPr>
          <w:noProof/>
          <w:sz w:val="40"/>
        </w:rPr>
        <w:lastRenderedPageBreak/>
        <mc:AlternateContent>
          <mc:Choice Requires="wps">
            <w:drawing>
              <wp:anchor distT="0" distB="0" distL="0" distR="0" simplePos="0" relativeHeight="487539200" behindDoc="1" locked="0" layoutInCell="1" allowOverlap="1" wp14:anchorId="228A4130" wp14:editId="3B1C6E55">
                <wp:simplePos x="0" y="0"/>
                <wp:positionH relativeFrom="page">
                  <wp:posOffset>557784</wp:posOffset>
                </wp:positionH>
                <wp:positionV relativeFrom="page">
                  <wp:posOffset>595883</wp:posOffset>
                </wp:positionV>
                <wp:extent cx="6446520" cy="950214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9502140"/>
                        </a:xfrm>
                        <a:custGeom>
                          <a:avLst/>
                          <a:gdLst/>
                          <a:ahLst/>
                          <a:cxnLst/>
                          <a:rect l="l" t="t" r="r" b="b"/>
                          <a:pathLst>
                            <a:path w="6446520" h="9502140">
                              <a:moveTo>
                                <a:pt x="6446266" y="9483560"/>
                              </a:moveTo>
                              <a:lnTo>
                                <a:pt x="6427978" y="9483560"/>
                              </a:lnTo>
                              <a:lnTo>
                                <a:pt x="18288" y="9483560"/>
                              </a:lnTo>
                              <a:lnTo>
                                <a:pt x="0" y="9483560"/>
                              </a:lnTo>
                              <a:lnTo>
                                <a:pt x="0" y="9501835"/>
                              </a:lnTo>
                              <a:lnTo>
                                <a:pt x="18288" y="9501835"/>
                              </a:lnTo>
                              <a:lnTo>
                                <a:pt x="6427978" y="9501835"/>
                              </a:lnTo>
                              <a:lnTo>
                                <a:pt x="6446266" y="9501835"/>
                              </a:lnTo>
                              <a:lnTo>
                                <a:pt x="6446266" y="9483560"/>
                              </a:lnTo>
                              <a:close/>
                            </a:path>
                            <a:path w="6446520" h="9502140">
                              <a:moveTo>
                                <a:pt x="6446266" y="0"/>
                              </a:moveTo>
                              <a:lnTo>
                                <a:pt x="6427978" y="0"/>
                              </a:lnTo>
                              <a:lnTo>
                                <a:pt x="18288" y="0"/>
                              </a:lnTo>
                              <a:lnTo>
                                <a:pt x="0" y="0"/>
                              </a:lnTo>
                              <a:lnTo>
                                <a:pt x="0" y="18237"/>
                              </a:lnTo>
                              <a:lnTo>
                                <a:pt x="0" y="9483547"/>
                              </a:lnTo>
                              <a:lnTo>
                                <a:pt x="18288" y="9483547"/>
                              </a:lnTo>
                              <a:lnTo>
                                <a:pt x="18288" y="18288"/>
                              </a:lnTo>
                              <a:lnTo>
                                <a:pt x="6427978" y="18288"/>
                              </a:lnTo>
                              <a:lnTo>
                                <a:pt x="6427978" y="9483547"/>
                              </a:lnTo>
                              <a:lnTo>
                                <a:pt x="6446266" y="9483547"/>
                              </a:lnTo>
                              <a:lnTo>
                                <a:pt x="6446266" y="18288"/>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020CAE" id="Graphic 5" o:spid="_x0000_s1026" style="position:absolute;margin-left:43.9pt;margin-top:46.9pt;width:507.6pt;height:748.2pt;z-index:-15777280;visibility:visible;mso-wrap-style:square;mso-wrap-distance-left:0;mso-wrap-distance-top:0;mso-wrap-distance-right:0;mso-wrap-distance-bottom:0;mso-position-horizontal:absolute;mso-position-horizontal-relative:page;mso-position-vertical:absolute;mso-position-vertical-relative:page;v-text-anchor:top" coordsize="6446520,9502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" path="m6446266,9483560r-18288,l18288,9483560r-18288,l,9501835r18288,l6427978,9501835r18288,l6446266,9483560xem6446266,r-18288,l18288,,,,,18237,,9483547r18288,l18288,18288r6409690,l6427978,9483547r18288,l6446266,18288r,-18288xe" fillcolor="black" stroked="f">
                <v:path arrowok="t"/>
                <w10:wrap anchorx="page" anchory="page"/>
              </v:shape>
            </w:pict>
          </mc:Fallback>
        </mc:AlternateContent>
      </w:r>
    </w:p>
    <w:p w14:paraId="0E43EA15" w14:textId="10E54F11" w:rsidR="007A091F" w:rsidRPr="007A091F" w:rsidRDefault="003742A9" w:rsidP="007A091F">
      <w:pPr>
        <w:pStyle w:val="Heading1"/>
        <w:ind w:left="556" w:right="977"/>
        <w:jc w:val="left"/>
        <w:rPr>
          <w:spacing w:val="-2"/>
        </w:rPr>
      </w:pPr>
      <w:r>
        <w:t xml:space="preserve">       </w:t>
      </w:r>
      <w:r w:rsidR="007A091F">
        <w:t>Datasets</w:t>
      </w:r>
      <w:r w:rsidR="007A091F">
        <w:rPr>
          <w:spacing w:val="-9"/>
        </w:rPr>
        <w:t xml:space="preserve"> </w:t>
      </w:r>
      <w:r w:rsidR="007A091F">
        <w:t>&amp;</w:t>
      </w:r>
      <w:r w:rsidR="007A091F">
        <w:rPr>
          <w:spacing w:val="-7"/>
        </w:rPr>
        <w:t xml:space="preserve"> </w:t>
      </w:r>
      <w:r w:rsidR="007A091F">
        <w:t>Experimental</w:t>
      </w:r>
      <w:r w:rsidR="007A091F">
        <w:rPr>
          <w:spacing w:val="-22"/>
        </w:rPr>
        <w:t xml:space="preserve"> </w:t>
      </w:r>
      <w:r w:rsidR="007A091F">
        <w:rPr>
          <w:spacing w:val="-2"/>
        </w:rPr>
        <w:t>Analysis</w:t>
      </w:r>
    </w:p>
    <w:p w14:paraId="5DC44C05" w14:textId="77777777" w:rsidR="00795629" w:rsidRPr="00795629" w:rsidRDefault="007A091F" w:rsidP="00795629">
      <w:pPr>
        <w:widowControl/>
        <w:autoSpaceDE/>
        <w:autoSpaceDN/>
        <w:spacing w:before="100" w:beforeAutospacing="1" w:after="100" w:afterAutospacing="1"/>
        <w:rPr>
          <w:rFonts w:eastAsia="Times New Roman"/>
          <w:lang w:val="en-IN" w:eastAsia="en-IN"/>
        </w:rPr>
      </w:pPr>
      <w:r w:rsidRPr="007A091F">
        <w:rPr>
          <w:rFonts w:ascii="Times New Roman" w:eastAsia="Times New Roman" w:hAnsi="Times New Roman" w:cs="Times New Roman"/>
          <w:sz w:val="24"/>
          <w:szCs w:val="24"/>
          <w:lang w:val="en-IN" w:eastAsia="en-IN"/>
        </w:rPr>
        <w:t xml:space="preserve">• </w:t>
      </w:r>
      <w:r w:rsidR="00795629" w:rsidRPr="00795629">
        <w:rPr>
          <w:rFonts w:eastAsia="Times New Roman"/>
          <w:lang w:val="en-IN" w:eastAsia="en-IN"/>
        </w:rPr>
        <w:t>Datasets used in the study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4281"/>
      </w:tblGrid>
      <w:tr w:rsidR="00795629" w:rsidRPr="00795629" w14:paraId="155621F6" w14:textId="77777777">
        <w:trPr>
          <w:tblHeader/>
          <w:tblCellSpacing w:w="15" w:type="dxa"/>
        </w:trPr>
        <w:tc>
          <w:tcPr>
            <w:tcW w:w="0" w:type="auto"/>
            <w:vAlign w:val="center"/>
            <w:hideMark/>
          </w:tcPr>
          <w:p w14:paraId="4EA541DE" w14:textId="77777777" w:rsidR="00795629" w:rsidRPr="00795629" w:rsidRDefault="00795629" w:rsidP="00795629">
            <w:pPr>
              <w:widowControl/>
              <w:autoSpaceDE/>
              <w:autoSpaceDN/>
              <w:spacing w:before="100" w:beforeAutospacing="1" w:after="100" w:afterAutospacing="1"/>
              <w:rPr>
                <w:rFonts w:ascii="Times New Roman" w:eastAsia="Times New Roman" w:hAnsi="Times New Roman" w:cs="Times New Roman"/>
                <w:b/>
                <w:bCs/>
                <w:sz w:val="24"/>
                <w:szCs w:val="24"/>
                <w:lang w:val="en-IN" w:eastAsia="en-IN"/>
              </w:rPr>
            </w:pPr>
            <w:r w:rsidRPr="00795629">
              <w:rPr>
                <w:rFonts w:ascii="Times New Roman" w:eastAsia="Times New Roman" w:hAnsi="Times New Roman" w:cs="Times New Roman"/>
                <w:b/>
                <w:bCs/>
                <w:sz w:val="24"/>
                <w:szCs w:val="24"/>
                <w:lang w:val="en-IN" w:eastAsia="en-IN"/>
              </w:rPr>
              <w:t>Dataset</w:t>
            </w:r>
          </w:p>
        </w:tc>
        <w:tc>
          <w:tcPr>
            <w:tcW w:w="0" w:type="auto"/>
            <w:vAlign w:val="center"/>
            <w:hideMark/>
          </w:tcPr>
          <w:p w14:paraId="34DCCAA0" w14:textId="77777777" w:rsidR="00795629" w:rsidRPr="00795629" w:rsidRDefault="00795629" w:rsidP="00795629">
            <w:pPr>
              <w:widowControl/>
              <w:autoSpaceDE/>
              <w:autoSpaceDN/>
              <w:spacing w:before="100" w:beforeAutospacing="1" w:after="100" w:afterAutospacing="1"/>
              <w:rPr>
                <w:rFonts w:ascii="Times New Roman" w:eastAsia="Times New Roman" w:hAnsi="Times New Roman" w:cs="Times New Roman"/>
                <w:b/>
                <w:bCs/>
                <w:sz w:val="24"/>
                <w:szCs w:val="24"/>
                <w:lang w:val="en-IN" w:eastAsia="en-IN"/>
              </w:rPr>
            </w:pPr>
            <w:r w:rsidRPr="00795629">
              <w:rPr>
                <w:rFonts w:ascii="Times New Roman" w:eastAsia="Times New Roman" w:hAnsi="Times New Roman" w:cs="Times New Roman"/>
                <w:b/>
                <w:bCs/>
                <w:sz w:val="24"/>
                <w:szCs w:val="24"/>
                <w:lang w:val="en-IN" w:eastAsia="en-IN"/>
              </w:rPr>
              <w:t>Description</w:t>
            </w:r>
          </w:p>
        </w:tc>
      </w:tr>
      <w:tr w:rsidR="00795629" w:rsidRPr="00795629" w14:paraId="39029B49" w14:textId="77777777">
        <w:trPr>
          <w:tblCellSpacing w:w="15" w:type="dxa"/>
        </w:trPr>
        <w:tc>
          <w:tcPr>
            <w:tcW w:w="0" w:type="auto"/>
            <w:vAlign w:val="center"/>
            <w:hideMark/>
          </w:tcPr>
          <w:p w14:paraId="246198EF" w14:textId="77777777" w:rsidR="00795629" w:rsidRPr="00795629" w:rsidRDefault="00795629" w:rsidP="0079562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795629">
              <w:rPr>
                <w:rFonts w:ascii="Times New Roman" w:eastAsia="Times New Roman" w:hAnsi="Times New Roman" w:cs="Times New Roman"/>
                <w:sz w:val="24"/>
                <w:szCs w:val="24"/>
                <w:lang w:val="en-IN" w:eastAsia="en-IN"/>
              </w:rPr>
              <w:t>Kaggle DR Dataset</w:t>
            </w:r>
          </w:p>
        </w:tc>
        <w:tc>
          <w:tcPr>
            <w:tcW w:w="0" w:type="auto"/>
            <w:vAlign w:val="center"/>
            <w:hideMark/>
          </w:tcPr>
          <w:p w14:paraId="4F34D600" w14:textId="77777777" w:rsidR="00795629" w:rsidRPr="00795629" w:rsidRDefault="00795629" w:rsidP="0079562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795629">
              <w:rPr>
                <w:rFonts w:ascii="Times New Roman" w:eastAsia="Times New Roman" w:hAnsi="Times New Roman" w:cs="Times New Roman"/>
                <w:sz w:val="24"/>
                <w:szCs w:val="24"/>
                <w:lang w:val="en-IN" w:eastAsia="en-IN"/>
              </w:rPr>
              <w:t>Retinal fundus images for DR classification</w:t>
            </w:r>
          </w:p>
        </w:tc>
      </w:tr>
      <w:tr w:rsidR="00795629" w:rsidRPr="00795629" w14:paraId="4BC59420" w14:textId="77777777">
        <w:trPr>
          <w:tblCellSpacing w:w="15" w:type="dxa"/>
        </w:trPr>
        <w:tc>
          <w:tcPr>
            <w:tcW w:w="0" w:type="auto"/>
            <w:vAlign w:val="center"/>
            <w:hideMark/>
          </w:tcPr>
          <w:p w14:paraId="340C1ED4" w14:textId="77777777" w:rsidR="00795629" w:rsidRPr="00795629" w:rsidRDefault="00795629" w:rsidP="0079562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roofErr w:type="spellStart"/>
            <w:r w:rsidRPr="00795629">
              <w:rPr>
                <w:rFonts w:ascii="Times New Roman" w:eastAsia="Times New Roman" w:hAnsi="Times New Roman" w:cs="Times New Roman"/>
                <w:sz w:val="24"/>
                <w:szCs w:val="24"/>
                <w:lang w:val="en-IN" w:eastAsia="en-IN"/>
              </w:rPr>
              <w:t>EyePACS</w:t>
            </w:r>
            <w:proofErr w:type="spellEnd"/>
          </w:p>
        </w:tc>
        <w:tc>
          <w:tcPr>
            <w:tcW w:w="0" w:type="auto"/>
            <w:vAlign w:val="center"/>
            <w:hideMark/>
          </w:tcPr>
          <w:p w14:paraId="500786A7" w14:textId="77777777" w:rsidR="00795629" w:rsidRPr="00795629" w:rsidRDefault="00795629" w:rsidP="0079562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795629">
              <w:rPr>
                <w:rFonts w:ascii="Times New Roman" w:eastAsia="Times New Roman" w:hAnsi="Times New Roman" w:cs="Times New Roman"/>
                <w:sz w:val="24"/>
                <w:szCs w:val="24"/>
                <w:lang w:val="en-IN" w:eastAsia="en-IN"/>
              </w:rPr>
              <w:t>Large-scale DR screening dataset</w:t>
            </w:r>
          </w:p>
        </w:tc>
      </w:tr>
      <w:tr w:rsidR="00795629" w:rsidRPr="00795629" w14:paraId="2CE01359" w14:textId="77777777">
        <w:trPr>
          <w:tblCellSpacing w:w="15" w:type="dxa"/>
        </w:trPr>
        <w:tc>
          <w:tcPr>
            <w:tcW w:w="0" w:type="auto"/>
            <w:vAlign w:val="center"/>
            <w:hideMark/>
          </w:tcPr>
          <w:p w14:paraId="75D07932" w14:textId="77777777" w:rsidR="00795629" w:rsidRPr="00795629" w:rsidRDefault="00795629" w:rsidP="0079562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roofErr w:type="spellStart"/>
            <w:r w:rsidRPr="00795629">
              <w:rPr>
                <w:rFonts w:ascii="Times New Roman" w:eastAsia="Times New Roman" w:hAnsi="Times New Roman" w:cs="Times New Roman"/>
                <w:sz w:val="24"/>
                <w:szCs w:val="24"/>
                <w:lang w:val="en-IN" w:eastAsia="en-IN"/>
              </w:rPr>
              <w:t>Messidor</w:t>
            </w:r>
            <w:proofErr w:type="spellEnd"/>
          </w:p>
        </w:tc>
        <w:tc>
          <w:tcPr>
            <w:tcW w:w="0" w:type="auto"/>
            <w:vAlign w:val="center"/>
            <w:hideMark/>
          </w:tcPr>
          <w:p w14:paraId="59C670BE" w14:textId="77777777" w:rsidR="00795629" w:rsidRPr="00795629" w:rsidRDefault="00795629" w:rsidP="0079562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795629">
              <w:rPr>
                <w:rFonts w:ascii="Times New Roman" w:eastAsia="Times New Roman" w:hAnsi="Times New Roman" w:cs="Times New Roman"/>
                <w:sz w:val="24"/>
                <w:szCs w:val="24"/>
                <w:lang w:val="en-IN" w:eastAsia="en-IN"/>
              </w:rPr>
              <w:t>Clinical retinal image dataset</w:t>
            </w:r>
          </w:p>
        </w:tc>
      </w:tr>
    </w:tbl>
    <w:p w14:paraId="2B530D82" w14:textId="77777777" w:rsidR="00795629" w:rsidRPr="00795629" w:rsidRDefault="00795629" w:rsidP="0079562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795629">
        <w:rPr>
          <w:rFonts w:ascii="Times New Roman" w:eastAsia="Times New Roman" w:hAnsi="Times New Roman" w:cs="Times New Roman"/>
          <w:sz w:val="24"/>
          <w:szCs w:val="24"/>
          <w:lang w:val="en-IN" w:eastAsia="en-IN"/>
        </w:rPr>
        <w:t xml:space="preserve">The classification system identifies </w:t>
      </w:r>
      <w:r w:rsidRPr="00795629">
        <w:rPr>
          <w:rFonts w:ascii="Times New Roman" w:eastAsia="Times New Roman" w:hAnsi="Times New Roman" w:cs="Times New Roman"/>
          <w:b/>
          <w:bCs/>
          <w:sz w:val="24"/>
          <w:szCs w:val="24"/>
          <w:lang w:val="en-IN" w:eastAsia="en-IN"/>
        </w:rPr>
        <w:t>five stages of diabetic retinopathy</w:t>
      </w:r>
      <w:r w:rsidRPr="00795629">
        <w:rPr>
          <w:rFonts w:ascii="Times New Roman" w:eastAsia="Times New Roman" w:hAnsi="Times New Roman" w:cs="Times New Roman"/>
          <w:sz w:val="24"/>
          <w:szCs w:val="24"/>
          <w:lang w:val="en-IN" w:eastAsia="en-IN"/>
        </w:rPr>
        <w:t>:</w:t>
      </w:r>
    </w:p>
    <w:p w14:paraId="2C39F557" w14:textId="77777777" w:rsidR="00795629" w:rsidRPr="00795629" w:rsidRDefault="00795629" w:rsidP="0079562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795629">
        <w:rPr>
          <w:rFonts w:ascii="Times New Roman" w:eastAsia="Times New Roman" w:hAnsi="Times New Roman" w:cs="Times New Roman"/>
          <w:sz w:val="24"/>
          <w:szCs w:val="24"/>
          <w:lang w:val="en-IN" w:eastAsia="en-IN"/>
        </w:rPr>
        <w:t>• No DR</w:t>
      </w:r>
      <w:r w:rsidRPr="00795629">
        <w:rPr>
          <w:rFonts w:ascii="Times New Roman" w:eastAsia="Times New Roman" w:hAnsi="Times New Roman" w:cs="Times New Roman"/>
          <w:sz w:val="24"/>
          <w:szCs w:val="24"/>
          <w:lang w:val="en-IN" w:eastAsia="en-IN"/>
        </w:rPr>
        <w:br/>
        <w:t>• Mild DR</w:t>
      </w:r>
      <w:r w:rsidRPr="00795629">
        <w:rPr>
          <w:rFonts w:ascii="Times New Roman" w:eastAsia="Times New Roman" w:hAnsi="Times New Roman" w:cs="Times New Roman"/>
          <w:sz w:val="24"/>
          <w:szCs w:val="24"/>
          <w:lang w:val="en-IN" w:eastAsia="en-IN"/>
        </w:rPr>
        <w:br/>
        <w:t>• Moderate DR</w:t>
      </w:r>
      <w:r w:rsidRPr="00795629">
        <w:rPr>
          <w:rFonts w:ascii="Times New Roman" w:eastAsia="Times New Roman" w:hAnsi="Times New Roman" w:cs="Times New Roman"/>
          <w:sz w:val="24"/>
          <w:szCs w:val="24"/>
          <w:lang w:val="en-IN" w:eastAsia="en-IN"/>
        </w:rPr>
        <w:br/>
        <w:t>• Severe DR</w:t>
      </w:r>
      <w:r w:rsidRPr="00795629">
        <w:rPr>
          <w:rFonts w:ascii="Times New Roman" w:eastAsia="Times New Roman" w:hAnsi="Times New Roman" w:cs="Times New Roman"/>
          <w:sz w:val="24"/>
          <w:szCs w:val="24"/>
          <w:lang w:val="en-IN" w:eastAsia="en-IN"/>
        </w:rPr>
        <w:br/>
        <w:t>• Proliferative DR</w:t>
      </w:r>
    </w:p>
    <w:p w14:paraId="4685DE86" w14:textId="77777777" w:rsidR="00795629" w:rsidRPr="00795629" w:rsidRDefault="00795629" w:rsidP="0079562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795629">
        <w:rPr>
          <w:rFonts w:ascii="Times New Roman" w:eastAsia="Times New Roman" w:hAnsi="Times New Roman" w:cs="Times New Roman"/>
          <w:sz w:val="24"/>
          <w:szCs w:val="24"/>
          <w:lang w:val="en-IN" w:eastAsia="en-IN"/>
        </w:rPr>
        <w:t>The workflow of the proposed system includes:</w:t>
      </w:r>
    </w:p>
    <w:p w14:paraId="77E661AA" w14:textId="50D67624" w:rsidR="00356357" w:rsidRPr="00795629" w:rsidRDefault="00795629" w:rsidP="0079562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795629">
        <w:rPr>
          <w:rFonts w:ascii="Times New Roman" w:eastAsia="Times New Roman" w:hAnsi="Times New Roman" w:cs="Times New Roman"/>
          <w:sz w:val="24"/>
          <w:szCs w:val="24"/>
          <w:lang w:val="en-IN" w:eastAsia="en-IN"/>
        </w:rPr>
        <w:t>Retinal image input → preprocessing → GAN-based augmentation → CNN training → federated aggregation → DR classification.</w:t>
      </w:r>
    </w:p>
    <w:p w14:paraId="3CBF0C1B" w14:textId="6F3FA694" w:rsidR="000F00C1" w:rsidRDefault="003742A9" w:rsidP="007A091F">
      <w:pPr>
        <w:pStyle w:val="Heading1"/>
        <w:ind w:left="0"/>
      </w:pPr>
      <w:r>
        <w:t>Challenges</w:t>
      </w:r>
      <w:r>
        <w:rPr>
          <w:spacing w:val="-4"/>
        </w:rPr>
        <w:t xml:space="preserve"> </w:t>
      </w:r>
      <w:r>
        <w:t>&amp;</w:t>
      </w:r>
      <w:r>
        <w:rPr>
          <w:spacing w:val="47"/>
          <w:w w:val="150"/>
        </w:rPr>
        <w:t xml:space="preserve"> </w:t>
      </w:r>
      <w:r>
        <w:rPr>
          <w:spacing w:val="-2"/>
        </w:rPr>
        <w:t>Limitation</w:t>
      </w:r>
    </w:p>
    <w:p w14:paraId="7EA891D9" w14:textId="77777777" w:rsidR="000F00C1" w:rsidRDefault="000F00C1">
      <w:pPr>
        <w:pStyle w:val="BodyText"/>
        <w:spacing w:before="9"/>
        <w:rPr>
          <w:rFonts w:ascii="Arial"/>
          <w:b/>
        </w:rPr>
      </w:pPr>
    </w:p>
    <w:p w14:paraId="362CD4FC" w14:textId="77777777" w:rsidR="00795629" w:rsidRPr="00795629" w:rsidRDefault="007A091F" w:rsidP="00795629">
      <w:pPr>
        <w:pStyle w:val="BodyText"/>
        <w:spacing w:before="9"/>
        <w:rPr>
          <w:rFonts w:ascii="Arial"/>
          <w:b/>
        </w:rPr>
      </w:pPr>
      <w:r w:rsidRPr="007A091F">
        <w:rPr>
          <w:rFonts w:ascii="Arial"/>
          <w:b/>
        </w:rPr>
        <w:t>•</w:t>
      </w:r>
      <w:r w:rsidRPr="007A091F">
        <w:rPr>
          <w:rFonts w:ascii="Arial"/>
          <w:b/>
        </w:rPr>
        <w:t xml:space="preserve"> </w:t>
      </w:r>
      <w:r w:rsidR="00795629" w:rsidRPr="00795629">
        <w:rPr>
          <w:rFonts w:ascii="Arial"/>
          <w:b/>
        </w:rPr>
        <w:t>High computational cost due to deep learning models.</w:t>
      </w:r>
    </w:p>
    <w:p w14:paraId="70F39000" w14:textId="77777777" w:rsidR="00795629" w:rsidRPr="00795629" w:rsidRDefault="00795629" w:rsidP="00795629">
      <w:pPr>
        <w:pStyle w:val="BodyText"/>
        <w:spacing w:before="9"/>
        <w:rPr>
          <w:rFonts w:ascii="Arial"/>
          <w:b/>
        </w:rPr>
      </w:pPr>
      <w:r w:rsidRPr="00795629">
        <w:rPr>
          <w:rFonts w:ascii="Arial"/>
          <w:b/>
        </w:rPr>
        <w:t>•</w:t>
      </w:r>
      <w:r w:rsidRPr="00795629">
        <w:rPr>
          <w:rFonts w:ascii="Arial"/>
          <w:b/>
        </w:rPr>
        <w:t xml:space="preserve"> Dependence on large datasets for training.</w:t>
      </w:r>
    </w:p>
    <w:p w14:paraId="4AE842A4" w14:textId="77777777" w:rsidR="00795629" w:rsidRPr="00795629" w:rsidRDefault="00795629" w:rsidP="00795629">
      <w:pPr>
        <w:pStyle w:val="BodyText"/>
        <w:spacing w:before="9"/>
        <w:rPr>
          <w:rFonts w:ascii="Arial"/>
          <w:b/>
        </w:rPr>
      </w:pPr>
      <w:r w:rsidRPr="00795629">
        <w:rPr>
          <w:rFonts w:ascii="Arial"/>
          <w:b/>
        </w:rPr>
        <w:t>•</w:t>
      </w:r>
      <w:r w:rsidRPr="00795629">
        <w:rPr>
          <w:rFonts w:ascii="Arial"/>
          <w:b/>
        </w:rPr>
        <w:t xml:space="preserve"> No advanced drift correction algorithms such as SCAFFOLD.</w:t>
      </w:r>
    </w:p>
    <w:p w14:paraId="10D2149D" w14:textId="4B51641F" w:rsidR="003742A9" w:rsidRDefault="00795629" w:rsidP="00795629">
      <w:pPr>
        <w:pStyle w:val="BodyText"/>
        <w:spacing w:before="9"/>
        <w:rPr>
          <w:rFonts w:ascii="Arial"/>
          <w:b/>
        </w:rPr>
      </w:pPr>
      <w:r w:rsidRPr="00795629">
        <w:rPr>
          <w:rFonts w:ascii="Arial"/>
          <w:b/>
        </w:rPr>
        <w:t>•</w:t>
      </w:r>
      <w:r w:rsidRPr="00795629">
        <w:rPr>
          <w:rFonts w:ascii="Arial"/>
          <w:b/>
        </w:rPr>
        <w:t xml:space="preserve"> Limited real-world deployment across hospital networks.</w:t>
      </w:r>
    </w:p>
    <w:p w14:paraId="144D1A3A" w14:textId="77777777" w:rsidR="003742A9" w:rsidRDefault="003742A9">
      <w:pPr>
        <w:pStyle w:val="BodyText"/>
        <w:spacing w:before="9"/>
        <w:rPr>
          <w:rFonts w:ascii="Arial"/>
          <w:b/>
        </w:rPr>
      </w:pPr>
    </w:p>
    <w:p w14:paraId="62AB3CD2" w14:textId="77777777" w:rsidR="003742A9" w:rsidRDefault="003742A9">
      <w:pPr>
        <w:pStyle w:val="BodyText"/>
        <w:spacing w:before="9"/>
        <w:rPr>
          <w:rFonts w:ascii="Arial"/>
          <w:b/>
        </w:rPr>
      </w:pPr>
    </w:p>
    <w:p w14:paraId="23F033D6" w14:textId="398B01D4" w:rsidR="000F00C1" w:rsidRDefault="003742A9">
      <w:pPr>
        <w:pStyle w:val="Heading1"/>
        <w:spacing w:before="0"/>
        <w:jc w:val="left"/>
        <w:rPr>
          <w:spacing w:val="-2"/>
        </w:rPr>
      </w:pPr>
      <w:r>
        <w:t xml:space="preserve">  Results</w:t>
      </w:r>
      <w:r>
        <w:rPr>
          <w:spacing w:val="-5"/>
        </w:rPr>
        <w:t xml:space="preserve"> </w:t>
      </w:r>
      <w:r>
        <w:rPr>
          <w:spacing w:val="-2"/>
        </w:rPr>
        <w:t>Conclusion</w:t>
      </w:r>
    </w:p>
    <w:p w14:paraId="6658B241" w14:textId="77777777" w:rsidR="00A50652" w:rsidRDefault="00A50652">
      <w:pPr>
        <w:pStyle w:val="Heading1"/>
        <w:spacing w:before="0"/>
        <w:jc w:val="left"/>
        <w:rPr>
          <w:spacing w:val="-2"/>
        </w:rPr>
      </w:pPr>
    </w:p>
    <w:p w14:paraId="5316E415" w14:textId="704274EE" w:rsidR="00795629" w:rsidRDefault="00795629" w:rsidP="00795629">
      <w:pPr>
        <w:pStyle w:val="Heading1"/>
        <w:ind w:left="0"/>
        <w:jc w:val="left"/>
        <w:rPr>
          <w:sz w:val="24"/>
          <w:szCs w:val="24"/>
          <w:lang w:val="en-IN"/>
        </w:rPr>
      </w:pPr>
      <w:r w:rsidRPr="00795629">
        <w:rPr>
          <w:sz w:val="24"/>
          <w:szCs w:val="24"/>
          <w:lang w:val="en-IN"/>
        </w:rPr>
        <w:t>Why to choose:</w:t>
      </w:r>
      <w:r w:rsidRPr="00795629">
        <w:rPr>
          <w:sz w:val="24"/>
          <w:szCs w:val="24"/>
          <w:lang w:val="en-IN"/>
        </w:rPr>
        <w:br/>
        <w:t xml:space="preserve">This research demonstrates how federated learning can improve DR detection accuracy while maintaining patient data privacy across distributed healthcare </w:t>
      </w:r>
      <w:proofErr w:type="spellStart"/>
      <w:r w:rsidRPr="00795629">
        <w:rPr>
          <w:sz w:val="24"/>
          <w:szCs w:val="24"/>
          <w:lang w:val="en-IN"/>
        </w:rPr>
        <w:t>centers</w:t>
      </w:r>
      <w:proofErr w:type="spellEnd"/>
      <w:r w:rsidRPr="00795629">
        <w:rPr>
          <w:sz w:val="24"/>
          <w:szCs w:val="24"/>
          <w:lang w:val="en-IN"/>
        </w:rPr>
        <w:t>.</w:t>
      </w:r>
    </w:p>
    <w:p w14:paraId="0081D2A5" w14:textId="77777777" w:rsidR="00795629" w:rsidRPr="00795629" w:rsidRDefault="00795629" w:rsidP="00795629">
      <w:pPr>
        <w:pStyle w:val="Heading1"/>
        <w:ind w:left="0"/>
        <w:jc w:val="left"/>
        <w:rPr>
          <w:sz w:val="24"/>
          <w:szCs w:val="24"/>
          <w:lang w:val="en-IN"/>
        </w:rPr>
      </w:pPr>
    </w:p>
    <w:p w14:paraId="3038CD7A" w14:textId="7035574D" w:rsidR="00795629" w:rsidRPr="00795629" w:rsidRDefault="00795629" w:rsidP="00795629">
      <w:pPr>
        <w:pStyle w:val="Heading1"/>
        <w:spacing w:before="0"/>
        <w:ind w:left="0"/>
        <w:jc w:val="left"/>
        <w:rPr>
          <w:sz w:val="24"/>
          <w:szCs w:val="24"/>
          <w:lang w:val="en-IN"/>
        </w:rPr>
      </w:pPr>
      <w:r w:rsidRPr="00795629">
        <w:rPr>
          <w:sz w:val="24"/>
          <w:szCs w:val="24"/>
          <w:lang w:val="en-IN"/>
        </w:rPr>
        <w:t>Task to be done:</w:t>
      </w:r>
      <w:r w:rsidRPr="00795629">
        <w:rPr>
          <w:sz w:val="24"/>
          <w:szCs w:val="24"/>
          <w:lang w:val="en-IN"/>
        </w:rPr>
        <w:br/>
        <w:t>Future work should integrate stronger aggregation algorithms, personalized federated learning, and secure communication protocols.</w:t>
      </w:r>
    </w:p>
    <w:p w14:paraId="6609129B" w14:textId="77777777" w:rsidR="00795629" w:rsidRDefault="00795629" w:rsidP="00795629">
      <w:pPr>
        <w:pStyle w:val="Heading1"/>
        <w:spacing w:before="0"/>
        <w:ind w:left="0"/>
        <w:jc w:val="left"/>
        <w:rPr>
          <w:sz w:val="24"/>
          <w:szCs w:val="24"/>
          <w:lang w:val="en-IN"/>
        </w:rPr>
      </w:pPr>
    </w:p>
    <w:p w14:paraId="0E2F7E9D" w14:textId="52A383EE" w:rsidR="00795629" w:rsidRPr="00795629" w:rsidRDefault="00795629" w:rsidP="00795629">
      <w:pPr>
        <w:pStyle w:val="Heading1"/>
        <w:spacing w:before="0"/>
        <w:ind w:left="0"/>
        <w:jc w:val="left"/>
        <w:rPr>
          <w:sz w:val="24"/>
          <w:szCs w:val="24"/>
          <w:lang w:val="en-IN"/>
        </w:rPr>
      </w:pPr>
      <w:r w:rsidRPr="00795629">
        <w:rPr>
          <w:sz w:val="24"/>
          <w:szCs w:val="24"/>
          <w:lang w:val="en-IN"/>
        </w:rPr>
        <w:t>Why should we not choose:</w:t>
      </w:r>
      <w:r w:rsidRPr="00795629">
        <w:rPr>
          <w:sz w:val="24"/>
          <w:szCs w:val="24"/>
          <w:lang w:val="en-IN"/>
        </w:rPr>
        <w:br/>
        <w:t>The proposed system lacks advanced optimization techniques and large-scale real hospital deployment.</w:t>
      </w:r>
    </w:p>
    <w:p w14:paraId="0DCDF04E" w14:textId="4F1916D7" w:rsidR="00FB5684" w:rsidRPr="008B4999" w:rsidRDefault="00FB5684" w:rsidP="00795629">
      <w:pPr>
        <w:pStyle w:val="Heading1"/>
        <w:spacing w:before="0"/>
        <w:ind w:left="0"/>
        <w:jc w:val="left"/>
        <w:rPr>
          <w:rFonts w:ascii="Symbol" w:hAnsi="Symbol"/>
          <w:sz w:val="24"/>
        </w:rPr>
      </w:pPr>
    </w:p>
    <w:p w14:paraId="059561E8" w14:textId="27712658" w:rsidR="008348CA" w:rsidRDefault="008348CA" w:rsidP="00FB5684">
      <w:pPr>
        <w:tabs>
          <w:tab w:val="left" w:pos="431"/>
        </w:tabs>
        <w:spacing w:line="237" w:lineRule="auto"/>
        <w:ind w:right="335"/>
        <w:rPr>
          <w:rFonts w:ascii="Symbol" w:hAnsi="Symbol"/>
          <w:sz w:val="24"/>
        </w:rPr>
      </w:pPr>
    </w:p>
    <w:p w14:paraId="1C938A8C" w14:textId="64EA856D" w:rsidR="008348CA" w:rsidRPr="00FB5684" w:rsidRDefault="008348CA" w:rsidP="00FB5684">
      <w:pPr>
        <w:tabs>
          <w:tab w:val="left" w:pos="431"/>
        </w:tabs>
        <w:spacing w:line="237" w:lineRule="auto"/>
        <w:ind w:right="335"/>
        <w:rPr>
          <w:rFonts w:ascii="Symbol" w:hAnsi="Symbol"/>
          <w:sz w:val="24"/>
        </w:rPr>
      </w:pPr>
    </w:p>
    <w:sectPr w:rsidR="008348CA" w:rsidRPr="00FB5684" w:rsidSect="00FB5684">
      <w:pgSz w:w="11910" w:h="16840"/>
      <w:pgMar w:top="920" w:right="850" w:bottom="280" w:left="1275"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760A"/>
    <w:multiLevelType w:val="multilevel"/>
    <w:tmpl w:val="4452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15EBF"/>
    <w:multiLevelType w:val="multilevel"/>
    <w:tmpl w:val="448E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C01D9"/>
    <w:multiLevelType w:val="multilevel"/>
    <w:tmpl w:val="FFCE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74CBB"/>
    <w:multiLevelType w:val="multilevel"/>
    <w:tmpl w:val="CFD82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8A7D26"/>
    <w:multiLevelType w:val="multilevel"/>
    <w:tmpl w:val="F6AC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2124C1"/>
    <w:multiLevelType w:val="hybridMultilevel"/>
    <w:tmpl w:val="40F0C400"/>
    <w:lvl w:ilvl="0" w:tplc="A59247AA">
      <w:numFmt w:val="bullet"/>
      <w:lvlText w:val=""/>
      <w:lvlJc w:val="left"/>
      <w:pPr>
        <w:ind w:left="431" w:hanging="360"/>
      </w:pPr>
      <w:rPr>
        <w:rFonts w:ascii="Symbol" w:eastAsia="Symbol" w:hAnsi="Symbol" w:cs="Symbol" w:hint="default"/>
        <w:spacing w:val="0"/>
        <w:w w:val="100"/>
        <w:lang w:val="en-US" w:eastAsia="en-US" w:bidi="ar-SA"/>
      </w:rPr>
    </w:lvl>
    <w:lvl w:ilvl="1" w:tplc="9A1EF128">
      <w:numFmt w:val="bullet"/>
      <w:lvlText w:val="•"/>
      <w:lvlJc w:val="left"/>
      <w:pPr>
        <w:ind w:left="1374" w:hanging="360"/>
      </w:pPr>
      <w:rPr>
        <w:rFonts w:hint="default"/>
        <w:lang w:val="en-US" w:eastAsia="en-US" w:bidi="ar-SA"/>
      </w:rPr>
    </w:lvl>
    <w:lvl w:ilvl="2" w:tplc="33BC24BC">
      <w:numFmt w:val="bullet"/>
      <w:lvlText w:val="•"/>
      <w:lvlJc w:val="left"/>
      <w:pPr>
        <w:ind w:left="2308" w:hanging="360"/>
      </w:pPr>
      <w:rPr>
        <w:rFonts w:hint="default"/>
        <w:lang w:val="en-US" w:eastAsia="en-US" w:bidi="ar-SA"/>
      </w:rPr>
    </w:lvl>
    <w:lvl w:ilvl="3" w:tplc="CC1017E8">
      <w:numFmt w:val="bullet"/>
      <w:lvlText w:val="•"/>
      <w:lvlJc w:val="left"/>
      <w:pPr>
        <w:ind w:left="3242" w:hanging="360"/>
      </w:pPr>
      <w:rPr>
        <w:rFonts w:hint="default"/>
        <w:lang w:val="en-US" w:eastAsia="en-US" w:bidi="ar-SA"/>
      </w:rPr>
    </w:lvl>
    <w:lvl w:ilvl="4" w:tplc="A5261384">
      <w:numFmt w:val="bullet"/>
      <w:lvlText w:val="•"/>
      <w:lvlJc w:val="left"/>
      <w:pPr>
        <w:ind w:left="4176" w:hanging="360"/>
      </w:pPr>
      <w:rPr>
        <w:rFonts w:hint="default"/>
        <w:lang w:val="en-US" w:eastAsia="en-US" w:bidi="ar-SA"/>
      </w:rPr>
    </w:lvl>
    <w:lvl w:ilvl="5" w:tplc="1F242266">
      <w:numFmt w:val="bullet"/>
      <w:lvlText w:val="•"/>
      <w:lvlJc w:val="left"/>
      <w:pPr>
        <w:ind w:left="5110" w:hanging="360"/>
      </w:pPr>
      <w:rPr>
        <w:rFonts w:hint="default"/>
        <w:lang w:val="en-US" w:eastAsia="en-US" w:bidi="ar-SA"/>
      </w:rPr>
    </w:lvl>
    <w:lvl w:ilvl="6" w:tplc="205A6F30">
      <w:numFmt w:val="bullet"/>
      <w:lvlText w:val="•"/>
      <w:lvlJc w:val="left"/>
      <w:pPr>
        <w:ind w:left="6044" w:hanging="360"/>
      </w:pPr>
      <w:rPr>
        <w:rFonts w:hint="default"/>
        <w:lang w:val="en-US" w:eastAsia="en-US" w:bidi="ar-SA"/>
      </w:rPr>
    </w:lvl>
    <w:lvl w:ilvl="7" w:tplc="2266003E">
      <w:numFmt w:val="bullet"/>
      <w:lvlText w:val="•"/>
      <w:lvlJc w:val="left"/>
      <w:pPr>
        <w:ind w:left="6978" w:hanging="360"/>
      </w:pPr>
      <w:rPr>
        <w:rFonts w:hint="default"/>
        <w:lang w:val="en-US" w:eastAsia="en-US" w:bidi="ar-SA"/>
      </w:rPr>
    </w:lvl>
    <w:lvl w:ilvl="8" w:tplc="A53435EA">
      <w:numFmt w:val="bullet"/>
      <w:lvlText w:val="•"/>
      <w:lvlJc w:val="left"/>
      <w:pPr>
        <w:ind w:left="7913" w:hanging="360"/>
      </w:pPr>
      <w:rPr>
        <w:rFonts w:hint="default"/>
        <w:lang w:val="en-US" w:eastAsia="en-US" w:bidi="ar-SA"/>
      </w:rPr>
    </w:lvl>
  </w:abstractNum>
  <w:num w:numId="1" w16cid:durableId="595292409">
    <w:abstractNumId w:val="5"/>
  </w:num>
  <w:num w:numId="2" w16cid:durableId="766392483">
    <w:abstractNumId w:val="4"/>
  </w:num>
  <w:num w:numId="3" w16cid:durableId="1442996817">
    <w:abstractNumId w:val="1"/>
  </w:num>
  <w:num w:numId="4" w16cid:durableId="751198163">
    <w:abstractNumId w:val="2"/>
  </w:num>
  <w:num w:numId="5" w16cid:durableId="206795911">
    <w:abstractNumId w:val="0"/>
  </w:num>
  <w:num w:numId="6" w16cid:durableId="15906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0C1"/>
    <w:rsid w:val="00013CD7"/>
    <w:rsid w:val="00036D21"/>
    <w:rsid w:val="000B66A4"/>
    <w:rsid w:val="000F00C1"/>
    <w:rsid w:val="00356357"/>
    <w:rsid w:val="003742A9"/>
    <w:rsid w:val="00473FB6"/>
    <w:rsid w:val="004A6385"/>
    <w:rsid w:val="004B3939"/>
    <w:rsid w:val="00544C2A"/>
    <w:rsid w:val="00606B4B"/>
    <w:rsid w:val="007455D6"/>
    <w:rsid w:val="00795629"/>
    <w:rsid w:val="007A091F"/>
    <w:rsid w:val="007B6574"/>
    <w:rsid w:val="008348CA"/>
    <w:rsid w:val="008B4999"/>
    <w:rsid w:val="009433B3"/>
    <w:rsid w:val="009F7F79"/>
    <w:rsid w:val="00A3101E"/>
    <w:rsid w:val="00A50652"/>
    <w:rsid w:val="00A82B68"/>
    <w:rsid w:val="00A87D14"/>
    <w:rsid w:val="00A9107F"/>
    <w:rsid w:val="00C33738"/>
    <w:rsid w:val="00C574F3"/>
    <w:rsid w:val="00C961BA"/>
    <w:rsid w:val="00D92174"/>
    <w:rsid w:val="00ED4C37"/>
    <w:rsid w:val="00EF7874"/>
    <w:rsid w:val="00FB56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56591"/>
  <w15:docId w15:val="{BE32846A-727E-4BE9-929A-68BBF1923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link w:val="Heading1Char"/>
    <w:uiPriority w:val="9"/>
    <w:qFormat/>
    <w:pPr>
      <w:spacing w:before="1"/>
      <w:ind w:left="2592"/>
      <w:jc w:val="center"/>
      <w:outlineLvl w:val="0"/>
    </w:pPr>
    <w:rPr>
      <w:rFonts w:ascii="Arial" w:eastAsia="Arial" w:hAnsi="Arial" w:cs="Arial"/>
      <w:b/>
      <w:bCs/>
      <w:sz w:val="40"/>
      <w:szCs w:val="40"/>
    </w:rPr>
  </w:style>
  <w:style w:type="paragraph" w:styleId="Heading3">
    <w:name w:val="heading 3"/>
    <w:basedOn w:val="Normal"/>
    <w:next w:val="Normal"/>
    <w:link w:val="Heading3Char"/>
    <w:uiPriority w:val="9"/>
    <w:semiHidden/>
    <w:unhideWhenUsed/>
    <w:qFormat/>
    <w:rsid w:val="007455D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431"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A3101E"/>
    <w:rPr>
      <w:rFonts w:ascii="Times New Roman" w:hAnsi="Times New Roman" w:cs="Times New Roman"/>
      <w:sz w:val="24"/>
      <w:szCs w:val="24"/>
    </w:rPr>
  </w:style>
  <w:style w:type="character" w:customStyle="1" w:styleId="Heading1Char">
    <w:name w:val="Heading 1 Char"/>
    <w:basedOn w:val="DefaultParagraphFont"/>
    <w:link w:val="Heading1"/>
    <w:uiPriority w:val="9"/>
    <w:rsid w:val="007A091F"/>
    <w:rPr>
      <w:rFonts w:ascii="Arial" w:eastAsia="Arial" w:hAnsi="Arial" w:cs="Arial"/>
      <w:b/>
      <w:bCs/>
      <w:sz w:val="40"/>
      <w:szCs w:val="40"/>
    </w:rPr>
  </w:style>
  <w:style w:type="character" w:customStyle="1" w:styleId="BodyTextChar">
    <w:name w:val="Body Text Char"/>
    <w:basedOn w:val="DefaultParagraphFont"/>
    <w:link w:val="BodyText"/>
    <w:uiPriority w:val="1"/>
    <w:rsid w:val="00FB5684"/>
    <w:rPr>
      <w:rFonts w:ascii="Arial MT" w:eastAsia="Arial MT" w:hAnsi="Arial MT" w:cs="Arial MT"/>
      <w:sz w:val="24"/>
      <w:szCs w:val="24"/>
    </w:rPr>
  </w:style>
  <w:style w:type="character" w:styleId="Strong">
    <w:name w:val="Strong"/>
    <w:basedOn w:val="DefaultParagraphFont"/>
    <w:uiPriority w:val="22"/>
    <w:qFormat/>
    <w:rsid w:val="008B4999"/>
    <w:rPr>
      <w:b/>
      <w:bCs/>
    </w:rPr>
  </w:style>
  <w:style w:type="character" w:customStyle="1" w:styleId="Heading3Char">
    <w:name w:val="Heading 3 Char"/>
    <w:basedOn w:val="DefaultParagraphFont"/>
    <w:link w:val="Heading3"/>
    <w:uiPriority w:val="9"/>
    <w:semiHidden/>
    <w:rsid w:val="007455D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1</Pages>
  <Words>546</Words>
  <Characters>3117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Mayur Pandav</dc:creator>
  <cp:lastModifiedBy>SARTH NAROLA</cp:lastModifiedBy>
  <cp:revision>19</cp:revision>
  <dcterms:created xsi:type="dcterms:W3CDTF">2026-02-15T12:00:00Z</dcterms:created>
  <dcterms:modified xsi:type="dcterms:W3CDTF">2026-03-12T05:48:00Z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2026-02-11T00:00:00Z</vt:filetime>
  </property>
  <property fmtid="{D5CDD505-2E9C-101B-9397-08002B2CF9AE}" pid="3" name="Creator">
    <vt:lpwstr>Microsoft® Word 2021</vt:lpwstr>
  </property>
  <property fmtid="{D5CDD505-2E9C-101B-9397-08002B2CF9AE}" pid="4" name="LastSaved">
    <vt:filetime>2026-02-15T00:00:00Z</vt:filetime>
  </property>
  <property fmtid="{D5CDD505-2E9C-101B-9397-08002B2CF9AE}" pid="5" name="Producer">
    <vt:lpwstr>Microsoft® Word 2021</vt:lpwstr>
  </property>
</Properties>
</file>