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rFonts w:ascii="Astro Space" w:cs="Astro Space" w:hAnsi="Astro Space" w:eastAsia="Astro Space"/>
        </w:rPr>
      </w:pPr>
    </w:p>
    <w:p>
      <w:pPr>
        <w:pStyle w:val="Heading Red"/>
        <w:rPr>
          <w:rFonts w:ascii="04b 30" w:cs="04b 30" w:hAnsi="04b 30" w:eastAsia="04b 30"/>
          <w:b w:val="0"/>
          <w:bCs w:val="0"/>
          <w:sz w:val="30"/>
          <w:szCs w:val="30"/>
        </w:rPr>
      </w:pPr>
      <w:r>
        <w:rPr>
          <w:rFonts w:ascii="04b 30" w:hAnsi="04b 30"/>
          <w:b w:val="0"/>
          <w:bCs w:val="0"/>
          <w:sz w:val="30"/>
          <w:szCs w:val="30"/>
          <w:rtl w:val="0"/>
          <w:lang w:val="en-US"/>
        </w:rPr>
        <w:t>Code Flow and Short Report of E3.ipynb</w:t>
      </w:r>
    </w:p>
    <w:p>
      <w:pPr>
        <w:pStyle w:val="Body"/>
        <w:bidi w:val="0"/>
      </w:pPr>
    </w:p>
    <w:p>
      <w:pPr>
        <w:pStyle w:val="Body"/>
        <w:rPr>
          <w:rFonts w:ascii="Gotham-Black" w:cs="Gotham-Black" w:hAnsi="Gotham-Black" w:eastAsia="Gotham-Black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  <w:lang w:val="en-US"/>
        </w:rPr>
        <w:t>This Python notebook explores various machine learning algorithms for regression on a dataset with features x1 and y. Here's a breakdown of the code flow and key findings:</w:t>
      </w:r>
    </w:p>
    <w:p>
      <w:pPr>
        <w:pStyle w:val="Body"/>
        <w:rPr>
          <w:outline w:val="0"/>
          <w:color w:val="001aff"/>
          <w14:textFill>
            <w14:solidFill>
              <w14:srgbClr w14:val="001BFF"/>
            </w14:solidFill>
          </w14:textFill>
        </w:rPr>
      </w:pPr>
    </w:p>
    <w:p>
      <w:pPr>
        <w:pStyle w:val="Body"/>
        <w:rPr>
          <w:rFonts w:ascii="Gotham-Black" w:cs="Gotham-Black" w:hAnsi="Gotham-Black" w:eastAsia="Gotham-Black"/>
          <w:outline w:val="0"/>
          <w:color w:val="001aff"/>
          <w14:textFill>
            <w14:solidFill>
              <w14:srgbClr w14:val="001BFF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1aff"/>
          <w:rtl w:val="0"/>
          <w:lang w:val="en-US"/>
          <w14:textFill>
            <w14:solidFill>
              <w14:srgbClr w14:val="001BFF"/>
            </w14:solidFill>
          </w14:textFill>
        </w:rPr>
        <w:t>Data Preparation:</w:t>
      </w:r>
    </w:p>
    <w:p>
      <w:pPr>
        <w:pStyle w:val="Body"/>
        <w:numPr>
          <w:ilvl w:val="0"/>
          <w:numId w:val="2"/>
        </w:numPr>
        <w:bidi w:val="0"/>
      </w:pPr>
      <w:r>
        <w:rPr>
          <w:rFonts w:ascii="Futura Bold" w:hAnsi="Futura Bold"/>
          <w:rtl w:val="0"/>
        </w:rPr>
        <w:t>Imports</w:t>
      </w:r>
      <w:r>
        <w:rPr>
          <w:rFonts w:cs="Arial Unicode MS" w:eastAsia="Arial Unicode MS"/>
          <w:rtl w:val="0"/>
        </w:rPr>
        <w:t xml:space="preserve">: </w:t>
      </w:r>
      <w:r>
        <w:rPr>
          <w:rFonts w:ascii="Futura" w:hAnsi="Futura"/>
          <w:rtl w:val="0"/>
          <w:lang w:val="en-US"/>
        </w:rPr>
        <w:t>Necessary libraries like pandas, numpy, and sklearn are imported.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Data Reading:</w:t>
      </w:r>
      <w:r>
        <w:rPr>
          <w:rFonts w:ascii="Futura" w:hAnsi="Futura"/>
          <w:rtl w:val="0"/>
          <w:lang w:val="en-US"/>
        </w:rPr>
        <w:t xml:space="preserve"> Data is loaded from an Excel file with separate sheets for training and testing (E3-MLR3.xlsx).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Feature Separation:</w:t>
      </w:r>
      <w:r>
        <w:rPr>
          <w:rFonts w:ascii="Futura" w:hAnsi="Futura"/>
          <w:rtl w:val="0"/>
          <w:lang w:val="en-US"/>
        </w:rPr>
        <w:t xml:space="preserve"> Features and target variable (y) are separated in both training and testing sets.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Polynomial Features:</w:t>
      </w:r>
      <w:r>
        <w:rPr>
          <w:rFonts w:ascii="Futura" w:hAnsi="Futura"/>
          <w:rtl w:val="0"/>
          <w:lang w:val="en-US"/>
        </w:rPr>
        <w:t xml:space="preserve"> Features are augmented using PolynomialFeatures with degree 10. This creates new features based on combinations of existing features.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Augmented Data Save:</w:t>
      </w:r>
      <w:r>
        <w:rPr>
          <w:rFonts w:ascii="Futura" w:hAnsi="Futura"/>
          <w:rtl w:val="0"/>
          <w:lang w:val="en-US"/>
        </w:rPr>
        <w:t xml:space="preserve"> The augmented test data and target variable are saved to a CSV file for further analysis.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Gotham-Black" w:cs="Gotham-Black" w:hAnsi="Gotham-Black" w:eastAsia="Gotham-Black"/>
          <w:outline w:val="0"/>
          <w:color w:val="001aff"/>
          <w14:textFill>
            <w14:solidFill>
              <w14:srgbClr w14:val="001AFF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1aff"/>
          <w:rtl w:val="0"/>
          <w:lang w:val="en-US"/>
          <w14:textFill>
            <w14:solidFill>
              <w14:srgbClr w14:val="001AFF"/>
            </w14:solidFill>
          </w14:textFill>
        </w:rPr>
        <w:t>Algorithm Evaluation: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Algorithm Selection:</w:t>
      </w:r>
      <w:r>
        <w:rPr>
          <w:rFonts w:ascii="Futura" w:hAnsi="Futura"/>
          <w:rtl w:val="0"/>
          <w:lang w:val="en-US"/>
        </w:rPr>
        <w:t xml:space="preserve"> Six algorithms are chosen: Linear Regression, SVM Regression, Random Forest, XGBoost, KNN, and Neural Network.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fr-FR"/>
        </w:rPr>
      </w:pPr>
      <w:r>
        <w:rPr>
          <w:rFonts w:ascii="Futura Bold" w:hAnsi="Futura Bold"/>
          <w:rtl w:val="0"/>
          <w:lang w:val="fr-FR"/>
        </w:rPr>
        <w:t>Metric Tables:</w:t>
      </w:r>
      <w:r>
        <w:rPr>
          <w:rFonts w:ascii="Futura" w:hAnsi="Futura"/>
          <w:rtl w:val="0"/>
          <w:lang w:val="en-US"/>
        </w:rPr>
        <w:t xml:space="preserve"> DataFrames are created to store training and testing metrics for each algorithm.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Looping through Algorithms:</w:t>
      </w:r>
      <w:r>
        <w:rPr>
          <w:rFonts w:ascii="Futura" w:hAnsi="Futura"/>
          <w:rtl w:val="0"/>
          <w:lang w:val="en-US"/>
        </w:rPr>
        <w:t xml:space="preserve"> Each algorithm is trained on the augmented training data (X_train_poly) and evaluated on both training and test sets.</w:t>
      </w:r>
    </w:p>
    <w:p>
      <w:pPr>
        <w:pStyle w:val="Body"/>
        <w:numPr>
          <w:ilvl w:val="0"/>
          <w:numId w:val="2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 xml:space="preserve">Training and Testing: </w:t>
      </w:r>
      <w:r>
        <w:rPr>
          <w:rFonts w:ascii="Futura" w:hAnsi="Futura"/>
          <w:rtl w:val="0"/>
          <w:lang w:val="en-US"/>
        </w:rPr>
        <w:t>Predictions are made using the trained models for both training and testing data.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 Bold" w:hAnsi="Futura Bold"/>
          <w:rtl w:val="0"/>
          <w:lang w:val="en-US"/>
        </w:rPr>
        <w:t>Metrics Calculation:</w:t>
      </w:r>
      <w:r>
        <w:rPr>
          <w:rFonts w:ascii="Futura" w:hAnsi="Futura"/>
          <w:rtl w:val="0"/>
          <w:lang w:val="en-US"/>
        </w:rPr>
        <w:t xml:space="preserve"> Performance metrics like R-squared, MSE, Durbin-Watson statistic, and Jarque-Bera test are calculated for each algorithm on both datasets.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 Bold" w:hAnsi="Futura Bold"/>
          <w:rtl w:val="0"/>
          <w:lang w:val="en-US"/>
        </w:rPr>
        <w:t>Residuals Analysis:</w:t>
      </w:r>
      <w:r>
        <w:rPr>
          <w:rFonts w:ascii="Futura" w:hAnsi="Futura"/>
          <w:rtl w:val="0"/>
          <w:lang w:val="en-US"/>
        </w:rPr>
        <w:t xml:space="preserve"> Additional metrics are calculated using </w:t>
      </w:r>
      <w:r>
        <w:rPr>
          <w:rFonts w:ascii="Futura" w:hAnsi="Futura"/>
          <w:rtl w:val="0"/>
          <w:lang w:val="en-US"/>
        </w:rPr>
        <w:t>stats models</w:t>
      </w:r>
      <w:r>
        <w:rPr>
          <w:rFonts w:ascii="Futura" w:hAnsi="Futura"/>
          <w:rtl w:val="0"/>
          <w:lang w:val="en-US"/>
        </w:rPr>
        <w:t xml:space="preserve"> for normality and autocorrelation checks on residuals (differences between predicted and actual values).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Gotham-Black" w:cs="Gotham-Black" w:hAnsi="Gotham-Black" w:eastAsia="Gotham-Black"/>
          <w:outline w:val="0"/>
          <w:color w:val="001aff"/>
          <w14:textFill>
            <w14:solidFill>
              <w14:srgbClr w14:val="001BFF"/>
            </w14:solidFill>
          </w14:textFill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1aff"/>
          <w:rtl w:val="0"/>
          <w:lang w:val="it-IT"/>
          <w14:textFill>
            <w14:solidFill>
              <w14:srgbClr w14:val="001BFF"/>
            </w14:solidFill>
          </w14:textFill>
        </w:rPr>
        <w:t>Visuali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1aff"/>
          <w:rtl w:val="0"/>
          <w:lang w:val="en-US"/>
          <w14:textFill>
            <w14:solidFill>
              <w14:srgbClr w14:val="001BFF"/>
            </w14:solidFill>
          </w14:textFill>
        </w:rPr>
        <w:t>s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001aff"/>
          <w:rtl w:val="0"/>
          <w:lang w:val="en-US"/>
          <w14:textFill>
            <w14:solidFill>
              <w14:srgbClr w14:val="001BFF"/>
            </w14:solidFill>
          </w14:textFill>
        </w:rPr>
        <w:t>ation: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Subplots: A grid of subplots is created to </w:t>
      </w:r>
      <w:r>
        <w:rPr>
          <w:rFonts w:ascii="Futura" w:hAnsi="Futura"/>
          <w:rtl w:val="0"/>
          <w:lang w:val="en-US"/>
        </w:rPr>
        <w:t>visualise</w:t>
      </w:r>
      <w:r>
        <w:rPr>
          <w:rFonts w:ascii="Futura" w:hAnsi="Futura"/>
          <w:rtl w:val="0"/>
          <w:lang w:val="en-US"/>
        </w:rPr>
        <w:t xml:space="preserve"> predictions and residuals for each algorithm.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Scatter Plots: Four plots are created for each algorithm: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Training data vs. predictions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Training data residuals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Testing data vs. predictions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Testing data residuals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>Now let</w:t>
      </w:r>
      <w:r>
        <w:rPr>
          <w:rFonts w:ascii="Futura" w:hAnsi="Futura" w:hint="default"/>
          <w:rtl w:val="0"/>
          <w:lang w:val="en-US"/>
        </w:rPr>
        <w:t>’</w:t>
      </w:r>
      <w:r>
        <w:rPr>
          <w:rFonts w:ascii="Futura" w:hAnsi="Futura"/>
          <w:rtl w:val="0"/>
          <w:lang w:val="en-US"/>
        </w:rPr>
        <w:t xml:space="preserve">s Take a look at the results / outputs of the above code for the variable parameter degree = 1, 3, 6, 10 .  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210"/>
        <w:gridCol w:w="3210"/>
        <w:gridCol w:w="3210"/>
      </w:tblGrid>
      <w:tr>
        <w:tblPrEx>
          <w:shd w:val="clear" w:color="auto" w:fill="bdc0bf"/>
        </w:tblPrEx>
        <w:trPr>
          <w:trHeight w:val="302" w:hRule="atLeast"/>
          <w:tblHeader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40"/>
              <w:left w:type="dxa" w:w="60"/>
              <w:bottom w:type="dxa" w:w="40"/>
              <w:right w:type="dxa" w:w="60"/>
            </w:tcMar>
            <w:vAlign w:val="bottom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7"/>
                <w:szCs w:val="27"/>
                <w:rtl w:val="0"/>
              </w:rPr>
              <w:t>Function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7"/>
                <w:szCs w:val="27"/>
                <w:rtl w:val="0"/>
              </w:rPr>
              <w:t>Description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sz w:val="27"/>
                <w:szCs w:val="27"/>
                <w:rtl w:val="0"/>
              </w:rPr>
              <w:t>Module</w:t>
            </w:r>
          </w:p>
        </w:tc>
      </w:tr>
      <w:tr>
        <w:tblPrEx>
          <w:shd w:val="clear" w:color="auto" w:fill="auto"/>
        </w:tblPrEx>
        <w:trPr>
          <w:trHeight w:val="602" w:hRule="atLeast"/>
        </w:trPr>
        <w:tc>
          <w:tcPr>
            <w:tcW w:type="dxa" w:w="321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train_test_split</w:t>
            </w:r>
          </w:p>
        </w:tc>
        <w:tc>
          <w:tcPr>
            <w:tcW w:type="dxa" w:w="321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Splits data into training and testing sets.</w:t>
            </w:r>
          </w:p>
        </w:tc>
        <w:tc>
          <w:tcPr>
            <w:tcW w:type="dxa" w:w="3210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model_selection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PolynomialFeatures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Creates polynomial features from existing features.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preprocessing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Model Fitting: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59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LinearRegression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linear model to the data.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linear_model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SVR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support vector regression model with a specified kernel.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svm</w:t>
            </w:r>
          </w:p>
        </w:tc>
      </w:tr>
      <w:tr>
        <w:tblPrEx>
          <w:shd w:val="clear" w:color="auto" w:fill="auto"/>
        </w:tblPrEx>
        <w:trPr>
          <w:trHeight w:val="59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RandomForestRegressor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random forest regression model.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ensemble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GradientBoostingRegressor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gradient boosting regression model.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ensemble</w:t>
            </w:r>
          </w:p>
        </w:tc>
      </w:tr>
      <w:tr>
        <w:tblPrEx>
          <w:shd w:val="clear" w:color="auto" w:fill="auto"/>
        </w:tblPrEx>
        <w:trPr>
          <w:trHeight w:val="59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KNeighborsRegressor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k-nearest neighbors regression model.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neighbors</w:t>
            </w:r>
          </w:p>
        </w:tc>
      </w:tr>
      <w:tr>
        <w:tblPrEx>
          <w:shd w:val="clear" w:color="auto" w:fill="auto"/>
        </w:tblPrEx>
        <w:trPr>
          <w:trHeight w:val="598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MLPRegressor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Fits a multi-layer perceptron regressor.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neural_network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Evaluation Metrics: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11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mean_squared_error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Calculates the mean squared error between predictions and target values.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metrics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r2_score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Calculates the R-squared score (coefficient of determination).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metrics</w:t>
            </w:r>
          </w:p>
        </w:tc>
      </w:tr>
      <w:tr>
        <w:tblPrEx>
          <w:shd w:val="clear" w:color="auto" w:fill="auto"/>
        </w:tblPrEx>
        <w:trPr>
          <w:trHeight w:val="310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Additional Analysis: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GridSearchCV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Performs grid search for hyperparameter tuning (not used in this code).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model_selection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durbin_watson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Performs Durbin-Watson test for autocorrelation in residuals.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statsmodels.stats</w:t>
            </w:r>
          </w:p>
        </w:tc>
      </w:tr>
      <w:tr>
        <w:tblPrEx>
          <w:shd w:val="clear" w:color="auto" w:fill="auto"/>
        </w:tblPrEx>
        <w:trPr>
          <w:trHeight w:val="899" w:hRule="atLeast"/>
        </w:trPr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- jarque_bera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Performs Jarque-Bera test for normality of residuals.</w:t>
            </w:r>
          </w:p>
        </w:tc>
        <w:tc>
          <w:tcPr>
            <w:tcW w:type="dxa" w:w="32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pStyle w:val="Table Style 1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Arial" w:hAnsi="Arial"/>
                <w:b w:val="0"/>
                <w:bCs w:val="0"/>
                <w:sz w:val="27"/>
                <w:szCs w:val="27"/>
                <w:rtl w:val="0"/>
              </w:rPr>
              <w:t>statsmodels.stats</w:t>
            </w:r>
          </w:p>
        </w:tc>
      </w:tr>
    </w:tbl>
    <w:p>
      <w:pPr>
        <w:pStyle w:val="Body"/>
        <w:rPr>
          <w:rFonts w:ascii="Futura" w:cs="Futura" w:hAnsi="Futura" w:eastAsia="Futura"/>
        </w:rPr>
      </w:pPr>
      <w:r>
        <w:rPr>
          <w:rFonts w:ascii="Futura" w:cs="Futura" w:hAnsi="Futura" w:eastAsia="Futura"/>
          <w:rtl w:val="0"/>
          <w:lang w:val="en-US"/>
        </w:rPr>
        <w:tab/>
        <w:t xml:space="preserve">                   </w:t>
      </w:r>
      <w:r>
        <w:rPr>
          <w:rFonts w:ascii="Futura Bold" w:hAnsi="Futura Bold"/>
          <w:sz w:val="32"/>
          <w:szCs w:val="32"/>
          <w:rtl w:val="0"/>
          <w:lang w:val="en-US"/>
        </w:rPr>
        <w:t xml:space="preserve">Sklearn Function v/s Description 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Heading"/>
        <w:rPr>
          <w:rFonts w:ascii="Futura Bold" w:cs="Futura Bold" w:hAnsi="Futura Bold" w:eastAsia="Futura Bold"/>
          <w:b w:val="0"/>
          <w:bCs w:val="0"/>
        </w:rPr>
      </w:pPr>
      <w:r>
        <w:rPr>
          <w:rFonts w:ascii="Futura Bold" w:hAnsi="Futura Bold"/>
          <w:b w:val="0"/>
          <w:bCs w:val="0"/>
          <w:outline w:val="0"/>
          <w:color w:val="3700ff"/>
          <w:rtl w:val="0"/>
          <w:lang w:val="en-US"/>
          <w14:textFill>
            <w14:solidFill>
              <w14:srgbClr w14:val="3700FF"/>
            </w14:solidFill>
          </w14:textFill>
        </w:rPr>
        <w:t>Degree Wise Plots and Performance analysis</w:t>
      </w:r>
      <w:r>
        <w:rPr>
          <w:rFonts w:ascii="Futura Bold" w:cs="Futura Bold" w:hAnsi="Futura Bold" w:eastAsia="Futura Bold"/>
          <w:b w:val="0"/>
          <w:bCs w:val="0"/>
          <w:outline w:val="0"/>
          <w:color w:val="3700ff"/>
          <w14:textFill>
            <w14:solidFill>
              <w14:srgbClr w14:val="3700FF"/>
            </w14:solidFill>
          </w14:textFill>
        </w:rP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1352797</wp:posOffset>
                </wp:positionH>
                <wp:positionV relativeFrom="line">
                  <wp:posOffset>567825</wp:posOffset>
                </wp:positionV>
                <wp:extent cx="3414462" cy="2776160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4462" cy="2776160"/>
                          <a:chOff x="0" y="0"/>
                          <a:chExt cx="3414461" cy="2776159"/>
                        </a:xfrm>
                      </wpg:grpSpPr>
                      <pic:pic xmlns:pic="http://schemas.openxmlformats.org/drawingml/2006/picture">
                        <pic:nvPicPr>
                          <pic:cNvPr id="1073741825" name="deg1_metrics.png" descr="deg1_metrics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462" cy="239352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2495126"/>
                            <a:ext cx="3414462" cy="28103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sz w:val="22"/>
                                  <w:szCs w:val="22"/>
                                  <w:rtl w:val="0"/>
                                  <w:lang w:val="en-US"/>
                                </w:rPr>
                                <w:t xml:space="preserve">Fig 1.1 - Performance Metrics degree = 1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106.5pt;margin-top:44.7pt;width:268.9pt;height:218.6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414462,2776159">
                <w10:wrap type="topAndBottom" side="bothSides" anchorx="margin"/>
                <v:shape id="_x0000_s1027" type="#_x0000_t75" style="position:absolute;left:0;top:0;width:3414462;height:2393526;">
                  <v:imagedata r:id="rId4" o:title="deg1_metrics.png"/>
                </v:shape>
                <v:roundrect id="_x0000_s1028" style="position:absolute;left:0;top:2495126;width:3414462;height:281033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sz w:val="22"/>
                            <w:szCs w:val="22"/>
                            <w:rtl w:val="0"/>
                            <w:lang w:val="en-US"/>
                          </w:rPr>
                          <w:t xml:space="preserve">Fig 1.1 - Performance Metrics degree = 1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Futura Bold" w:hAnsi="Futura Bold"/>
          <w:b w:val="0"/>
          <w:bCs w:val="0"/>
          <w:rtl w:val="0"/>
          <w:lang w:val="en-US"/>
        </w:rPr>
        <w:t xml:space="preserve"> </w:t>
      </w:r>
    </w:p>
    <w:p>
      <w:pPr>
        <w:pStyle w:val="Heading"/>
        <w:rPr>
          <w:rFonts w:ascii="Futura Bold" w:cs="Futura Bold" w:hAnsi="Futura Bold" w:eastAsia="Futura Bold"/>
          <w:b w:val="0"/>
          <w:bCs w:val="0"/>
        </w:rPr>
      </w:pPr>
    </w:p>
    <w:p>
      <w:pPr>
        <w:pStyle w:val="Body"/>
        <w:rPr>
          <w:rFonts w:ascii="Hoefler Text" w:cs="Hoefler Text" w:hAnsi="Hoefler Text" w:eastAsia="Hoefler Text"/>
          <w:i w:val="1"/>
          <w:iCs w:val="1"/>
        </w:rPr>
      </w:pPr>
    </w:p>
    <w:p>
      <w:pPr>
        <w:pStyle w:val="Body"/>
        <w:rPr>
          <w:rFonts w:ascii="Hoefler Text" w:cs="Hoefler Text" w:hAnsi="Hoefler Text" w:eastAsia="Hoefler Text"/>
          <w:i w:val="1"/>
          <w:iCs w:val="1"/>
        </w:rPr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252876</wp:posOffset>
                </wp:positionH>
                <wp:positionV relativeFrom="page">
                  <wp:posOffset>4314471</wp:posOffset>
                </wp:positionV>
                <wp:extent cx="3414462" cy="27008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4462" cy="2700850"/>
                          <a:chOff x="0" y="0"/>
                          <a:chExt cx="3414461" cy="2700849"/>
                        </a:xfrm>
                      </wpg:grpSpPr>
                      <pic:pic xmlns:pic="http://schemas.openxmlformats.org/drawingml/2006/picture">
                        <pic:nvPicPr>
                          <pic:cNvPr id="1073741834" name="deg3_metrics.png" descr="deg3_metrics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4462" cy="22914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2393032"/>
                            <a:ext cx="3414462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Fig 1.2 - Performance Metrics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 degree = 3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19.9pt;margin-top:339.7pt;width:268.9pt;height:212.7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3414462,2700850">
                <w10:wrap type="through" side="bothSides" anchorx="page" anchory="page"/>
                <v:shape id="_x0000_s1030" type="#_x0000_t75" style="position:absolute;left:0;top:0;width:3414462;height:2291433;">
                  <v:imagedata r:id="rId5" o:title="deg3_metrics.png"/>
                </v:shape>
                <v:roundrect id="_x0000_s1031" style="position:absolute;left:0;top:2393033;width:3414462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>Fig 1.2 - Performance Metrics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 degree = 3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Hoefler Text" w:hAnsi="Hoefler Text"/>
          <w:i w:val="1"/>
          <w:iCs w:val="1"/>
          <w:rtl w:val="0"/>
          <w:lang w:val="en-US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3518441</wp:posOffset>
                </wp:positionH>
                <wp:positionV relativeFrom="line">
                  <wp:posOffset>648071</wp:posOffset>
                </wp:positionV>
                <wp:extent cx="3208006" cy="270085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006" cy="2700850"/>
                          <a:chOff x="0" y="0"/>
                          <a:chExt cx="3208005" cy="2700849"/>
                        </a:xfrm>
                      </wpg:grpSpPr>
                      <pic:pic xmlns:pic="http://schemas.openxmlformats.org/drawingml/2006/picture">
                        <pic:nvPicPr>
                          <pic:cNvPr id="1073741828" name="deg6_metrics.png" descr="deg6_metrics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06" cy="22914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2393032"/>
                            <a:ext cx="3208006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</w:rPr>
                                <w:t>Fig 1.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3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 - Performance Metrics degree = 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277.0pt;margin-top:51.0pt;width:252.6pt;height:212.7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08006,2700850">
                <w10:wrap type="through" side="bothSides" anchorx="margin"/>
                <v:shape id="_x0000_s1033" type="#_x0000_t75" style="position:absolute;left:0;top:0;width:3208006;height:2291433;">
                  <v:imagedata r:id="rId6" o:title="deg6_metrics.png"/>
                </v:shape>
                <v:roundrect id="_x0000_s1034" style="position:absolute;left:0;top:2393033;width:3208006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</w:rPr>
                          <w:t>Fig 1.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>3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 - Performance Metrics degree = 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>6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1456025</wp:posOffset>
                </wp:positionH>
                <wp:positionV relativeFrom="line">
                  <wp:posOffset>164670</wp:posOffset>
                </wp:positionV>
                <wp:extent cx="3208006" cy="2700850"/>
                <wp:effectExtent l="0" t="0" r="0" b="0"/>
                <wp:wrapTopAndBottom distT="152400" distB="152400"/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8006" cy="2700850"/>
                          <a:chOff x="0" y="0"/>
                          <a:chExt cx="3208005" cy="2700849"/>
                        </a:xfrm>
                      </wpg:grpSpPr>
                      <pic:pic xmlns:pic="http://schemas.openxmlformats.org/drawingml/2006/picture">
                        <pic:nvPicPr>
                          <pic:cNvPr id="1073741831" name="deg10_metrics.png" descr="deg10_metrics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06" cy="22914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2393033"/>
                            <a:ext cx="3208006" cy="30781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</w:rPr>
                                <w:t>Fig 1.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4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 - Performance Metrics degree = 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10</w:t>
                              </w: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rtl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114.6pt;margin-top:13.0pt;width:252.6pt;height:212.7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08006,2700850">
                <w10:wrap type="topAndBottom" side="bothSides" anchorx="margin"/>
                <v:shape id="_x0000_s1036" type="#_x0000_t75" style="position:absolute;left:0;top:0;width:3208006;height:2291433;">
                  <v:imagedata r:id="rId7" o:title="deg10_metrics.png"/>
                </v:shape>
                <v:roundrect id="_x0000_s1037" style="position:absolute;left:0;top:2393033;width:3208006;height:307817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</w:rPr>
                          <w:t>Fig 1.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>4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 - Performance Metrics degree = 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  <w:lang w:val="en-US"/>
                          </w:rPr>
                          <w:t>10</w:t>
                        </w: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rtl w:val="0"/>
                          </w:rPr>
                          <w:t xml:space="preserve">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-177146</wp:posOffset>
                </wp:positionH>
                <wp:positionV relativeFrom="page">
                  <wp:posOffset>439725</wp:posOffset>
                </wp:positionV>
                <wp:extent cx="3243525" cy="361980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3525" cy="3619809"/>
                          <a:chOff x="0" y="0"/>
                          <a:chExt cx="3243524" cy="3619807"/>
                        </a:xfrm>
                      </wpg:grpSpPr>
                      <pic:pic xmlns:pic="http://schemas.openxmlformats.org/drawingml/2006/picture">
                        <pic:nvPicPr>
                          <pic:cNvPr id="1073741837" name="deg1.png" descr="deg1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9" y="0"/>
                            <a:ext cx="3230826" cy="3230825"/>
                          </a:xfrm>
                          <a:prstGeom prst="rect">
                            <a:avLst/>
                          </a:prstGeom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38" name="Caption"/>
                        <wps:cNvSpPr/>
                        <wps:spPr>
                          <a:xfrm>
                            <a:off x="0" y="3338774"/>
                            <a:ext cx="3243525" cy="28103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sz w:val="22"/>
                                  <w:szCs w:val="22"/>
                                  <w:rtl w:val="0"/>
                                  <w:lang w:val="en-US"/>
                                </w:rPr>
                                <w:t xml:space="preserve">Fig 2.1 - Performance Metrics degree = 1 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-13.9pt;margin-top:34.6pt;width:255.4pt;height:285.0pt;z-index:25166028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243525,3619808">
                <w10:wrap type="through" side="bothSides" anchorx="margin" anchory="page"/>
                <v:shape id="_x0000_s1039" type="#_x0000_t75" style="position:absolute;left:6350;top:0;width:3230825;height:3230825;">
                  <v:imagedata r:id="rId8" o:title="deg1.png"/>
                </v:shape>
                <v:roundrect id="_x0000_s1040" style="position:absolute;left:0;top:3338775;width:3243525;height:281033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sz w:val="22"/>
                            <w:szCs w:val="22"/>
                            <w:rtl w:val="0"/>
                            <w:lang w:val="en-US"/>
                          </w:rPr>
                          <w:t xml:space="preserve">Fig 2.1 - Performance Metrics degree = 1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3190176</wp:posOffset>
                </wp:positionH>
                <wp:positionV relativeFrom="page">
                  <wp:posOffset>427025</wp:posOffset>
                </wp:positionV>
                <wp:extent cx="3256225" cy="3632509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2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225" cy="3632509"/>
                          <a:chOff x="0" y="0"/>
                          <a:chExt cx="3256224" cy="3632507"/>
                        </a:xfrm>
                      </wpg:grpSpPr>
                      <pic:pic xmlns:pic="http://schemas.openxmlformats.org/drawingml/2006/picture">
                        <pic:nvPicPr>
                          <pic:cNvPr id="1073741840" name="deg3.png" descr="deg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9" y="0"/>
                            <a:ext cx="3243526" cy="3243525"/>
                          </a:xfrm>
                          <a:prstGeom prst="rect">
                            <a:avLst/>
                          </a:prstGeom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41" name="Caption"/>
                        <wps:cNvSpPr/>
                        <wps:spPr>
                          <a:xfrm>
                            <a:off x="0" y="3351474"/>
                            <a:ext cx="3256225" cy="28103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sz w:val="22"/>
                                  <w:szCs w:val="22"/>
                                  <w:rtl w:val="0"/>
                                  <w:lang w:val="en-US"/>
                                </w:rPr>
                                <w:t>Fig 2.2 - Performance Metrics degree = 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251.2pt;margin-top:33.6pt;width:256.4pt;height:286.0pt;z-index:251664384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256225,3632508">
                <w10:wrap type="through" side="bothSides" anchorx="margin" anchory="page"/>
                <v:shape id="_x0000_s1042" type="#_x0000_t75" style="position:absolute;left:6350;top:0;width:3243525;height:3243525;">
                  <v:imagedata r:id="rId9" o:title="deg3.png"/>
                </v:shape>
                <v:roundrect id="_x0000_s1043" style="position:absolute;left:0;top:3351475;width:3256225;height:281033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sz w:val="22"/>
                            <w:szCs w:val="22"/>
                            <w:rtl w:val="0"/>
                            <w:lang w:val="en-US"/>
                          </w:rPr>
                          <w:t>Fig 2.2 - Performance Metrics degree = 3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-183496</wp:posOffset>
                </wp:positionH>
                <wp:positionV relativeFrom="line">
                  <wp:posOffset>3626883</wp:posOffset>
                </wp:positionV>
                <wp:extent cx="3256225" cy="365384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5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6225" cy="3653848"/>
                          <a:chOff x="0" y="0"/>
                          <a:chExt cx="3256224" cy="3653847"/>
                        </a:xfrm>
                      </wpg:grpSpPr>
                      <pic:pic xmlns:pic="http://schemas.openxmlformats.org/drawingml/2006/picture">
                        <pic:nvPicPr>
                          <pic:cNvPr id="1073741843" name="deg6.png" descr="deg6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9" y="0"/>
                            <a:ext cx="3243526" cy="3264864"/>
                          </a:xfrm>
                          <a:prstGeom prst="rect">
                            <a:avLst/>
                          </a:prstGeom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44" name="Caption"/>
                        <wps:cNvSpPr/>
                        <wps:spPr>
                          <a:xfrm>
                            <a:off x="0" y="3372813"/>
                            <a:ext cx="3256225" cy="2810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sz w:val="22"/>
                                  <w:szCs w:val="22"/>
                                  <w:rtl w:val="0"/>
                                  <w:lang w:val="en-US"/>
                                </w:rPr>
                                <w:t>Fig 2.3 - Performance Metrics degree = 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-14.4pt;margin-top:285.6pt;width:256.4pt;height:287.7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56225,3653847">
                <w10:wrap type="through" side="bothSides" anchorx="margin"/>
                <v:shape id="_x0000_s1045" type="#_x0000_t75" style="position:absolute;left:6350;top:0;width:3243525;height:3264864;">
                  <v:imagedata r:id="rId10" o:title="deg6.png"/>
                </v:shape>
                <v:roundrect id="_x0000_s1046" style="position:absolute;left:0;top:3372814;width:3256225;height:281033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sz w:val="22"/>
                            <w:szCs w:val="22"/>
                            <w:rtl w:val="0"/>
                            <w:lang w:val="en-US"/>
                          </w:rPr>
                          <w:t>Fig 2.3 - Performance Metrics degree = 6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3183826</wp:posOffset>
                </wp:positionH>
                <wp:positionV relativeFrom="line">
                  <wp:posOffset>3626883</wp:posOffset>
                </wp:positionV>
                <wp:extent cx="3290264" cy="366654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4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264" cy="3666548"/>
                          <a:chOff x="0" y="0"/>
                          <a:chExt cx="3290263" cy="3666547"/>
                        </a:xfrm>
                      </wpg:grpSpPr>
                      <pic:pic xmlns:pic="http://schemas.openxmlformats.org/drawingml/2006/picture">
                        <pic:nvPicPr>
                          <pic:cNvPr id="1073741846" name="deg10.png" descr="deg10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49" y="0"/>
                            <a:ext cx="3277565" cy="3277564"/>
                          </a:xfrm>
                          <a:prstGeom prst="rect">
                            <a:avLst/>
                          </a:prstGeom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400000"/>
                          </a:ln>
                          <a:effectLst/>
                        </pic:spPr>
                      </pic:pic>
                      <wps:wsp>
                        <wps:cNvPr id="1073741847" name="Caption"/>
                        <wps:cNvSpPr/>
                        <wps:spPr>
                          <a:xfrm>
                            <a:off x="0" y="3385513"/>
                            <a:ext cx="3290264" cy="28103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b w:val="1"/>
                                  <w:bCs w:val="1"/>
                                  <w:i w:val="1"/>
                                  <w:iCs w:val="1"/>
                                  <w:sz w:val="22"/>
                                  <w:szCs w:val="22"/>
                                  <w:rtl w:val="0"/>
                                  <w:lang w:val="en-US"/>
                                </w:rPr>
                                <w:t>Fig 2.3 - Performance Metrics degree = 10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250.7pt;margin-top:285.6pt;width:259.1pt;height:288.7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290264,3666547">
                <w10:wrap type="through" side="bothSides" anchorx="margin"/>
                <v:shape id="_x0000_s1048" type="#_x0000_t75" style="position:absolute;left:6350;top:0;width:3277564;height:3277564;">
                  <v:imagedata r:id="rId11" o:title="deg10.png"/>
                </v:shape>
                <v:roundrect id="_x0000_s1049" style="position:absolute;left:0;top:3385514;width:3290264;height:281033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b w:val="1"/>
                            <w:bCs w:val="1"/>
                            <w:i w:val="1"/>
                            <w:iCs w:val="1"/>
                            <w:sz w:val="22"/>
                            <w:szCs w:val="22"/>
                            <w:rtl w:val="0"/>
                            <w:lang w:val="en-US"/>
                          </w:rPr>
                          <w:t>Fig 2.3 - Performance Metrics degree = 10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Analysis of Performance metrics of Degree = 1 : 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  <w:shd w:val="clear" w:color="auto" w:fill="ffffff"/>
        </w:rPr>
      </w:pPr>
      <w:r>
        <w:rPr>
          <w:rFonts w:ascii="Futura" w:hAnsi="Futura"/>
          <w:rtl w:val="0"/>
          <w:lang w:val="en-US"/>
        </w:rPr>
        <w:t xml:space="preserve">Based on the </w:t>
      </w:r>
      <w:r>
        <w:rPr>
          <w:rFonts w:ascii="Futura" w:hAnsi="Futura"/>
          <w:rtl w:val="0"/>
          <w:lang w:val="en-US"/>
        </w:rPr>
        <w:t>Fig 1.1 , 2.1</w:t>
      </w:r>
      <w:r>
        <w:rPr>
          <w:rFonts w:ascii="Futura" w:hAnsi="Futura"/>
          <w:rtl w:val="0"/>
        </w:rPr>
        <w:t>: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On training data:</w:t>
      </w:r>
      <w:r>
        <w:rPr>
          <w:rFonts w:ascii="Futura" w:hAnsi="Futura"/>
          <w:rtl w:val="0"/>
          <w:lang w:val="en-US"/>
        </w:rPr>
        <w:t xml:space="preserve"> Random Forest and XGBoost achieve the highest R-squared values (close to 1), indicating a very good fit to the training data. However, this might lead to overfitting.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On testing data:</w:t>
      </w:r>
      <w:r>
        <w:rPr>
          <w:rFonts w:ascii="Futura" w:hAnsi="Futura"/>
          <w:rtl w:val="0"/>
          <w:lang w:val="en-US"/>
        </w:rPr>
        <w:t xml:space="preserve"> XGBoost still has the highest R-squared (0.993488), followed by Random Forest (0.992328) and KNN (0.992945). These models seem to generalize well to unseen data.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In terms of MSE:</w:t>
      </w:r>
      <w:r>
        <w:rPr>
          <w:rFonts w:ascii="Futura" w:hAnsi="Futura"/>
          <w:rtl w:val="0"/>
          <w:lang w:val="en-US"/>
        </w:rPr>
        <w:t xml:space="preserve"> XGBoost also has the lowest MSE on both training and test data, again suggesting good performance.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Looking at Durbin-Watson:</w:t>
      </w:r>
      <w:r>
        <w:rPr>
          <w:rFonts w:ascii="Futura" w:hAnsi="Futura"/>
          <w:rtl w:val="0"/>
          <w:lang w:val="en-US"/>
        </w:rPr>
        <w:t xml:space="preserve"> Most models have values close to 2, indicating no significant autocorrelation concerns.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pt-PT"/>
        </w:rPr>
      </w:pPr>
      <w:r>
        <w:rPr>
          <w:rFonts w:ascii="Futura Bold" w:hAnsi="Futura Bold"/>
          <w:rtl w:val="0"/>
          <w:lang w:val="pt-PT"/>
        </w:rPr>
        <w:t>Jarque-Bera test:</w:t>
      </w:r>
      <w:r>
        <w:rPr>
          <w:rFonts w:ascii="Futura" w:hAnsi="Futura"/>
          <w:rtl w:val="0"/>
          <w:lang w:val="en-US"/>
        </w:rPr>
        <w:t xml:space="preserve"> While some models have p-values lower than 0.05, particularly on training data, it's important to consider sample size and other factors before drawing strong conclusions about normality.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Augmented Data output : 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         The Output shows features</w:t>
      </w:r>
    </w:p>
    <w:p>
      <w:pPr>
        <w:pStyle w:val="Body"/>
        <w:rPr>
          <w:rFonts w:ascii="Futura" w:cs="Futura" w:hAnsi="Futura" w:eastAsia="Futura"/>
          <w:shd w:val="clear" w:color="auto" w:fill="ffffff"/>
        </w:rPr>
      </w:pPr>
      <w:r>
        <w:rPr>
          <w:rFonts w:ascii="Futura" w:hAnsi="Futura"/>
          <w:rtl w:val="0"/>
          <w:lang w:val="en-US"/>
        </w:rPr>
        <w:t xml:space="preserve"> </w:t>
      </w:r>
    </w:p>
    <w:p>
      <w:pPr>
        <w:pStyle w:val="Body"/>
        <w:rPr>
          <w:b w:val="1"/>
          <w:bCs w:val="1"/>
          <w:shd w:val="clear" w:color="auto" w:fill="ffffff"/>
        </w:rPr>
      </w:pPr>
      <w:r>
        <w:rPr>
          <w:b w:val="1"/>
          <w:bCs w:val="1"/>
          <w:rtl w:val="0"/>
          <w:lang w:val="en-US"/>
        </w:rPr>
        <w:t>Key Takeaways: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XGBoost appears to be the best performing model overall, based on both training and testing metrics.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Random Forest and KNN are also strong contenders, especially considering their interpretability compared to XGBoost.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Futura Bold" w:cs="Futura Bold" w:hAnsi="Futura Bold" w:eastAsia="Futura Bold"/>
        </w:rPr>
      </w:pPr>
      <w:r>
        <w:rPr>
          <w:rFonts w:ascii="Futura Bold" w:hAnsi="Futura Bold"/>
          <w:rtl w:val="0"/>
          <w:lang w:val="en-US"/>
        </w:rPr>
        <w:t xml:space="preserve">Visual Analysis of Plots Fig 2.1 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Linear Regression , SVM Regression , Neural Network shows patterns in their residual distribution indicating a sign of bias which is true for both test and train sets meanwhile the distributions for XGboost , Random Forest and KNN regression are well distributed showing no obvious signs of bias and overfitting/underfitting which is made true by the performance metrics analysis above. 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 Bold" w:hAnsi="Futura Bold"/>
          <w:rtl w:val="0"/>
          <w:lang w:val="en-US"/>
        </w:rPr>
        <w:t>U-shaped or inverted U-shaped patterns:</w:t>
      </w:r>
      <w:r>
        <w:rPr>
          <w:rFonts w:ascii="Futura" w:hAnsi="Futura"/>
          <w:rtl w:val="0"/>
          <w:lang w:val="en-US"/>
        </w:rPr>
        <w:t xml:space="preserve"> This suggests the model is </w:t>
      </w:r>
      <w:r>
        <w:rPr>
          <w:rFonts w:ascii="Futura" w:hAnsi="Futura"/>
          <w:rtl w:val="0"/>
          <w:lang w:val="en-US"/>
        </w:rPr>
        <w:t>under-fitting</w:t>
      </w:r>
      <w:r>
        <w:rPr>
          <w:rFonts w:ascii="Futura" w:hAnsi="Futura"/>
          <w:rtl w:val="0"/>
          <w:lang w:val="en-US"/>
        </w:rPr>
        <w:t xml:space="preserve"> the data and cannot capture the non-linear relationship between x and y.</w:t>
      </w:r>
      <w:r>
        <w:rPr>
          <w:rFonts w:ascii="Futura" w:hAnsi="Futura"/>
          <w:rtl w:val="0"/>
          <w:lang w:val="en-US"/>
        </w:rPr>
        <w:t xml:space="preserve"> Thus, Tree based models and higher order regressions perform better in these scenarios.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 Bold" w:cs="Futura Bold" w:hAnsi="Futura Bold" w:eastAsia="Futura Bold"/>
          <w:shd w:val="clear" w:color="auto" w:fill="ffffff"/>
        </w:rPr>
      </w:pPr>
      <w:r>
        <w:rPr>
          <w:rFonts w:ascii="Futura Bold" w:hAnsi="Futura Bold"/>
          <w:rtl w:val="0"/>
          <w:lang w:val="en-US"/>
        </w:rPr>
        <w:t>Straight line patterns: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nl-NL"/>
        </w:rPr>
      </w:pPr>
      <w:r>
        <w:rPr>
          <w:rFonts w:ascii="Futura Bold" w:hAnsi="Futura Bold"/>
          <w:rtl w:val="0"/>
          <w:lang w:val="nl-NL"/>
        </w:rPr>
        <w:t>Horizontal bands:</w:t>
      </w:r>
      <w:r>
        <w:rPr>
          <w:rFonts w:ascii="Futura" w:hAnsi="Futura"/>
          <w:rtl w:val="0"/>
          <w:lang w:val="en-US"/>
        </w:rPr>
        <w:t xml:space="preserve"> This suggests equal underestimation or overestimation across different values of x. Possible causes include missing non-linearity, incorrect data transformation, or outliers.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Diagonal lines:</w:t>
      </w:r>
      <w:r>
        <w:rPr>
          <w:rFonts w:ascii="Futura" w:hAnsi="Futura"/>
          <w:rtl w:val="0"/>
          <w:lang w:val="en-US"/>
        </w:rPr>
        <w:t xml:space="preserve"> This indicates a proportional error, meaning the model consistently underestimates/overestimates by a certain amount as x increases. Potential reasons include missing interaction terms between features, incorrect model selection, or inadequate feature engineering.</w:t>
      </w:r>
      <w:r>
        <w:rPr>
          <w:rFonts w:ascii="Futura" w:hAnsi="Futura"/>
          <w:rtl w:val="0"/>
          <w:lang w:val="en-US"/>
        </w:rPr>
        <w:t xml:space="preserve">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Analysis of Performance metrics of Degree = 3 : 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  <w:shd w:val="clear" w:color="auto" w:fill="ffffff"/>
        </w:rPr>
      </w:pPr>
      <w:r>
        <w:rPr>
          <w:rFonts w:ascii="Futura" w:hAnsi="Futura"/>
          <w:rtl w:val="0"/>
          <w:lang w:val="en-US"/>
        </w:rPr>
        <w:t>Based on the Fig 1.</w:t>
      </w:r>
      <w:r>
        <w:rPr>
          <w:rFonts w:ascii="Futura" w:hAnsi="Futura"/>
          <w:rtl w:val="0"/>
          <w:lang w:val="en-US"/>
        </w:rPr>
        <w:t>2</w:t>
      </w:r>
      <w:r>
        <w:rPr>
          <w:rFonts w:ascii="Futura" w:hAnsi="Futura"/>
          <w:rtl w:val="0"/>
        </w:rPr>
        <w:t xml:space="preserve"> , 2.</w:t>
      </w:r>
      <w:r>
        <w:rPr>
          <w:rFonts w:ascii="Futura" w:hAnsi="Futura"/>
          <w:rtl w:val="0"/>
          <w:lang w:val="en-US"/>
        </w:rPr>
        <w:t>2</w:t>
      </w:r>
      <w:r>
        <w:rPr>
          <w:rFonts w:ascii="Futura" w:hAnsi="Futura"/>
          <w:rtl w:val="0"/>
        </w:rPr>
        <w:t>: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en-US"/>
        </w:rPr>
      </w:pPr>
      <w:r>
        <w:rPr>
          <w:rFonts w:ascii="Futura Bold" w:hAnsi="Futura Bold"/>
          <w:rtl w:val="0"/>
          <w:lang w:val="en-US"/>
        </w:rPr>
        <w:t>R-squared:</w:t>
      </w:r>
      <w:r>
        <w:rPr>
          <w:rFonts w:ascii="Futura" w:hAnsi="Futura"/>
          <w:rtl w:val="0"/>
          <w:lang w:val="en-US"/>
        </w:rPr>
        <w:t xml:space="preserve"> Both training and test sets show high R-squared values for most models, indicating good fit. Random Forest and XGBoost achieve the highest values (&gt;0.99) across both datasets.</w:t>
      </w:r>
    </w:p>
    <w:p>
      <w:pPr>
        <w:pStyle w:val="Body"/>
        <w:numPr>
          <w:ilvl w:val="0"/>
          <w:numId w:val="3"/>
        </w:numPr>
        <w:rPr>
          <w:rFonts w:ascii="Futura" w:hAnsi="Futura"/>
        </w:rPr>
      </w:pPr>
      <w:r>
        <w:rPr>
          <w:rFonts w:ascii="Futura Bold" w:hAnsi="Futura Bold"/>
          <w:rtl w:val="0"/>
        </w:rPr>
        <w:t>MSE:</w:t>
      </w:r>
      <w:r>
        <w:rPr>
          <w:rFonts w:ascii="Futura" w:hAnsi="Futura"/>
          <w:rtl w:val="0"/>
          <w:lang w:val="en-US"/>
        </w:rPr>
        <w:t xml:space="preserve"> Lower MSE values suggest better performance. XGBoost consistently has the lowest MSE on both training and test data, followed closely by Random Forest and KNN.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de-DE"/>
        </w:rPr>
      </w:pPr>
      <w:r>
        <w:rPr>
          <w:rFonts w:ascii="Futura Bold" w:hAnsi="Futura Bold"/>
          <w:rtl w:val="0"/>
          <w:lang w:val="de-DE"/>
        </w:rPr>
        <w:t>Durbin-Watson:</w:t>
      </w:r>
      <w:r>
        <w:rPr>
          <w:rFonts w:ascii="Futura" w:hAnsi="Futura"/>
          <w:rtl w:val="0"/>
          <w:lang w:val="en-US"/>
        </w:rPr>
        <w:t xml:space="preserve"> Most models have values close to 2, indicating no significant autocorrelation concerns in residuals.</w:t>
      </w:r>
    </w:p>
    <w:p>
      <w:pPr>
        <w:pStyle w:val="Body"/>
        <w:numPr>
          <w:ilvl w:val="0"/>
          <w:numId w:val="3"/>
        </w:numPr>
        <w:rPr>
          <w:rFonts w:ascii="Futura" w:hAnsi="Futura"/>
          <w:lang w:val="pt-PT"/>
        </w:rPr>
      </w:pPr>
      <w:r>
        <w:rPr>
          <w:rFonts w:ascii="Futura Bold" w:hAnsi="Futura Bold"/>
          <w:rtl w:val="0"/>
          <w:lang w:val="pt-PT"/>
        </w:rPr>
        <w:t>Jarque-Bera test:</w:t>
      </w:r>
      <w:r>
        <w:rPr>
          <w:rFonts w:ascii="Futura" w:hAnsi="Futura"/>
          <w:rtl w:val="0"/>
          <w:lang w:val="en-US"/>
        </w:rPr>
        <w:t xml:space="preserve"> While some models have p-values below 0.05 (suggesting non-normality), consider sample size and other factors before drawing strong conclusions.</w:t>
      </w:r>
    </w:p>
    <w:p>
      <w:pPr>
        <w:pStyle w:val="Body"/>
        <w:rPr>
          <w:rFonts w:ascii="Futura Bold" w:cs="Futura Bold" w:hAnsi="Futura Bold" w:eastAsia="Futura Bold"/>
          <w:shd w:val="clear" w:color="auto" w:fill="ffffff"/>
        </w:rPr>
      </w:pPr>
      <w:r>
        <w:rPr>
          <w:rFonts w:ascii="Futura Bold" w:hAnsi="Futura Bold"/>
          <w:rtl w:val="0"/>
          <w:lang w:val="en-US"/>
        </w:rPr>
        <w:t>Model Comparisons:</w:t>
      </w:r>
    </w:p>
    <w:p>
      <w:pPr>
        <w:pStyle w:val="Body"/>
        <w:numPr>
          <w:ilvl w:val="0"/>
          <w:numId w:val="5"/>
        </w:numPr>
        <w:rPr>
          <w:rFonts w:ascii="Futura" w:hAnsi="Futura"/>
          <w:lang w:val="nl-NL"/>
        </w:rPr>
      </w:pPr>
      <w:r>
        <w:rPr>
          <w:rFonts w:ascii="Futura" w:hAnsi="Futura"/>
          <w:rtl w:val="0"/>
          <w:lang w:val="nl-NL"/>
        </w:rPr>
        <w:t>Training Data: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XGBoost and Random Forest outperform other models in terms of R-squared and MSE.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SVM Regression and Neural Network also achieve good performance.</w:t>
      </w:r>
    </w:p>
    <w:p>
      <w:pPr>
        <w:pStyle w:val="Body"/>
        <w:numPr>
          <w:ilvl w:val="0"/>
          <w:numId w:val="5"/>
        </w:numPr>
        <w:rPr>
          <w:rFonts w:ascii="Futura" w:hAnsi="Futura"/>
          <w:lang w:val="nl-NL"/>
        </w:rPr>
      </w:pPr>
      <w:r>
        <w:rPr>
          <w:rFonts w:ascii="Futura" w:hAnsi="Futura"/>
          <w:rtl w:val="0"/>
          <w:lang w:val="nl-NL"/>
        </w:rPr>
        <w:t>Test Data: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XGBoost maintains its lead with the highest R-squared and lowest MSE.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Random Forest, KNN, and SVM Regression follow closely, suggesting good generalization potential.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Neural Network shows slightly lower performance on the test set compared to training.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Augmented Data output : </w:t>
      </w:r>
    </w:p>
    <w:p>
      <w:pPr>
        <w:pStyle w:val="Body"/>
        <w:rPr>
          <w:rFonts w:ascii="Futura" w:cs="Futura" w:hAnsi="Futura" w:eastAsia="Futura"/>
        </w:rPr>
      </w:pPr>
      <w:r>
        <w:rPr>
          <w:rFonts w:ascii="Futura" w:hAnsi="Futura"/>
          <w:rtl w:val="0"/>
          <w:lang w:val="en-US"/>
        </w:rPr>
        <w:t xml:space="preserve">         The Output shows features</w:t>
      </w:r>
    </w:p>
    <w:p>
      <w:pPr>
        <w:pStyle w:val="Body"/>
        <w:rPr>
          <w:rFonts w:ascii="Futura" w:cs="Futura" w:hAnsi="Futura" w:eastAsia="Futura"/>
          <w:shd w:val="clear" w:color="auto" w:fill="ffffff"/>
        </w:rPr>
      </w:pPr>
    </w:p>
    <w:p>
      <w:pPr>
        <w:pStyle w:val="Body"/>
        <w:rPr>
          <w:rFonts w:ascii="Futura Bold" w:cs="Futura Bold" w:hAnsi="Futura Bold" w:eastAsia="Futura Bold"/>
          <w:shd w:val="clear" w:color="auto" w:fill="ffffff"/>
        </w:rPr>
      </w:pPr>
      <w:r>
        <w:rPr>
          <w:rFonts w:ascii="Futura Bold" w:hAnsi="Futura Bold"/>
          <w:rtl w:val="0"/>
          <w:lang w:val="en-US"/>
        </w:rPr>
        <w:t>Key Takeaways: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XGBoost appears to be the best performing model overall, based on both training and test metrics.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Random Forest and KNN are strong contenders, especially considering their interpretability compared to XGBoost.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It's crucial to compare performance on unseen data (test set) to avoid overfitting.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While the Jarque-Bera test results hint at non-normality, further analysis or transformation might be needed depending on your specific assumptions and requirements.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Body"/>
        <w:rPr>
          <w:rFonts w:ascii="Futura Bold" w:cs="Futura Bold" w:hAnsi="Futura Bold" w:eastAsia="Futura Bold"/>
        </w:rPr>
      </w:pPr>
      <w:r>
        <w:rPr>
          <w:rFonts w:ascii="Futura Bold" w:hAnsi="Futura Bold"/>
          <w:rtl w:val="0"/>
          <w:lang w:val="en-US"/>
        </w:rPr>
        <w:t>Visual Analysis of Plots Fig 2.2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Futura" w:cs="Futura" w:hAnsi="Futura" w:eastAsia="Futura"/>
          <w:sz w:val="22"/>
          <w:szCs w:val="22"/>
          <w:rtl w:val="0"/>
        </w:rPr>
      </w:pPr>
      <w:r>
        <w:rPr>
          <w:rFonts w:ascii="Futura" w:hAnsi="Futura"/>
          <w:sz w:val="22"/>
          <w:szCs w:val="22"/>
          <w:rtl w:val="0"/>
          <w:lang w:val="en-US"/>
        </w:rPr>
        <w:t>We see the same problems that persisted in the Fig2.1 for Plots - Linear Regression is staring to adapt as degree = 3 introduces more flexibility for the model similar things can be said for SVM and NN but tree based models again consistently perform way better . A good hypothesis would be the feature engineering applied may be unsuitable for this type of non-linear relationship between y v/s x especially for non-tree based methods.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Futura" w:cs="Futura" w:hAnsi="Futura" w:eastAsia="Futura"/>
          <w:sz w:val="22"/>
          <w:szCs w:val="22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Futura" w:cs="Futura" w:hAnsi="Futura" w:eastAsia="Futura"/>
          <w:sz w:val="22"/>
          <w:szCs w:val="22"/>
          <w:rtl w:val="0"/>
        </w:rPr>
      </w:pPr>
      <w:r>
        <w:rPr>
          <w:rFonts w:ascii="Futura" w:hAnsi="Futura"/>
          <w:sz w:val="22"/>
          <w:szCs w:val="22"/>
          <w:rtl w:val="0"/>
          <w:lang w:val="en-US"/>
        </w:rPr>
        <w:t>Pattern based analysis of Previous sections holds true for this as well.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Body"/>
        <w:rPr>
          <w:rFonts w:ascii="Futura Bold" w:cs="Futura Bold" w:hAnsi="Futura Bold" w:eastAsia="Futura Bold"/>
        </w:rPr>
      </w:pPr>
    </w:p>
    <w:p>
      <w:pPr>
        <w:pStyle w:val="Body"/>
        <w:rPr>
          <w:rFonts w:ascii="Futura Bold" w:cs="Futura Bold" w:hAnsi="Futura Bold" w:eastAsia="Futura Bold"/>
          <w:shd w:val="clear" w:color="auto" w:fill="ffffff"/>
        </w:rPr>
      </w:pPr>
      <w:r>
        <w:rPr>
          <w:rFonts w:ascii="Futura Bold" w:hAnsi="Futura Bold"/>
          <w:rtl w:val="0"/>
          <w:lang w:val="en-US"/>
        </w:rPr>
        <w:t>Overall Trend</w:t>
      </w:r>
      <w:r>
        <w:rPr>
          <w:rFonts w:ascii="Futura Bold" w:hAnsi="Futura Bold"/>
          <w:rtl w:val="0"/>
          <w:lang w:val="en-US"/>
        </w:rPr>
        <w:t xml:space="preserve"> as degree = 3 to degree = 6 </w:t>
      </w:r>
      <w:r>
        <w:rPr>
          <w:rFonts w:ascii="Futura Bold" w:hAnsi="Futura Bold"/>
          <w:rtl w:val="0"/>
        </w:rPr>
        <w:t>: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 xml:space="preserve">Both tables </w:t>
      </w:r>
      <w:r>
        <w:rPr>
          <w:rFonts w:ascii="Futura" w:hAnsi="Futura"/>
          <w:rtl w:val="0"/>
          <w:lang w:val="en-US"/>
        </w:rPr>
        <w:t xml:space="preserve">1.2 , 1.3 </w:t>
      </w:r>
      <w:r>
        <w:rPr>
          <w:rFonts w:ascii="Futura" w:hAnsi="Futura"/>
          <w:rtl w:val="0"/>
          <w:lang w:val="en-US"/>
        </w:rPr>
        <w:t>seem to show similar trends, with XGBoost, Random Forest, and KNN consistently performing well across metrics.</w:t>
      </w:r>
    </w:p>
    <w:p>
      <w:pPr>
        <w:pStyle w:val="Body"/>
        <w:rPr>
          <w:rFonts w:ascii="Futura Bold" w:cs="Futura Bold" w:hAnsi="Futura Bold" w:eastAsia="Futura Bold"/>
          <w:shd w:val="clear" w:color="auto" w:fill="ffffff"/>
        </w:rPr>
      </w:pPr>
      <w:r>
        <w:rPr>
          <w:rFonts w:ascii="Futura Bold" w:hAnsi="Futura Bold"/>
          <w:rtl w:val="0"/>
          <w:lang w:val="en-US"/>
        </w:rPr>
        <w:t>Specific Changes:</w:t>
      </w:r>
    </w:p>
    <w:p>
      <w:pPr>
        <w:pStyle w:val="Body"/>
        <w:numPr>
          <w:ilvl w:val="0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R-squared: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Training data: All models show slight decreases except Linear Regression and Neural Network. The change is marginal for most models.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Test data: Similar pattern with slight decreases for most models, except KNN which maintains its R-squared.</w:t>
      </w:r>
    </w:p>
    <w:p>
      <w:pPr>
        <w:pStyle w:val="Body"/>
        <w:numPr>
          <w:ilvl w:val="0"/>
          <w:numId w:val="5"/>
        </w:numPr>
        <w:rPr>
          <w:rFonts w:ascii="Futura" w:hAnsi="Futura"/>
        </w:rPr>
      </w:pPr>
      <w:r>
        <w:rPr>
          <w:rFonts w:ascii="Futura" w:hAnsi="Futura"/>
          <w:rtl w:val="0"/>
        </w:rPr>
        <w:t>MSE: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Training data: Minimal changes for most models except Neural Network which shows a slight improvement.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Test data: XGBoost shows a slight increase, while KNN and Random Forest remain almost unchanged. SVM and Neural Network have moderate increases.</w:t>
      </w:r>
    </w:p>
    <w:p>
      <w:pPr>
        <w:pStyle w:val="Body"/>
        <w:numPr>
          <w:ilvl w:val="0"/>
          <w:numId w:val="5"/>
        </w:numPr>
        <w:rPr>
          <w:rFonts w:ascii="Futura" w:hAnsi="Futura"/>
          <w:lang w:val="de-DE"/>
        </w:rPr>
      </w:pPr>
      <w:r>
        <w:rPr>
          <w:rFonts w:ascii="Futura" w:hAnsi="Futura"/>
          <w:rtl w:val="0"/>
          <w:lang w:val="de-DE"/>
        </w:rPr>
        <w:t>Durbin-Watson: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Minimal changes across both datasets and models.</w:t>
      </w:r>
    </w:p>
    <w:p>
      <w:pPr>
        <w:pStyle w:val="Body"/>
        <w:numPr>
          <w:ilvl w:val="0"/>
          <w:numId w:val="5"/>
        </w:numPr>
        <w:rPr>
          <w:rFonts w:ascii="Futura" w:hAnsi="Futura"/>
          <w:lang w:val="pt-PT"/>
        </w:rPr>
      </w:pPr>
      <w:r>
        <w:rPr>
          <w:rFonts w:ascii="Futura" w:hAnsi="Futura"/>
          <w:rtl w:val="0"/>
          <w:lang w:val="pt-PT"/>
        </w:rPr>
        <w:t>Jarque-Bera: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Training data: Neural Network shows a significant increase in p-value, suggesting potential normality of residuals. Other models exhibit minor changes.</w:t>
      </w:r>
    </w:p>
    <w:p>
      <w:pPr>
        <w:pStyle w:val="Body"/>
        <w:numPr>
          <w:ilvl w:val="1"/>
          <w:numId w:val="5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Test data: Similar changes with Neural Network's p-value increasing further, and other models showing minor variations.</w:t>
      </w:r>
    </w:p>
    <w:p>
      <w:pPr>
        <w:pStyle w:val="Body"/>
        <w:rPr>
          <w:rFonts w:ascii="Futura" w:cs="Futura" w:hAnsi="Futura" w:eastAsia="Futura"/>
          <w:shd w:val="clear" w:color="auto" w:fill="ffffff"/>
        </w:rPr>
      </w:pPr>
      <w:r>
        <w:rPr>
          <w:rFonts w:ascii="Futura" w:hAnsi="Futura"/>
          <w:rtl w:val="0"/>
          <w:lang w:val="en-US"/>
        </w:rPr>
        <w:t>Key Takeaways: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The overall performance rankings of the models remain largely consistent across both tables.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XGBoost continues to be the leader in terms of R-squared and MSE, especially on test data.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KNN maintains its strong performance with slight variations.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Random Forest shows minimal fluctuations in results.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Linear Regression and SVM Regression see minor changes, suggesting they might be sensitive to specific parameter settings or data variations.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Neural Network exhibits some improvement in normality of residuals for training data but slightly underperforms on test data compared to the previous run.</w:t>
      </w:r>
    </w:p>
    <w:p>
      <w:pPr>
        <w:pStyle w:val="Body"/>
        <w:numPr>
          <w:ilvl w:val="0"/>
          <w:numId w:val="4"/>
        </w:numPr>
        <w:rPr>
          <w:rFonts w:ascii="Futura" w:hAnsi="Futura"/>
          <w:lang w:val="en-US"/>
        </w:rPr>
      </w:pPr>
      <w:r>
        <w:rPr>
          <w:rFonts w:ascii="Futura" w:hAnsi="Futura"/>
          <w:rtl w:val="0"/>
          <w:lang w:val="en-US"/>
        </w:rPr>
        <w:t>Choice between degree = 3 and 6 boils down to computational costs and preferability .</w:t>
      </w: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" w:cs="Futura" w:hAnsi="Futura" w:eastAsia="Futura"/>
        </w:rPr>
      </w:pPr>
    </w:p>
    <w:p>
      <w:pPr>
        <w:pStyle w:val="Body"/>
        <w:rPr>
          <w:rFonts w:ascii="Futura Bold" w:cs="Futura Bold" w:hAnsi="Futura Bold" w:eastAsia="Futura Bold"/>
        </w:rPr>
      </w:pPr>
      <w:r>
        <w:rPr>
          <w:rFonts w:ascii="Futura Bold" w:hAnsi="Futura Bold"/>
          <w:rtl w:val="0"/>
          <w:lang w:val="en-US"/>
        </w:rPr>
        <w:t>Visual Analysis of Plots Fig 2.3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Times Roman" w:cs="Times Roman" w:hAnsi="Times Roman" w:eastAsia="Times Roman"/>
          <w:outline w:val="0"/>
          <w:color w:val="e3e3e3"/>
          <w:sz w:val="32"/>
          <w:szCs w:val="32"/>
          <w:rtl w:val="0"/>
          <w14:textFill>
            <w14:solidFill>
              <w14:srgbClr w14:val="E3E3E3"/>
            </w14:solidFill>
          </w14:textFill>
        </w:rPr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rFonts w:ascii="Hoefler Text" w:cs="Hoefler Text" w:hAnsi="Hoefler Text" w:eastAsia="Hoefler Text"/>
          <w:b w:val="1"/>
          <w:bCs w:val="1"/>
          <w:i w:val="1"/>
          <w:iCs w:val="1"/>
        </w:rPr>
      </w:pPr>
    </w:p>
    <w:p>
      <w:pPr>
        <w:pStyle w:val="Body"/>
        <w:rPr>
          <w:rFonts w:ascii="Hoefler Text" w:cs="Hoefler Text" w:hAnsi="Hoefler Text" w:eastAsia="Hoefler Text"/>
          <w:b w:val="1"/>
          <w:bCs w:val="1"/>
          <w:i w:val="1"/>
          <w:iCs w:val="1"/>
        </w:rPr>
      </w:pPr>
    </w:p>
    <w:p>
      <w:pPr>
        <w:pStyle w:val="Body"/>
        <w:rPr>
          <w:rFonts w:ascii="Hoefler Text" w:cs="Hoefler Text" w:hAnsi="Hoefler Text" w:eastAsia="Hoefler Text"/>
          <w:b w:val="1"/>
          <w:bCs w:val="1"/>
          <w:i w:val="1"/>
          <w:iCs w:val="1"/>
        </w:rPr>
      </w:pPr>
    </w:p>
    <w:p>
      <w:pPr>
        <w:pStyle w:val="Body"/>
        <w:rPr>
          <w:rFonts w:ascii="Hoefler Text" w:cs="Hoefler Text" w:hAnsi="Hoefler Text" w:eastAsia="Hoefler Text"/>
          <w:i w:val="1"/>
          <w:iCs w:val="1"/>
        </w:rPr>
      </w:pPr>
    </w:p>
    <w:p>
      <w:pPr>
        <w:pStyle w:val="Body"/>
        <w:bidi w:val="0"/>
      </w:pPr>
    </w:p>
    <w:p>
      <w:pPr>
        <w:pStyle w:val="Body"/>
        <w:bidi w:val="0"/>
      </w:pPr>
      <w:r/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stro Space">
    <w:charset w:val="00"/>
    <w:family w:val="roman"/>
    <w:pitch w:val="default"/>
  </w:font>
  <w:font w:name="04b 30">
    <w:charset w:val="00"/>
    <w:family w:val="roman"/>
    <w:pitch w:val="default"/>
  </w:font>
  <w:font w:name="Gotham-Black">
    <w:charset w:val="00"/>
    <w:family w:val="roman"/>
    <w:pitch w:val="default"/>
  </w:font>
  <w:font w:name="Futura Bold">
    <w:charset w:val="00"/>
    <w:family w:val="roman"/>
    <w:pitch w:val="default"/>
  </w:font>
  <w:font w:name="Futura">
    <w:charset w:val="00"/>
    <w:family w:val="roman"/>
    <w:pitch w:val="default"/>
  </w:font>
  <w:font w:name="Helvetica Neue Light">
    <w:charset w:val="00"/>
    <w:family w:val="roman"/>
    <w:pitch w:val="default"/>
  </w:font>
  <w:font w:name="Hoefler Text">
    <w:charset w:val="00"/>
    <w:family w:val="roman"/>
    <w:pitch w:val="default"/>
  </w:font>
  <w:font w:name="Helvetica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tab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56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0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2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44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66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88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0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24" w:hanging="344"/>
        </w:pPr>
        <w:rPr>
          <w:rFonts w:ascii="Helvetica" w:cs="Helvetica" w:hAnsi="Helvetica" w:eastAsia="Helvetica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56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Jc w:val="left"/>
        <w:pPr>
          <w:ind w:left="78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Jc w:val="left"/>
        <w:pPr>
          <w:ind w:left="100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Jc w:val="left"/>
        <w:pPr>
          <w:ind w:left="122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Jc w:val="left"/>
        <w:pPr>
          <w:ind w:left="144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Jc w:val="left"/>
        <w:pPr>
          <w:ind w:left="166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Jc w:val="left"/>
        <w:pPr>
          <w:ind w:left="188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Jc w:val="left"/>
        <w:pPr>
          <w:ind w:left="210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Jc w:val="left"/>
        <w:pPr>
          <w:ind w:left="232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0"/>
    <w:lvlOverride w:ilvl="0">
      <w:lvl w:ilvl="0">
        <w:start w:val="1"/>
        <w:numFmt w:val="bullet"/>
        <w:suff w:val="tab"/>
        <w:lvlText w:val="•"/>
        <w:lvlJc w:val="left"/>
        <w:pPr>
          <w:ind w:left="564" w:hanging="344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28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◦"/>
        <w:lvlJc w:val="left"/>
        <w:pPr>
          <w:ind w:left="200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◦"/>
        <w:lvlJc w:val="left"/>
        <w:pPr>
          <w:ind w:left="272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◦"/>
        <w:lvlJc w:val="left"/>
        <w:pPr>
          <w:ind w:left="344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◦"/>
        <w:lvlJc w:val="left"/>
        <w:pPr>
          <w:ind w:left="416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◦"/>
        <w:lvlJc w:val="left"/>
        <w:pPr>
          <w:ind w:left="488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◦"/>
        <w:lvlJc w:val="left"/>
        <w:pPr>
          <w:ind w:left="560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◦"/>
        <w:lvlJc w:val="left"/>
        <w:pPr>
          <w:ind w:left="6324" w:hanging="344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e3e3e3"/>
          <w:spacing w:val="0"/>
          <w:w w:val="100"/>
          <w:kern w:val="0"/>
          <w:position w:val="-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Red">
    <w:name w:val="Heading Red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ed220b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EE220C"/>
        </w14:solidFill>
      </w14:textFill>
    </w:rPr>
  </w:style>
  <w:style w:type="numbering" w:styleId="Bullet">
    <w:name w:val="Bullet"/>
    <w:pPr>
      <w:numPr>
        <w:numId w:val="1"/>
      </w:numPr>
    </w:p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