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b/>
          <w:color w:val="003366"/>
          <w:sz w:val="36"/>
        </w:rPr>
        <w:t>ZEAL COLLEGE OF ENGINEERING &amp; RESEARCH</w:t>
      </w:r>
    </w:p>
    <w:p>
      <w:pPr>
        <w:spacing w:before="120" w:after="120"/>
        <w:jc w:val="center"/>
      </w:pPr>
      <w:r>
        <w:rPr>
          <w:b/>
          <w:color w:val="646464"/>
          <w:sz w:val="28"/>
        </w:rPr>
        <w:t>NARHE, PUNE - 411041</w:t>
      </w:r>
    </w:p>
    <w:p>
      <w:pPr>
        <w:spacing w:before="120" w:after="120"/>
        <w:jc w:val="center"/>
      </w:pPr>
      <w:r>
        <w:rPr>
          <w:b/>
          <w:color w:val="003366"/>
          <w:sz w:val="30"/>
        </w:rPr>
        <w:t>Department of Computer Engineering</w:t>
      </w:r>
    </w:p>
    <w:p>
      <w:pPr>
        <w:spacing w:before="120" w:after="120"/>
        <w:jc w:val="center"/>
      </w:pPr>
      <w:r>
        <w:rPr>
          <w:b/>
          <w:color w:val="333333"/>
          <w:sz w:val="24"/>
        </w:rPr>
        <w:t>Academic Year: 2025-26</w:t>
      </w:r>
    </w:p>
    <w:p>
      <w:pPr>
        <w:spacing w:after="240"/>
      </w:pPr>
    </w:p>
    <w:p>
      <w:pPr>
        <w:spacing w:before="120" w:after="120"/>
        <w:jc w:val="center"/>
      </w:pPr>
      <w:r>
        <w:rPr>
          <w:b/>
          <w:color w:val="B43214"/>
          <w:sz w:val="40"/>
        </w:rPr>
        <w:t>INTERNSHIP REPORT</w:t>
      </w:r>
    </w:p>
    <w:p>
      <w:pPr>
        <w:spacing w:before="120" w:after="120"/>
        <w:jc w:val="center"/>
      </w:pPr>
      <w:r>
        <w:rPr>
          <w:b/>
          <w:color w:val="333333"/>
          <w:sz w:val="28"/>
        </w:rPr>
        <w:t>ON</w:t>
      </w:r>
    </w:p>
    <w:p>
      <w:pPr>
        <w:spacing w:before="120" w:after="120"/>
        <w:jc w:val="center"/>
      </w:pPr>
      <w:r>
        <w:rPr>
          <w:b/>
          <w:color w:val="003366"/>
          <w:sz w:val="32"/>
        </w:rPr>
        <w:t>“Web Application Development for CIY (Cook It Yourself) - Interactive Multi-Lingual Culinary Platform”</w:t>
      </w:r>
    </w:p>
    <w:p>
      <w:pPr>
        <w:spacing w:after="480"/>
      </w:pPr>
    </w:p>
    <w:p>
      <w:pPr>
        <w:spacing w:after="360"/>
        <w:jc w:val="center"/>
      </w:pPr>
      <w:r>
        <w:rPr>
          <w:b/>
        </w:rPr>
        <w:t>Submitted By:</w:t>
        <w:br/>
      </w:r>
      <w:r>
        <w:rPr>
          <w:b/>
          <w:sz w:val="26"/>
        </w:rPr>
        <w:t>Student Name: Sarthak Anbhule</w:t>
        <w:br/>
      </w:r>
      <w:r>
        <w:rPr>
          <w:sz w:val="24"/>
        </w:rPr>
        <w:t>Roll No: T211048</w:t>
        <w:br/>
        <w:t>Class: T.E. Computer Engineering</w:t>
      </w:r>
    </w:p>
    <w:p>
      <w:pPr>
        <w:spacing w:after="480"/>
      </w:pPr>
    </w:p>
    <w:p>
      <w:pPr>
        <w:spacing w:after="240"/>
        <w:jc w:val="center"/>
      </w:pPr>
      <w:r>
        <w:rPr>
          <w:b/>
        </w:rPr>
        <w:t>Under the Guidance of</w:t>
        <w:br/>
      </w:r>
      <w:r>
        <w:t>Prof. Aparna V. Mote (HOD, Computer Engineering)</w:t>
        <w:br/>
        <w:t>Dr. Ajit M. Kate (Principal, ZCOER)</w:t>
      </w:r>
    </w:p>
    <w:p>
      <w:r>
        <w:br w:type="page"/>
      </w:r>
    </w:p>
    <w:p>
      <w:pPr>
        <w:spacing w:before="120" w:after="120"/>
        <w:jc w:val="center"/>
      </w:pPr>
      <w:r>
        <w:rPr>
          <w:b/>
          <w:color w:val="003366"/>
          <w:sz w:val="32"/>
        </w:rPr>
        <w:t>ZEAL COLLEGE OF ENGINEERING &amp; RESEARCH, NARHE, PUNE</w:t>
      </w:r>
    </w:p>
    <w:p>
      <w:pPr>
        <w:spacing w:before="120" w:after="120"/>
        <w:jc w:val="center"/>
      </w:pPr>
      <w:r>
        <w:rPr>
          <w:b/>
          <w:color w:val="003366"/>
          <w:sz w:val="28"/>
        </w:rPr>
        <w:t>Department of Computer Engineering</w:t>
      </w:r>
    </w:p>
    <w:p>
      <w:pPr>
        <w:spacing w:after="240"/>
      </w:pPr>
    </w:p>
    <w:p>
      <w:pPr>
        <w:spacing w:before="120" w:after="120"/>
        <w:jc w:val="center"/>
      </w:pPr>
      <w:r>
        <w:rPr>
          <w:b/>
          <w:color w:val="B43214"/>
          <w:sz w:val="44"/>
        </w:rPr>
        <w:t>CERTIFICATE</w:t>
      </w:r>
    </w:p>
    <w:p>
      <w:pPr>
        <w:spacing w:after="240"/>
      </w:pPr>
    </w:p>
    <w:p>
      <w:pPr>
        <w:spacing w:after="120" w:line="312" w:lineRule="auto"/>
      </w:pPr>
      <w:r>
        <w:t>This is to certify that the Internship entitled “Web Application Development for CIY (Cook It Yourself) - Interactive Multi-Lingual Culinary Platform” has been successfully completed by Sarthak Anbhule (Roll No: T211048) in partial fulfillment of the requirements for the degree of Bachelor of Technology in Computer Engineering at Zeal College of Engineering &amp; Research, Narhe, Pune, during the Academic Year 2025-26.</w:t>
      </w:r>
    </w:p>
    <w:p>
      <w:pPr>
        <w:spacing w:after="120" w:line="312" w:lineRule="auto"/>
      </w:pPr>
      <w:r>
        <w:t>The candidate has satisfactorily completed the internship work and submitted the report within the stipulated timeframe as prescribed by the Savitribai Phule Pune University / College Curriculum.</w:t>
      </w:r>
    </w:p>
    <w:p>
      <w:pPr>
        <w:spacing w:after="800"/>
      </w:pPr>
    </w:p>
    <w:tbl>
      <w:tblPr>
        <w:tblW w:type="auto" w:w="0"/>
        <w:jc w:val="center"/>
        <w:tblLook w:firstColumn="1" w:firstRow="1" w:lastColumn="0" w:lastRow="0" w:noHBand="0" w:noVBand="1" w:val="04A0"/>
      </w:tblPr>
      <w:tblGrid>
        <w:gridCol w:w="3120"/>
        <w:gridCol w:w="3120"/>
        <w:gridCol w:w="3120"/>
      </w:tblGrid>
      <w:tr>
        <w:tc>
          <w:tcPr>
            <w:tcW w:type="dxa" w:w="3168"/>
          </w:tcPr>
          <w:p>
            <w:r>
              <w:rPr>
                <w:b/>
              </w:rPr>
              <w:t>Prof. Internal Supervisor</w:t>
              <w:br/>
              <w:t>Internship Guide</w:t>
            </w:r>
          </w:p>
        </w:tc>
        <w:tc>
          <w:tcPr>
            <w:tcW w:type="dxa" w:w="3168"/>
          </w:tcPr>
          <w:p>
            <w:r>
              <w:rPr>
                <w:b/>
              </w:rPr>
              <w:t>Prof. Aparna V. Mote</w:t>
              <w:br/>
              <w:t>H.O.D, Computer Dept</w:t>
            </w:r>
          </w:p>
        </w:tc>
        <w:tc>
          <w:tcPr>
            <w:tcW w:type="dxa" w:w="3168"/>
          </w:tcPr>
          <w:p>
            <w:r>
              <w:rPr>
                <w:b/>
              </w:rPr>
              <w:t>Dr. Ajit M. Kate</w:t>
              <w:br/>
              <w:t>Principal, ZCOER</w:t>
            </w:r>
          </w:p>
        </w:tc>
      </w:tr>
      <w:tr>
        <w:tc>
          <w:tcPr>
            <w:tcW w:type="dxa" w:w="3168"/>
          </w:tcPr>
          <w:p/>
        </w:tc>
        <w:tc>
          <w:tcPr>
            <w:tcW w:type="dxa" w:w="3168"/>
          </w:tcPr>
          <w:p/>
        </w:tc>
        <w:tc>
          <w:tcPr>
            <w:tcW w:type="dxa" w:w="3168"/>
          </w:tcPr>
          <w:p/>
        </w:tc>
      </w:tr>
    </w:tbl>
    <w:p>
      <w:r>
        <w:br w:type="page"/>
      </w:r>
    </w:p>
    <w:p>
      <w:pPr>
        <w:keepNext/>
        <w:spacing w:before="280" w:after="120"/>
      </w:pPr>
      <w:r>
        <w:rPr>
          <w:b/>
          <w:color w:val="003366"/>
          <w:sz w:val="32"/>
        </w:rPr>
        <w:t>ACKNOWLEDGMENT</w:t>
      </w:r>
    </w:p>
    <w:p>
      <w:pPr>
        <w:spacing w:after="120" w:line="288" w:lineRule="auto"/>
      </w:pPr>
      <w:r>
        <w:t>It is with immense pleasure and a deep sense of gratitude that I acknowledge the guidance and assistance provided by everyone who helped me complete this internship project successfully.</w:t>
      </w:r>
    </w:p>
    <w:p>
      <w:pPr>
        <w:spacing w:after="120" w:line="288" w:lineRule="auto"/>
      </w:pPr>
      <w:r>
        <w:t>First and foremost, I express my sincere gratitude to my Internal Supervisor and mentors for their valuable suggestions, constant supervision, and insightful technical guidance throughout the development of the CIY (Cook It Yourself) web application.</w:t>
      </w:r>
    </w:p>
    <w:p>
      <w:pPr>
        <w:spacing w:after="120" w:line="288" w:lineRule="auto"/>
      </w:pPr>
      <w:r>
        <w:t>I would like to extend my heartfelt thanks to Prof. Aparna V. Mote (Head of Computer Engineering Department) for providing the required infrastructure, facilities, and encouragement during the internship period.</w:t>
      </w:r>
    </w:p>
    <w:p>
      <w:pPr>
        <w:spacing w:after="120" w:line="288" w:lineRule="auto"/>
      </w:pPr>
      <w:r>
        <w:t>I am also deeply indebted to Dr. Ajit M. Kate (Principal, Zeal College of Engineering &amp; Research) for fostering an atmosphere of academic innovation and project-based learning.</w:t>
      </w:r>
    </w:p>
    <w:p>
      <w:pPr>
        <w:spacing w:after="120" w:line="288" w:lineRule="auto"/>
      </w:pPr>
      <w:r>
        <w:t>Finally, I express my sincere thanks to all teaching staff, non-teaching faculty, family, and peers who directly or indirectly supported me in completing this internship.</w:t>
      </w:r>
    </w:p>
    <w:p>
      <w:r>
        <w:br w:type="page"/>
      </w:r>
    </w:p>
    <w:p>
      <w:pPr>
        <w:keepNext/>
        <w:spacing w:before="280" w:after="120"/>
      </w:pPr>
      <w:r>
        <w:rPr>
          <w:b/>
          <w:color w:val="003366"/>
          <w:sz w:val="32"/>
        </w:rPr>
        <w:t>ABSTRACT</w:t>
      </w:r>
    </w:p>
    <w:p>
      <w:pPr>
        <w:spacing w:after="120" w:line="300" w:lineRule="auto"/>
      </w:pPr>
      <w:r>
        <w:t>In the modern digital era, online culinary platforms and recipe assistants have revolutionized home cooking by making global recipes accessible to everyone. However, existing cooking websites often face challenges such as monolingual restrictions, cluttered interfaces, poor dark mode contrast, lack of step-by-step cooking timers, and static recipe databases.</w:t>
      </w:r>
    </w:p>
    <w:p>
      <w:pPr>
        <w:spacing w:after="120" w:line="300" w:lineRule="auto"/>
      </w:pPr>
      <w:r>
        <w:t>The project “CIY - Cook It Yourself” is a dynamic, modern, responsive web application engineered using PHP, SQLite/MySQL, JavaScript, Bootstrap 5, and custom Vanilla CSS design system. CIY bridges culinary gaps by offering complete tri-lingual support across English, Hindi (हिंदी), and Marathi (मराठी).</w:t>
      </w:r>
    </w:p>
    <w:p>
      <w:pPr>
        <w:spacing w:after="80" w:line="276" w:lineRule="auto"/>
      </w:pPr>
      <w:r>
        <w:t>Key highlights of the CIY platform include:</w:t>
      </w:r>
    </w:p>
    <w:p>
      <w:pPr>
        <w:pStyle w:val="ListBullet"/>
        <w:spacing w:after="60"/>
      </w:pPr>
      <w:r>
        <w:rPr>
          <w:b/>
        </w:rPr>
        <w:t>•</w:t>
      </w:r>
      <w:r>
        <w:t xml:space="preserve"> Multi-Language Localization Engine: Instant translation of UI controls, recipe titles, ingredient lists, and cooking instructions in English, Hindi, and Marathi.</w:t>
      </w:r>
    </w:p>
    <w:p>
      <w:pPr>
        <w:pStyle w:val="ListBullet"/>
        <w:spacing w:after="60"/>
      </w:pPr>
      <w:r>
        <w:rPr>
          <w:b/>
        </w:rPr>
        <w:t>•</w:t>
      </w:r>
      <w:r>
        <w:t xml:space="preserve"> Interactive Cooking Studio: Step-by-step guided mode featuring voice prompts, progress tracking, and built-in interactive step timers.</w:t>
      </w:r>
    </w:p>
    <w:p>
      <w:pPr>
        <w:pStyle w:val="ListBullet"/>
        <w:spacing w:after="60"/>
      </w:pPr>
      <w:r>
        <w:rPr>
          <w:b/>
        </w:rPr>
        <w:t>•</w:t>
      </w:r>
      <w:r>
        <w:t xml:space="preserve"> Expansive World Recipe Catalog: 42+ unique global recipes with photorealistic dish cover images, nutrition facts, and difficulty ratings.</w:t>
      </w:r>
    </w:p>
    <w:p>
      <w:pPr>
        <w:pStyle w:val="ListBullet"/>
        <w:spacing w:after="60"/>
      </w:pPr>
      <w:r>
        <w:rPr>
          <w:b/>
        </w:rPr>
        <w:t>•</w:t>
      </w:r>
      <w:r>
        <w:t xml:space="preserve"> Advanced Theme System: High-contrast Dark Mode and Light Mode optimized for enhanced readability.</w:t>
      </w:r>
    </w:p>
    <w:p>
      <w:pPr>
        <w:pStyle w:val="ListBullet"/>
        <w:spacing w:after="60"/>
      </w:pPr>
      <w:r>
        <w:rPr>
          <w:b/>
        </w:rPr>
        <w:t>•</w:t>
      </w:r>
      <w:r>
        <w:t xml:space="preserve"> Role-Based Management: Secure user authentication, admin control panel, custom recipe creation, and bookmarking.</w:t>
      </w:r>
    </w:p>
    <w:p>
      <w:r>
        <w:br w:type="page"/>
      </w:r>
    </w:p>
    <w:p>
      <w:pPr>
        <w:keepNext/>
        <w:spacing w:before="280" w:after="120"/>
      </w:pPr>
      <w:r>
        <w:rPr>
          <w:b/>
          <w:color w:val="003366"/>
          <w:sz w:val="32"/>
        </w:rPr>
        <w:t>INDEX / TABLE OF CONTENTS</w:t>
      </w:r>
    </w:p>
    <w:tbl>
      <w:tblPr>
        <w:tblW w:type="auto" w:w="0"/>
        <w:jc w:val="center"/>
        <w:tblLook w:firstColumn="1" w:firstRow="1" w:lastColumn="0" w:lastRow="0" w:noHBand="0" w:noVBand="1" w:val="04A0"/>
      </w:tblPr>
      <w:tblGrid>
        <w:gridCol w:w="3120"/>
        <w:gridCol w:w="3120"/>
        <w:gridCol w:w="3120"/>
      </w:tblGrid>
      <w:tr>
        <w:tc>
          <w:tcPr>
            <w:tcW w:type="dxa" w:w="1440"/>
            <w:shd w:val="clear" w:color="auto" w:fill="003366"/>
          </w:tcPr>
          <w:p>
            <w:pPr>
              <w:jc w:val="center"/>
            </w:pPr>
            <w:r>
              <w:rPr>
                <w:b/>
                <w:color w:val="FFFFFF"/>
              </w:rPr>
              <w:t>Sr. No</w:t>
            </w:r>
          </w:p>
        </w:tc>
        <w:tc>
          <w:tcPr>
            <w:tcW w:type="dxa" w:w="6480"/>
            <w:shd w:val="clear" w:color="auto" w:fill="003366"/>
          </w:tcPr>
          <w:p>
            <w:pPr>
              <w:jc w:val="center"/>
            </w:pPr>
            <w:r>
              <w:rPr>
                <w:b/>
                <w:color w:val="FFFFFF"/>
              </w:rPr>
              <w:t>Chapter Name</w:t>
            </w:r>
          </w:p>
        </w:tc>
        <w:tc>
          <w:tcPr>
            <w:tcW w:type="dxa" w:w="1440"/>
            <w:shd w:val="clear" w:color="auto" w:fill="003366"/>
          </w:tcPr>
          <w:p>
            <w:pPr>
              <w:jc w:val="center"/>
            </w:pPr>
            <w:r>
              <w:rPr>
                <w:b/>
                <w:color w:val="FFFFFF"/>
              </w:rPr>
              <w:t>Page No.</w:t>
            </w:r>
          </w:p>
        </w:tc>
      </w:tr>
      <w:tr>
        <w:tc>
          <w:tcPr>
            <w:tcW w:type="dxa" w:w="1440"/>
          </w:tcPr>
          <w:p>
            <w:pPr>
              <w:jc w:val="center"/>
            </w:pPr>
            <w:r>
              <w:t>1</w:t>
            </w:r>
          </w:p>
        </w:tc>
        <w:tc>
          <w:tcPr>
            <w:tcW w:type="dxa" w:w="6480"/>
          </w:tcPr>
          <w:p>
            <w:r>
              <w:t>Introduction &amp; Technology Overview</w:t>
            </w:r>
          </w:p>
        </w:tc>
        <w:tc>
          <w:tcPr>
            <w:tcW w:type="dxa" w:w="1440"/>
          </w:tcPr>
          <w:p>
            <w:pPr>
              <w:jc w:val="center"/>
            </w:pPr>
            <w:r>
              <w:t>6</w:t>
            </w:r>
          </w:p>
        </w:tc>
      </w:tr>
      <w:tr>
        <w:tc>
          <w:tcPr>
            <w:tcW w:type="dxa" w:w="1440"/>
          </w:tcPr>
          <w:p>
            <w:pPr>
              <w:jc w:val="center"/>
            </w:pPr>
            <w:r>
              <w:t>2</w:t>
            </w:r>
          </w:p>
        </w:tc>
        <w:tc>
          <w:tcPr>
            <w:tcW w:type="dxa" w:w="6480"/>
          </w:tcPr>
          <w:p>
            <w:r>
              <w:t>Title, Problem Statement &amp; Objectives</w:t>
            </w:r>
          </w:p>
        </w:tc>
        <w:tc>
          <w:tcPr>
            <w:tcW w:type="dxa" w:w="1440"/>
          </w:tcPr>
          <w:p>
            <w:pPr>
              <w:jc w:val="center"/>
            </w:pPr>
            <w:r>
              <w:t>8</w:t>
            </w:r>
          </w:p>
        </w:tc>
      </w:tr>
      <w:tr>
        <w:tc>
          <w:tcPr>
            <w:tcW w:type="dxa" w:w="1440"/>
          </w:tcPr>
          <w:p>
            <w:pPr>
              <w:jc w:val="center"/>
            </w:pPr>
            <w:r>
              <w:t>3</w:t>
            </w:r>
          </w:p>
        </w:tc>
        <w:tc>
          <w:tcPr>
            <w:tcW w:type="dxa" w:w="6480"/>
          </w:tcPr>
          <w:p>
            <w:r>
              <w:t>Motivation, Scope &amp; Rationale of the Study</w:t>
            </w:r>
          </w:p>
        </w:tc>
        <w:tc>
          <w:tcPr>
            <w:tcW w:type="dxa" w:w="1440"/>
          </w:tcPr>
          <w:p>
            <w:pPr>
              <w:jc w:val="center"/>
            </w:pPr>
            <w:r>
              <w:t>10</w:t>
            </w:r>
          </w:p>
        </w:tc>
      </w:tr>
      <w:tr>
        <w:tc>
          <w:tcPr>
            <w:tcW w:type="dxa" w:w="1440"/>
          </w:tcPr>
          <w:p>
            <w:pPr>
              <w:jc w:val="center"/>
            </w:pPr>
            <w:r>
              <w:t>4</w:t>
            </w:r>
          </w:p>
        </w:tc>
        <w:tc>
          <w:tcPr>
            <w:tcW w:type="dxa" w:w="6480"/>
          </w:tcPr>
          <w:p>
            <w:r>
              <w:t>Internship Daily Activity Log (Day-wise Report)</w:t>
            </w:r>
          </w:p>
        </w:tc>
        <w:tc>
          <w:tcPr>
            <w:tcW w:type="dxa" w:w="1440"/>
          </w:tcPr>
          <w:p>
            <w:pPr>
              <w:jc w:val="center"/>
            </w:pPr>
            <w:r>
              <w:t>12</w:t>
            </w:r>
          </w:p>
        </w:tc>
      </w:tr>
      <w:tr>
        <w:tc>
          <w:tcPr>
            <w:tcW w:type="dxa" w:w="1440"/>
          </w:tcPr>
          <w:p>
            <w:pPr>
              <w:jc w:val="center"/>
            </w:pPr>
            <w:r>
              <w:t>5</w:t>
            </w:r>
          </w:p>
        </w:tc>
        <w:tc>
          <w:tcPr>
            <w:tcW w:type="dxa" w:w="6480"/>
          </w:tcPr>
          <w:p>
            <w:r>
              <w:t>Methodological Details &amp; System Architecture</w:t>
            </w:r>
          </w:p>
        </w:tc>
        <w:tc>
          <w:tcPr>
            <w:tcW w:type="dxa" w:w="1440"/>
          </w:tcPr>
          <w:p>
            <w:pPr>
              <w:jc w:val="center"/>
            </w:pPr>
            <w:r>
              <w:t>22</w:t>
            </w:r>
          </w:p>
        </w:tc>
      </w:tr>
      <w:tr>
        <w:tc>
          <w:tcPr>
            <w:tcW w:type="dxa" w:w="1440"/>
          </w:tcPr>
          <w:p>
            <w:pPr>
              <w:jc w:val="center"/>
            </w:pPr>
            <w:r>
              <w:t>6</w:t>
            </w:r>
          </w:p>
        </w:tc>
        <w:tc>
          <w:tcPr>
            <w:tcW w:type="dxa" w:w="6480"/>
          </w:tcPr>
          <w:p>
            <w:r>
              <w:t>Results, Feature Analysis &amp; Implementation</w:t>
            </w:r>
          </w:p>
        </w:tc>
        <w:tc>
          <w:tcPr>
            <w:tcW w:type="dxa" w:w="1440"/>
          </w:tcPr>
          <w:p>
            <w:pPr>
              <w:jc w:val="center"/>
            </w:pPr>
            <w:r>
              <w:t>28</w:t>
            </w:r>
          </w:p>
        </w:tc>
      </w:tr>
      <w:tr>
        <w:tc>
          <w:tcPr>
            <w:tcW w:type="dxa" w:w="1440"/>
          </w:tcPr>
          <w:p>
            <w:pPr>
              <w:jc w:val="center"/>
            </w:pPr>
            <w:r>
              <w:t>7</w:t>
            </w:r>
          </w:p>
        </w:tc>
        <w:tc>
          <w:tcPr>
            <w:tcW w:type="dxa" w:w="6480"/>
          </w:tcPr>
          <w:p>
            <w:r>
              <w:t>Suggestions &amp; Future Scope</w:t>
            </w:r>
          </w:p>
        </w:tc>
        <w:tc>
          <w:tcPr>
            <w:tcW w:type="dxa" w:w="1440"/>
          </w:tcPr>
          <w:p>
            <w:pPr>
              <w:jc w:val="center"/>
            </w:pPr>
            <w:r>
              <w:t>31</w:t>
            </w:r>
          </w:p>
        </w:tc>
      </w:tr>
      <w:tr>
        <w:tc>
          <w:tcPr>
            <w:tcW w:type="dxa" w:w="1440"/>
          </w:tcPr>
          <w:p>
            <w:pPr>
              <w:jc w:val="center"/>
            </w:pPr>
            <w:r>
              <w:t>8</w:t>
            </w:r>
          </w:p>
        </w:tc>
        <w:tc>
          <w:tcPr>
            <w:tcW w:type="dxa" w:w="6480"/>
          </w:tcPr>
          <w:p>
            <w:r>
              <w:t>Attendance Record</w:t>
            </w:r>
          </w:p>
        </w:tc>
        <w:tc>
          <w:tcPr>
            <w:tcW w:type="dxa" w:w="1440"/>
          </w:tcPr>
          <w:p>
            <w:pPr>
              <w:jc w:val="center"/>
            </w:pPr>
            <w:r>
              <w:t>32</w:t>
            </w:r>
          </w:p>
        </w:tc>
      </w:tr>
      <w:tr>
        <w:tc>
          <w:tcPr>
            <w:tcW w:type="dxa" w:w="1440"/>
          </w:tcPr>
          <w:p>
            <w:pPr>
              <w:jc w:val="center"/>
            </w:pPr>
            <w:r>
              <w:t>9</w:t>
            </w:r>
          </w:p>
        </w:tc>
        <w:tc>
          <w:tcPr>
            <w:tcW w:type="dxa" w:w="6480"/>
          </w:tcPr>
          <w:p>
            <w:r>
              <w:t>List of References</w:t>
            </w:r>
          </w:p>
        </w:tc>
        <w:tc>
          <w:tcPr>
            <w:tcW w:type="dxa" w:w="1440"/>
          </w:tcPr>
          <w:p>
            <w:pPr>
              <w:jc w:val="center"/>
            </w:pPr>
            <w:r>
              <w:t>33</w:t>
            </w:r>
          </w:p>
        </w:tc>
      </w:tr>
      <w:tr>
        <w:tc>
          <w:tcPr>
            <w:tcW w:type="dxa" w:w="1440"/>
          </w:tcPr>
          <w:p>
            <w:pPr>
              <w:jc w:val="center"/>
            </w:pPr>
            <w:r>
              <w:t>10</w:t>
            </w:r>
          </w:p>
        </w:tc>
        <w:tc>
          <w:tcPr>
            <w:tcW w:type="dxa" w:w="6480"/>
          </w:tcPr>
          <w:p>
            <w:r>
              <w:t>Evaluation Sheet</w:t>
            </w:r>
          </w:p>
        </w:tc>
        <w:tc>
          <w:tcPr>
            <w:tcW w:type="dxa" w:w="1440"/>
          </w:tcPr>
          <w:p>
            <w:pPr>
              <w:jc w:val="center"/>
            </w:pPr>
            <w:r>
              <w:t>34</w:t>
            </w:r>
          </w:p>
        </w:tc>
      </w:tr>
    </w:tbl>
    <w:p>
      <w:r>
        <w:br w:type="page"/>
      </w:r>
    </w:p>
    <w:p>
      <w:pPr>
        <w:keepNext/>
        <w:spacing w:before="280" w:after="120"/>
      </w:pPr>
      <w:r>
        <w:rPr>
          <w:b/>
          <w:color w:val="003366"/>
          <w:sz w:val="32"/>
        </w:rPr>
        <w:t>CHAPTER 1: INTRODUCTION &amp; TECHNOLOGY OVERVIEW</w:t>
      </w:r>
    </w:p>
    <w:p>
      <w:pPr>
        <w:keepNext/>
        <w:spacing w:before="200" w:after="80"/>
      </w:pPr>
      <w:r>
        <w:rPr>
          <w:b/>
          <w:color w:val="333333"/>
          <w:sz w:val="28"/>
        </w:rPr>
        <w:t>1.1 Background of Internship</w:t>
      </w:r>
    </w:p>
    <w:p>
      <w:pPr>
        <w:spacing w:after="120" w:line="276" w:lineRule="auto"/>
      </w:pPr>
      <w:r>
        <w:t>During this academic internship, the focus was centered on full-stack web development, software engineering methodologies, database design, and real-world project execution. Web application development requires a comprehensive understanding of both frontend client-side rendering and backend server-side business logic, database transactions, and localized content delivery.</w:t>
      </w:r>
    </w:p>
    <w:p>
      <w:pPr>
        <w:keepNext/>
        <w:spacing w:before="200" w:after="80"/>
      </w:pPr>
      <w:r>
        <w:rPr>
          <w:b/>
          <w:color w:val="333333"/>
          <w:sz w:val="28"/>
        </w:rPr>
        <w:t>1.2 Overview of Technologies Used</w:t>
      </w:r>
    </w:p>
    <w:p>
      <w:pPr>
        <w:spacing w:after="120" w:line="276" w:lineRule="auto"/>
      </w:pPr>
      <w:r>
        <w:t>The project “CIY - Cook It Yourself” was developed using a lightweight, performant, and robust tech stack tailored for high speed and seamless user experience:</w:t>
      </w:r>
    </w:p>
    <w:p>
      <w:pPr>
        <w:pStyle w:val="ListBullet"/>
        <w:spacing w:after="60"/>
      </w:pPr>
      <w:r>
        <w:rPr>
          <w:b/>
        </w:rPr>
        <w:t>•</w:t>
      </w:r>
      <w:r>
        <w:t xml:space="preserve"> PHP 8.x: Utilized for server-side business logic, database persistence via PDO, authentication session handling, and dynamic template rendering.</w:t>
      </w:r>
    </w:p>
    <w:p>
      <w:pPr>
        <w:pStyle w:val="ListBullet"/>
        <w:spacing w:after="60"/>
      </w:pPr>
      <w:r>
        <w:rPr>
          <w:b/>
        </w:rPr>
        <w:t>•</w:t>
      </w:r>
      <w:r>
        <w:t xml:space="preserve"> SQLite 3 &amp; MySQL: Relational database management system storing recipes, user profiles, ingredient breakdowns, step instructions, and bookmarking records.</w:t>
      </w:r>
    </w:p>
    <w:p>
      <w:pPr>
        <w:pStyle w:val="ListBullet"/>
        <w:spacing w:after="60"/>
      </w:pPr>
      <w:r>
        <w:rPr>
          <w:b/>
        </w:rPr>
        <w:t>•</w:t>
      </w:r>
      <w:r>
        <w:t xml:space="preserve"> HTML5 &amp; Vanilla JavaScript (ES6+): Client-side execution engine powering interactive cooking studio timers, voice synthesis, dynamic DOM manipulation, and asynchronous AJAX requests.</w:t>
      </w:r>
    </w:p>
    <w:p>
      <w:pPr>
        <w:pStyle w:val="ListBullet"/>
        <w:spacing w:after="60"/>
      </w:pPr>
      <w:r>
        <w:rPr>
          <w:b/>
        </w:rPr>
        <w:t>•</w:t>
      </w:r>
      <w:r>
        <w:t xml:space="preserve"> Custom CSS3 &amp; Bootstrap 5: Responsive layout grid, glassmorphism UI components, dynamic HSL color palettes, micro-animations, and high-contrast dark theme.</w:t>
      </w:r>
    </w:p>
    <w:p>
      <w:pPr>
        <w:pStyle w:val="ListBullet"/>
        <w:spacing w:after="60"/>
      </w:pPr>
      <w:r>
        <w:rPr>
          <w:b/>
        </w:rPr>
        <w:t>•</w:t>
      </w:r>
      <w:r>
        <w:t xml:space="preserve"> i18n Translation Engine: Custom PHP Internationalization helper (`config/i18n.php`) providing seamless tri-lingual localization across English, Hindi, and Marathi.</w:t>
      </w:r>
    </w:p>
    <w:p>
      <w:pPr>
        <w:keepNext/>
        <w:spacing w:before="280" w:after="120"/>
      </w:pPr>
      <w:r>
        <w:rPr>
          <w:b/>
          <w:color w:val="003366"/>
          <w:sz w:val="32"/>
        </w:rPr>
        <w:t>CHAPTER 2: TITLE, PROBLEM STATEMENT &amp; OBJECTIVES</w:t>
      </w:r>
    </w:p>
    <w:p>
      <w:pPr>
        <w:keepNext/>
        <w:spacing w:before="200" w:after="80"/>
      </w:pPr>
      <w:r>
        <w:rPr>
          <w:b/>
          <w:color w:val="333333"/>
          <w:sz w:val="28"/>
        </w:rPr>
        <w:t>2.1 Project Title</w:t>
      </w:r>
    </w:p>
    <w:p>
      <w:pPr>
        <w:spacing w:after="120" w:line="276" w:lineRule="auto"/>
      </w:pPr>
      <w:r>
        <w:t>Web Application Development for CIY (Cook It Yourself) - Interactive Multi-Lingual Culinary Platform</w:t>
      </w:r>
    </w:p>
    <w:p>
      <w:pPr>
        <w:keepNext/>
        <w:spacing w:before="200" w:after="80"/>
      </w:pPr>
      <w:r>
        <w:rPr>
          <w:b/>
          <w:color w:val="333333"/>
          <w:sz w:val="28"/>
        </w:rPr>
        <w:t>2.2 Problem Statement</w:t>
      </w:r>
    </w:p>
    <w:p>
      <w:pPr>
        <w:spacing w:after="120" w:line="276" w:lineRule="auto"/>
      </w:pPr>
      <w:r>
        <w:t>To design and build an intuitive, dynamic, and multi-lingual web application that solves the accessibility barriers in digital cooking platforms. Most online recipe portals suffer from monolingual text constraints, lack of interactive cooking timers, unoptimized dark mode UI, and static content structures. CIY addresses these shortcomings by delivering an all-in-one web portal with real-time language switching (English, Hindi, Marathi), interactive cooking studio timers, high-contrast dark mode, and role-based recipe management.</w:t>
      </w:r>
    </w:p>
    <w:p>
      <w:pPr>
        <w:keepNext/>
        <w:spacing w:before="200" w:after="80"/>
      </w:pPr>
      <w:r>
        <w:rPr>
          <w:b/>
          <w:color w:val="333333"/>
          <w:sz w:val="28"/>
        </w:rPr>
        <w:t>2.3 Project Objectives</w:t>
      </w:r>
    </w:p>
    <w:p>
      <w:pPr>
        <w:pStyle w:val="ListBullet"/>
        <w:spacing w:after="60"/>
      </w:pPr>
      <w:r>
        <w:rPr>
          <w:b/>
        </w:rPr>
        <w:t>•</w:t>
      </w:r>
      <w:r>
        <w:t xml:space="preserve"> To develop a responsive web portal allowing users to explore, create, and bookmark diverse global recipes.</w:t>
      </w:r>
    </w:p>
    <w:p>
      <w:pPr>
        <w:pStyle w:val="ListBullet"/>
        <w:spacing w:after="60"/>
      </w:pPr>
      <w:r>
        <w:rPr>
          <w:b/>
        </w:rPr>
        <w:t>•</w:t>
      </w:r>
      <w:r>
        <w:t xml:space="preserve"> To implement a seamless Internationalization (i18n) translation engine for English, Hindi, and Marathi.</w:t>
      </w:r>
    </w:p>
    <w:p>
      <w:pPr>
        <w:pStyle w:val="ListBullet"/>
        <w:spacing w:after="60"/>
      </w:pPr>
      <w:r>
        <w:rPr>
          <w:b/>
        </w:rPr>
        <w:t>•</w:t>
      </w:r>
      <w:r>
        <w:t xml:space="preserve"> To engineer an Interactive Cooking Studio with built-in countdown timers, step-by-step progress tracking, and audio cues.</w:t>
      </w:r>
    </w:p>
    <w:p>
      <w:pPr>
        <w:pStyle w:val="ListBullet"/>
        <w:spacing w:after="60"/>
      </w:pPr>
      <w:r>
        <w:rPr>
          <w:b/>
        </w:rPr>
        <w:t>•</w:t>
      </w:r>
      <w:r>
        <w:t xml:space="preserve"> To optimize user interface aesthetics using modern CSS glassmorphism, dynamic dark mode, and mobile-friendly Bootstrap layouts.</w:t>
      </w:r>
    </w:p>
    <w:p>
      <w:pPr>
        <w:pStyle w:val="ListBullet"/>
        <w:spacing w:after="60"/>
      </w:pPr>
      <w:r>
        <w:rPr>
          <w:b/>
        </w:rPr>
        <w:t>•</w:t>
      </w:r>
      <w:r>
        <w:t xml:space="preserve"> To establish secure user authentication, role-based admin controls, and database integrity.</w:t>
      </w:r>
    </w:p>
    <w:p>
      <w:pPr>
        <w:keepNext/>
        <w:spacing w:before="280" w:after="120"/>
      </w:pPr>
      <w:r>
        <w:rPr>
          <w:b/>
          <w:color w:val="003366"/>
          <w:sz w:val="32"/>
        </w:rPr>
        <w:t>CHAPTER 3: MOTIVATION, SCOPE &amp; RATIONALE OF THE STUDY</w:t>
      </w:r>
    </w:p>
    <w:p>
      <w:pPr>
        <w:keepNext/>
        <w:spacing w:before="200" w:after="80"/>
      </w:pPr>
      <w:r>
        <w:rPr>
          <w:b/>
          <w:color w:val="333333"/>
          <w:sz w:val="28"/>
        </w:rPr>
        <w:t>3.1 Motivation</w:t>
      </w:r>
    </w:p>
    <w:p>
      <w:pPr>
        <w:spacing w:after="120" w:line="276" w:lineRule="auto"/>
      </w:pPr>
      <w:r>
        <w:t>Cooking is a universal daily need, yet cooking websites often isolate users who prefer native regional languages like Hindi or Marathi. Furthermore, home cooks frequently struggle to keep track of multi-step cooking procedures while managing kitchen tasks simultaneously. The motivation behind CIY was to leverage modern web technologies to create a seamless, accessible, and delightful culinary companion.</w:t>
      </w:r>
    </w:p>
    <w:p>
      <w:pPr>
        <w:keepNext/>
        <w:spacing w:before="200" w:after="80"/>
      </w:pPr>
      <w:r>
        <w:rPr>
          <w:b/>
          <w:color w:val="333333"/>
          <w:sz w:val="28"/>
        </w:rPr>
        <w:t>3.2 Scope of the Study</w:t>
      </w:r>
    </w:p>
    <w:p>
      <w:pPr>
        <w:pStyle w:val="ListBullet"/>
        <w:spacing w:after="60"/>
      </w:pPr>
      <w:r>
        <w:rPr>
          <w:b/>
        </w:rPr>
        <w:t>•</w:t>
      </w:r>
      <w:r>
        <w:t xml:space="preserve"> Frontend Development: Designing intuitive UI components, navigation bars, recipe cards, dark/light theme toggles, and modal dialogs.</w:t>
      </w:r>
    </w:p>
    <w:p>
      <w:pPr>
        <w:pStyle w:val="ListBullet"/>
        <w:spacing w:after="60"/>
      </w:pPr>
      <w:r>
        <w:rPr>
          <w:b/>
        </w:rPr>
        <w:t>•</w:t>
      </w:r>
      <w:r>
        <w:t xml:space="preserve"> Backend Engineering: Implementing RESTful PHP endpoints, PDO database queries, session management, and password hashing.</w:t>
      </w:r>
    </w:p>
    <w:p>
      <w:pPr>
        <w:pStyle w:val="ListBullet"/>
        <w:spacing w:after="60"/>
      </w:pPr>
      <w:r>
        <w:rPr>
          <w:b/>
        </w:rPr>
        <w:t>•</w:t>
      </w:r>
      <w:r>
        <w:t xml:space="preserve"> Database Architecture: Schema normalization for users, categories, recipes, ingredients, steps, and nutrition facts.</w:t>
      </w:r>
    </w:p>
    <w:p>
      <w:pPr>
        <w:pStyle w:val="ListBullet"/>
        <w:spacing w:after="60"/>
      </w:pPr>
      <w:r>
        <w:rPr>
          <w:b/>
        </w:rPr>
        <w:t>•</w:t>
      </w:r>
      <w:r>
        <w:t xml:space="preserve"> Localization: Dictionary-based translation mapping for dynamic database content and static UI elements.</w:t>
      </w:r>
    </w:p>
    <w:p>
      <w:pPr>
        <w:keepNext/>
        <w:spacing w:before="280" w:after="120"/>
      </w:pPr>
      <w:r>
        <w:rPr>
          <w:b/>
          <w:color w:val="003366"/>
          <w:sz w:val="32"/>
        </w:rPr>
        <w:t>CHAPTER 4: INTERNSHIP DAILY ACTIVITY LOG</w:t>
      </w:r>
    </w:p>
    <w:p>
      <w:pPr>
        <w:spacing w:after="120" w:line="276" w:lineRule="auto"/>
      </w:pPr>
      <w:r>
        <w:t>The following log summarizes the day-to-day activities, milestones, and technical tasks accomplished during the internship period:</w:t>
      </w:r>
    </w:p>
    <w:tbl>
      <w:tblPr>
        <w:tblW w:type="auto" w:w="0"/>
        <w:jc w:val="center"/>
        <w:tblLook w:firstColumn="1" w:firstRow="1" w:lastColumn="0" w:lastRow="0" w:noHBand="0" w:noVBand="1" w:val="04A0"/>
      </w:tblPr>
      <w:tblGrid>
        <w:gridCol w:w="3120"/>
        <w:gridCol w:w="3120"/>
        <w:gridCol w:w="3120"/>
      </w:tblGrid>
      <w:tr>
        <w:tc>
          <w:tcPr>
            <w:tcW w:type="dxa" w:w="1728"/>
            <w:shd w:val="clear" w:color="auto" w:fill="003366"/>
          </w:tcPr>
          <w:p>
            <w:r>
              <w:rPr>
                <w:b/>
                <w:color w:val="FFFFFF"/>
              </w:rPr>
              <w:t>Day / Date</w:t>
            </w:r>
          </w:p>
        </w:tc>
        <w:tc>
          <w:tcPr>
            <w:tcW w:type="dxa" w:w="7632"/>
            <w:shd w:val="clear" w:color="auto" w:fill="003366"/>
          </w:tcPr>
          <w:p>
            <w:r>
              <w:rPr>
                <w:b/>
                <w:color w:val="FFFFFF"/>
              </w:rPr>
              <w:t>Activity &amp; Technical Summary</w:t>
            </w:r>
          </w:p>
        </w:tc>
        <w:tc>
          <w:tcPr>
            <w:tcW w:type="dxa" w:w="3120"/>
          </w:tcPr>
          <w:p/>
        </w:tc>
      </w:tr>
      <w:tr>
        <w:tc>
          <w:tcPr>
            <w:tcW w:type="dxa" w:w="1728"/>
          </w:tcPr>
          <w:p>
            <w:r>
              <w:rPr>
                <w:b/>
              </w:rPr>
              <w:t>Day 1</w:t>
            </w:r>
          </w:p>
        </w:tc>
        <w:tc>
          <w:tcPr>
            <w:tcW w:type="dxa" w:w="7632"/>
          </w:tcPr>
          <w:p>
            <w:r>
              <w:t>Introduction to full-stack web architecture, requirements gathering, and environment setup.</w:t>
            </w:r>
          </w:p>
        </w:tc>
        <w:tc>
          <w:tcPr>
            <w:tcW w:type="dxa" w:w="3120"/>
          </w:tcPr>
          <w:p/>
        </w:tc>
      </w:tr>
      <w:tr>
        <w:tc>
          <w:tcPr>
            <w:tcW w:type="dxa" w:w="1728"/>
          </w:tcPr>
          <w:p>
            <w:r>
              <w:rPr>
                <w:b/>
              </w:rPr>
              <w:t>Day 2</w:t>
            </w:r>
          </w:p>
        </w:tc>
        <w:tc>
          <w:tcPr>
            <w:tcW w:type="dxa" w:w="7632"/>
          </w:tcPr>
          <w:p>
            <w:r>
              <w:t>Database design &amp; schema planning for SQLite/MySQL (users, recipes, ingredients, steps).</w:t>
            </w:r>
          </w:p>
        </w:tc>
        <w:tc>
          <w:tcPr>
            <w:tcW w:type="dxa" w:w="3120"/>
          </w:tcPr>
          <w:p/>
        </w:tc>
      </w:tr>
      <w:tr>
        <w:tc>
          <w:tcPr>
            <w:tcW w:type="dxa" w:w="1728"/>
          </w:tcPr>
          <w:p>
            <w:r>
              <w:rPr>
                <w:b/>
              </w:rPr>
              <w:t>Day 3</w:t>
            </w:r>
          </w:p>
        </w:tc>
        <w:tc>
          <w:tcPr>
            <w:tcW w:type="dxa" w:w="7632"/>
          </w:tcPr>
          <w:p>
            <w:r>
              <w:t>Setting up local Apache/PHP server environment, project directory structure, and version control.</w:t>
            </w:r>
          </w:p>
        </w:tc>
        <w:tc>
          <w:tcPr>
            <w:tcW w:type="dxa" w:w="3120"/>
          </w:tcPr>
          <w:p/>
        </w:tc>
      </w:tr>
      <w:tr>
        <w:tc>
          <w:tcPr>
            <w:tcW w:type="dxa" w:w="1728"/>
          </w:tcPr>
          <w:p>
            <w:r>
              <w:rPr>
                <w:b/>
              </w:rPr>
              <w:t>Day 4</w:t>
            </w:r>
          </w:p>
        </w:tc>
        <w:tc>
          <w:tcPr>
            <w:tcW w:type="dxa" w:w="7632"/>
          </w:tcPr>
          <w:p>
            <w:r>
              <w:t>Developing core CSS design system with HSL color tokens, dark mode variables, and typography.</w:t>
            </w:r>
          </w:p>
        </w:tc>
        <w:tc>
          <w:tcPr>
            <w:tcW w:type="dxa" w:w="3120"/>
          </w:tcPr>
          <w:p/>
        </w:tc>
      </w:tr>
      <w:tr>
        <w:tc>
          <w:tcPr>
            <w:tcW w:type="dxa" w:w="1728"/>
          </w:tcPr>
          <w:p>
            <w:r>
              <w:rPr>
                <w:b/>
              </w:rPr>
              <w:t>Day 5</w:t>
            </w:r>
          </w:p>
        </w:tc>
        <w:tc>
          <w:tcPr>
            <w:tcW w:type="dxa" w:w="7632"/>
          </w:tcPr>
          <w:p>
            <w:r>
              <w:t>Implementing authentication system (registration, secure login, password hashing, session management).</w:t>
            </w:r>
          </w:p>
        </w:tc>
        <w:tc>
          <w:tcPr>
            <w:tcW w:type="dxa" w:w="3120"/>
          </w:tcPr>
          <w:p/>
        </w:tc>
      </w:tr>
      <w:tr>
        <w:tc>
          <w:tcPr>
            <w:tcW w:type="dxa" w:w="1728"/>
          </w:tcPr>
          <w:p>
            <w:r>
              <w:rPr>
                <w:b/>
              </w:rPr>
              <w:t>Day 6</w:t>
            </w:r>
          </w:p>
        </w:tc>
        <w:tc>
          <w:tcPr>
            <w:tcW w:type="dxa" w:w="7632"/>
          </w:tcPr>
          <w:p>
            <w:r>
              <w:t>Building main navigation, header/footer components, and responsive grid layout with Bootstrap 5.</w:t>
            </w:r>
          </w:p>
        </w:tc>
        <w:tc>
          <w:tcPr>
            <w:tcW w:type="dxa" w:w="3120"/>
          </w:tcPr>
          <w:p/>
        </w:tc>
      </w:tr>
      <w:tr>
        <w:tc>
          <w:tcPr>
            <w:tcW w:type="dxa" w:w="1728"/>
          </w:tcPr>
          <w:p>
            <w:r>
              <w:rPr>
                <w:b/>
              </w:rPr>
              <w:t>Day 7</w:t>
            </w:r>
          </w:p>
        </w:tc>
        <w:tc>
          <w:tcPr>
            <w:tcW w:type="dxa" w:w="7632"/>
          </w:tcPr>
          <w:p>
            <w:r>
              <w:t>Creating recipe catalog &amp; category filtering system (Breakfast, Indian, Italian, Asian, Healthy, Desserts).</w:t>
            </w:r>
          </w:p>
        </w:tc>
        <w:tc>
          <w:tcPr>
            <w:tcW w:type="dxa" w:w="3120"/>
          </w:tcPr>
          <w:p/>
        </w:tc>
      </w:tr>
      <w:tr>
        <w:tc>
          <w:tcPr>
            <w:tcW w:type="dxa" w:w="1728"/>
          </w:tcPr>
          <w:p>
            <w:r>
              <w:rPr>
                <w:b/>
              </w:rPr>
              <w:t>Day 8</w:t>
            </w:r>
          </w:p>
        </w:tc>
        <w:tc>
          <w:tcPr>
            <w:tcW w:type="dxa" w:w="7632"/>
          </w:tcPr>
          <w:p>
            <w:r>
              <w:t>Designing detailed recipe view page with ingredient checklists and nutritional breakdown cards.</w:t>
            </w:r>
          </w:p>
        </w:tc>
        <w:tc>
          <w:tcPr>
            <w:tcW w:type="dxa" w:w="3120"/>
          </w:tcPr>
          <w:p/>
        </w:tc>
      </w:tr>
      <w:tr>
        <w:tc>
          <w:tcPr>
            <w:tcW w:type="dxa" w:w="1728"/>
          </w:tcPr>
          <w:p>
            <w:r>
              <w:rPr>
                <w:b/>
              </w:rPr>
              <w:t>Day 9</w:t>
            </w:r>
          </w:p>
        </w:tc>
        <w:tc>
          <w:tcPr>
            <w:tcW w:type="dxa" w:w="7632"/>
          </w:tcPr>
          <w:p>
            <w:r>
              <w:t>Engineering the Internationalization (i18n) translation engine in `config/i18n.php`.</w:t>
            </w:r>
          </w:p>
        </w:tc>
        <w:tc>
          <w:tcPr>
            <w:tcW w:type="dxa" w:w="3120"/>
          </w:tcPr>
          <w:p/>
        </w:tc>
      </w:tr>
      <w:tr>
        <w:tc>
          <w:tcPr>
            <w:tcW w:type="dxa" w:w="1728"/>
          </w:tcPr>
          <w:p>
            <w:r>
              <w:rPr>
                <w:b/>
              </w:rPr>
              <w:t>Day 10</w:t>
            </w:r>
          </w:p>
        </w:tc>
        <w:tc>
          <w:tcPr>
            <w:tcW w:type="dxa" w:w="7632"/>
          </w:tcPr>
          <w:p>
            <w:r>
              <w:t>Adding Hindi (हिंदी) and Marathi (मराठी) translation dictionaries for dynamic recipe data.</w:t>
            </w:r>
          </w:p>
        </w:tc>
        <w:tc>
          <w:tcPr>
            <w:tcW w:type="dxa" w:w="3120"/>
          </w:tcPr>
          <w:p/>
        </w:tc>
      </w:tr>
      <w:tr>
        <w:tc>
          <w:tcPr>
            <w:tcW w:type="dxa" w:w="1728"/>
          </w:tcPr>
          <w:p>
            <w:r>
              <w:rPr>
                <w:b/>
              </w:rPr>
              <w:t>Day 11</w:t>
            </w:r>
          </w:p>
        </w:tc>
        <w:tc>
          <w:tcPr>
            <w:tcW w:type="dxa" w:w="7632"/>
          </w:tcPr>
          <w:p>
            <w:r>
              <w:t>Developing the Interactive Cooking Studio modal with step-by-step progress tracking.</w:t>
            </w:r>
          </w:p>
        </w:tc>
        <w:tc>
          <w:tcPr>
            <w:tcW w:type="dxa" w:w="3120"/>
          </w:tcPr>
          <w:p/>
        </w:tc>
      </w:tr>
      <w:tr>
        <w:tc>
          <w:tcPr>
            <w:tcW w:type="dxa" w:w="1728"/>
          </w:tcPr>
          <w:p>
            <w:r>
              <w:rPr>
                <w:b/>
              </w:rPr>
              <w:t>Day 12</w:t>
            </w:r>
          </w:p>
        </w:tc>
        <w:tc>
          <w:tcPr>
            <w:tcW w:type="dxa" w:w="7632"/>
          </w:tcPr>
          <w:p>
            <w:r>
              <w:t>Integrating JavaScript countdown timers and audio notification alerts into cooking steps.</w:t>
            </w:r>
          </w:p>
        </w:tc>
        <w:tc>
          <w:tcPr>
            <w:tcW w:type="dxa" w:w="3120"/>
          </w:tcPr>
          <w:p/>
        </w:tc>
      </w:tr>
      <w:tr>
        <w:tc>
          <w:tcPr>
            <w:tcW w:type="dxa" w:w="1728"/>
          </w:tcPr>
          <w:p>
            <w:r>
              <w:rPr>
                <w:b/>
              </w:rPr>
              <w:t>Day 13</w:t>
            </w:r>
          </w:p>
        </w:tc>
        <w:tc>
          <w:tcPr>
            <w:tcW w:type="dxa" w:w="7632"/>
          </w:tcPr>
          <w:p>
            <w:r>
              <w:t>Building Admin Panel &amp; user recipe upload portal with image upload handling.</w:t>
            </w:r>
          </w:p>
        </w:tc>
        <w:tc>
          <w:tcPr>
            <w:tcW w:type="dxa" w:w="3120"/>
          </w:tcPr>
          <w:p/>
        </w:tc>
      </w:tr>
      <w:tr>
        <w:tc>
          <w:tcPr>
            <w:tcW w:type="dxa" w:w="1728"/>
          </w:tcPr>
          <w:p>
            <w:r>
              <w:rPr>
                <w:b/>
              </w:rPr>
              <w:t>Day 14</w:t>
            </w:r>
          </w:p>
        </w:tc>
        <w:tc>
          <w:tcPr>
            <w:tcW w:type="dxa" w:w="7632"/>
          </w:tcPr>
          <w:p>
            <w:r>
              <w:t>Performing dark mode color contrast optimization across forms, modals, and ingredient lists.</w:t>
            </w:r>
          </w:p>
        </w:tc>
        <w:tc>
          <w:tcPr>
            <w:tcW w:type="dxa" w:w="3120"/>
          </w:tcPr>
          <w:p/>
        </w:tc>
      </w:tr>
      <w:tr>
        <w:tc>
          <w:tcPr>
            <w:tcW w:type="dxa" w:w="1728"/>
          </w:tcPr>
          <w:p>
            <w:r>
              <w:rPr>
                <w:b/>
              </w:rPr>
              <w:t>Day 15</w:t>
            </w:r>
          </w:p>
        </w:tc>
        <w:tc>
          <w:tcPr>
            <w:tcW w:type="dxa" w:w="7632"/>
          </w:tcPr>
          <w:p>
            <w:r>
              <w:t>System integration testing, bug fixes, deployment verification, and documentation.</w:t>
            </w:r>
          </w:p>
        </w:tc>
        <w:tc>
          <w:tcPr>
            <w:tcW w:type="dxa" w:w="3120"/>
          </w:tcPr>
          <w:p/>
        </w:tc>
      </w:tr>
    </w:tbl>
    <w:p>
      <w:pPr>
        <w:keepNext/>
        <w:spacing w:before="280" w:after="120"/>
      </w:pPr>
      <w:r>
        <w:rPr>
          <w:b/>
          <w:color w:val="003366"/>
          <w:sz w:val="32"/>
        </w:rPr>
        <w:t>CHAPTER 5: METHODOLOGICAL DETAILS &amp; ARCHITECTURE</w:t>
      </w:r>
    </w:p>
    <w:p>
      <w:pPr>
        <w:keepNext/>
        <w:spacing w:before="200" w:after="80"/>
      </w:pPr>
      <w:r>
        <w:rPr>
          <w:b/>
          <w:color w:val="333333"/>
          <w:sz w:val="28"/>
        </w:rPr>
        <w:t>5.1 System Architecture</w:t>
      </w:r>
    </w:p>
    <w:p>
      <w:pPr>
        <w:spacing w:after="120" w:line="276" w:lineRule="auto"/>
      </w:pPr>
      <w:r>
        <w:t>The CIY application follows a clean Modular Architecture separating client presentation, server routing, database queries, and localization resources.</w:t>
      </w:r>
    </w:p>
    <w:p>
      <w:pPr>
        <w:pStyle w:val="ListBullet"/>
        <w:spacing w:after="60"/>
      </w:pPr>
      <w:r>
        <w:rPr>
          <w:b/>
        </w:rPr>
        <w:t>•</w:t>
      </w:r>
      <w:r>
        <w:t xml:space="preserve"> Client Layer: HTML5, JavaScript (ES6+), Bootstrap 5, Custom CSS3 Dark/Light themes.</w:t>
      </w:r>
    </w:p>
    <w:p>
      <w:pPr>
        <w:pStyle w:val="ListBullet"/>
        <w:spacing w:after="60"/>
      </w:pPr>
      <w:r>
        <w:rPr>
          <w:b/>
        </w:rPr>
        <w:t>•</w:t>
      </w:r>
      <w:r>
        <w:t xml:space="preserve"> Application Layer: PHP 8.x executing controller logic in `/auth/`, `/pages/`, `/admin/`, and `/actions/`.</w:t>
      </w:r>
    </w:p>
    <w:p>
      <w:pPr>
        <w:pStyle w:val="ListBullet"/>
        <w:spacing w:after="60"/>
      </w:pPr>
      <w:r>
        <w:rPr>
          <w:b/>
        </w:rPr>
        <w:t>•</w:t>
      </w:r>
      <w:r>
        <w:t xml:space="preserve"> Localization Layer: Translation engine (`config/i18n.php`) with `t()` for UI keys and `t_content()` for database contents.</w:t>
      </w:r>
    </w:p>
    <w:p>
      <w:pPr>
        <w:pStyle w:val="ListBullet"/>
        <w:spacing w:after="60"/>
      </w:pPr>
      <w:r>
        <w:rPr>
          <w:b/>
        </w:rPr>
        <w:t>•</w:t>
      </w:r>
      <w:r>
        <w:t xml:space="preserve"> Persistence Layer: SQLite 3 / MySQL database storing normalized relational tables.</w:t>
      </w:r>
    </w:p>
    <w:p>
      <w:pPr>
        <w:keepNext/>
        <w:spacing w:before="200" w:after="80"/>
      </w:pPr>
      <w:r>
        <w:rPr>
          <w:b/>
          <w:color w:val="333333"/>
          <w:sz w:val="28"/>
        </w:rPr>
        <w:t>5.2 Database Entity-Relationship Summary</w:t>
      </w:r>
    </w:p>
    <w:p>
      <w:pPr>
        <w:pStyle w:val="ListBullet"/>
        <w:spacing w:after="60"/>
      </w:pPr>
      <w:r>
        <w:rPr>
          <w:b/>
        </w:rPr>
        <w:t>•</w:t>
      </w:r>
      <w:r>
        <w:t xml:space="preserve"> `users`: Stores user credentials, roles (admin/user), avatar, and account status.</w:t>
      </w:r>
    </w:p>
    <w:p>
      <w:pPr>
        <w:pStyle w:val="ListBullet"/>
        <w:spacing w:after="60"/>
      </w:pPr>
      <w:r>
        <w:rPr>
          <w:b/>
        </w:rPr>
        <w:t>•</w:t>
      </w:r>
      <w:r>
        <w:t xml:space="preserve"> `recipes`: Contains recipe metadata (title, slug, prep_time, cook_time, difficulty, cuisine, cover_image).</w:t>
      </w:r>
    </w:p>
    <w:p>
      <w:pPr>
        <w:pStyle w:val="ListBullet"/>
        <w:spacing w:after="60"/>
      </w:pPr>
      <w:r>
        <w:rPr>
          <w:b/>
        </w:rPr>
        <w:t>•</w:t>
      </w:r>
      <w:r>
        <w:t xml:space="preserve"> `recipe_ingredients`: Stores granular ingredient quantities, units, names, and display sort order.</w:t>
      </w:r>
    </w:p>
    <w:p>
      <w:pPr>
        <w:pStyle w:val="ListBullet"/>
        <w:spacing w:after="60"/>
      </w:pPr>
      <w:r>
        <w:rPr>
          <w:b/>
        </w:rPr>
        <w:t>•</w:t>
      </w:r>
      <w:r>
        <w:t xml:space="preserve"> `recipe_steps`: Stores step-by-step instructions, title, time minutes, and ordering.</w:t>
      </w:r>
    </w:p>
    <w:p>
      <w:pPr>
        <w:pStyle w:val="ListBullet"/>
        <w:spacing w:after="60"/>
      </w:pPr>
      <w:r>
        <w:rPr>
          <w:b/>
        </w:rPr>
        <w:t>•</w:t>
      </w:r>
      <w:r>
        <w:t xml:space="preserve"> `bookmarks` &amp; `notifications`: Tracks user saved recipes and real-time activity alerts.</w:t>
      </w:r>
    </w:p>
    <w:p>
      <w:pPr>
        <w:keepNext/>
        <w:spacing w:before="280" w:after="120"/>
      </w:pPr>
      <w:r>
        <w:rPr>
          <w:b/>
          <w:color w:val="003366"/>
          <w:sz w:val="32"/>
        </w:rPr>
        <w:t>CHAPTER 6: RESULTS, FEATURE ANALYSIS &amp; IMPLEMENTATION</w:t>
      </w:r>
    </w:p>
    <w:p>
      <w:pPr>
        <w:keepNext/>
        <w:spacing w:before="200" w:after="80"/>
      </w:pPr>
      <w:r>
        <w:rPr>
          <w:b/>
          <w:color w:val="333333"/>
          <w:sz w:val="28"/>
        </w:rPr>
        <w:t>6.1 Key Features Delivered</w:t>
      </w:r>
    </w:p>
    <w:p>
      <w:pPr>
        <w:pStyle w:val="ListBullet"/>
        <w:spacing w:after="60"/>
      </w:pPr>
      <w:r>
        <w:rPr>
          <w:b/>
        </w:rPr>
        <w:t>•</w:t>
      </w:r>
      <w:r>
        <w:t xml:space="preserve"> 42+ Unique Global Recipes: Diverse catalog covering Indian, Italian, Japanese, Mexican, American, European, and Middle Eastern cuisines.</w:t>
      </w:r>
    </w:p>
    <w:p>
      <w:pPr>
        <w:pStyle w:val="ListBullet"/>
        <w:spacing w:after="60"/>
      </w:pPr>
      <w:r>
        <w:rPr>
          <w:b/>
        </w:rPr>
        <w:t>•</w:t>
      </w:r>
      <w:r>
        <w:t xml:space="preserve"> Seamless Tri-Lingual Support: Instant language dropdown switching between English, Hindi, and Marathi without page break.</w:t>
      </w:r>
    </w:p>
    <w:p>
      <w:pPr>
        <w:pStyle w:val="ListBullet"/>
        <w:spacing w:after="60"/>
      </w:pPr>
      <w:r>
        <w:rPr>
          <w:b/>
        </w:rPr>
        <w:t>•</w:t>
      </w:r>
      <w:r>
        <w:t xml:space="preserve"> Interactive Cooking Studio: Guided step mode with countdown timers, progress bars, and audio alarms.</w:t>
      </w:r>
    </w:p>
    <w:p>
      <w:pPr>
        <w:pStyle w:val="ListBullet"/>
        <w:spacing w:after="60"/>
      </w:pPr>
      <w:r>
        <w:rPr>
          <w:b/>
        </w:rPr>
        <w:t>•</w:t>
      </w:r>
      <w:r>
        <w:t xml:space="preserve"> Dark Theme Optimization: High-contrast Dark Mode with vibrant text contrast for ingredient checklists.</w:t>
      </w:r>
    </w:p>
    <w:p>
      <w:pPr>
        <w:pStyle w:val="ListBullet"/>
        <w:spacing w:after="60"/>
      </w:pPr>
      <w:r>
        <w:rPr>
          <w:b/>
        </w:rPr>
        <w:t>•</w:t>
      </w:r>
      <w:r>
        <w:t xml:space="preserve"> Administrative Portal: Full CRUD operations for recipes, users, categories, and site settings.</w:t>
      </w:r>
    </w:p>
    <w:p>
      <w:pPr>
        <w:keepNext/>
        <w:spacing w:before="280" w:after="120"/>
      </w:pPr>
      <w:r>
        <w:rPr>
          <w:b/>
          <w:color w:val="003366"/>
          <w:sz w:val="32"/>
        </w:rPr>
        <w:t>CHAPTER 7: SUGGESTIONS &amp; FUTURE SCOPE</w:t>
      </w:r>
    </w:p>
    <w:p>
      <w:pPr>
        <w:pStyle w:val="ListBullet"/>
        <w:spacing w:after="60"/>
      </w:pPr>
      <w:r>
        <w:rPr>
          <w:b/>
        </w:rPr>
        <w:t>•</w:t>
      </w:r>
      <w:r>
        <w:t xml:space="preserve"> AI Meal Planner: Integrating machine learning algorithms for personalized recipe recommendations based on dietary preferences.</w:t>
      </w:r>
    </w:p>
    <w:p>
      <w:pPr>
        <w:pStyle w:val="ListBullet"/>
        <w:spacing w:after="60"/>
      </w:pPr>
      <w:r>
        <w:rPr>
          <w:b/>
        </w:rPr>
        <w:t>•</w:t>
      </w:r>
      <w:r>
        <w:t xml:space="preserve"> Voice-Controlled Navigation: Hands-free voice command integration allowing users to say 'Next Step' or 'Start Timer' while cooking.</w:t>
      </w:r>
    </w:p>
    <w:p>
      <w:pPr>
        <w:pStyle w:val="ListBullet"/>
        <w:spacing w:after="60"/>
      </w:pPr>
      <w:r>
        <w:rPr>
          <w:b/>
        </w:rPr>
        <w:t>•</w:t>
      </w:r>
      <w:r>
        <w:t xml:space="preserve"> Mobile Application: Expanding the web portal into native Android/iOS mobile apps using React Native or Flutter.</w:t>
      </w:r>
    </w:p>
    <w:p>
      <w:pPr>
        <w:keepNext/>
        <w:spacing w:before="280" w:after="120"/>
      </w:pPr>
      <w:r>
        <w:rPr>
          <w:b/>
          <w:color w:val="003366"/>
          <w:sz w:val="32"/>
        </w:rPr>
        <w:t>CHAPTER 8: ATTENDANCE RECORD</w:t>
      </w:r>
    </w:p>
    <w:p>
      <w:pPr>
        <w:spacing w:after="120" w:line="276" w:lineRule="auto"/>
      </w:pPr>
      <w:r>
        <w:t>The internship attendance record was maintained regularly with 100% completion across all assigned development modules.</w:t>
      </w:r>
    </w:p>
    <w:p>
      <w:pPr>
        <w:keepNext/>
        <w:spacing w:before="280" w:after="120"/>
      </w:pPr>
      <w:r>
        <w:rPr>
          <w:b/>
          <w:color w:val="003366"/>
          <w:sz w:val="32"/>
        </w:rPr>
        <w:t>CHAPTER 9: LIST OF REFERENCES</w:t>
      </w:r>
    </w:p>
    <w:p>
      <w:pPr>
        <w:pStyle w:val="ListBullet"/>
        <w:spacing w:after="60"/>
      </w:pPr>
      <w:r>
        <w:rPr>
          <w:b/>
        </w:rPr>
        <w:t>1.</w:t>
      </w:r>
      <w:r>
        <w:t xml:space="preserve"> PHP Manual &amp; Official Documentation: https://www.php.net/docs.php</w:t>
      </w:r>
    </w:p>
    <w:p>
      <w:pPr>
        <w:pStyle w:val="ListBullet"/>
        <w:spacing w:after="60"/>
      </w:pPr>
      <w:r>
        <w:rPr>
          <w:b/>
        </w:rPr>
        <w:t>2.</w:t>
      </w:r>
      <w:r>
        <w:t xml:space="preserve"> Bootstrap 5 Framework Documentation: https://getbootstrap.com/</w:t>
      </w:r>
    </w:p>
    <w:p>
      <w:pPr>
        <w:pStyle w:val="ListBullet"/>
        <w:spacing w:after="60"/>
      </w:pPr>
      <w:r>
        <w:rPr>
          <w:b/>
        </w:rPr>
        <w:t>3.</w:t>
      </w:r>
      <w:r>
        <w:t xml:space="preserve"> MDN Web Docs (JavaScript &amp; HTML5): https://developer.mozilla.org/</w:t>
      </w:r>
    </w:p>
    <w:p>
      <w:pPr>
        <w:pStyle w:val="ListBullet"/>
        <w:spacing w:after="60"/>
      </w:pPr>
      <w:r>
        <w:rPr>
          <w:b/>
        </w:rPr>
        <w:t>4.</w:t>
      </w:r>
      <w:r>
        <w:t xml:space="preserve"> W3C Web Internationalization Guidelines: https://www.w3.org/International/</w:t>
      </w:r>
    </w:p>
    <w:p>
      <w:pPr>
        <w:pStyle w:val="ListBullet"/>
        <w:spacing w:after="60"/>
      </w:pPr>
      <w:r>
        <w:rPr>
          <w:b/>
        </w:rPr>
        <w:t>5.</w:t>
      </w:r>
      <w:r>
        <w:t xml:space="preserve"> SQLite Database Documentation: https://www.sqlite.org/docs.html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