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37C" w:rsidRDefault="00000000">
      <w:pPr>
        <w:pStyle w:val="Title"/>
      </w:pPr>
      <w:r>
        <w:rPr>
          <w:noProof/>
          <w:color w:val="000000"/>
          <w:u w:color="000000"/>
        </w:rPr>
        <w:drawing>
          <wp:anchor distT="57150" distB="57150" distL="57150" distR="57150" simplePos="0" relativeHeight="251659264" behindDoc="0" locked="0" layoutInCell="1" allowOverlap="1">
            <wp:simplePos x="0" y="0"/>
            <wp:positionH relativeFrom="column">
              <wp:posOffset>5326379</wp:posOffset>
            </wp:positionH>
            <wp:positionV relativeFrom="line">
              <wp:posOffset>-533400</wp:posOffset>
            </wp:positionV>
            <wp:extent cx="1173481" cy="1575436"/>
            <wp:effectExtent l="0" t="0" r="0" b="0"/>
            <wp:wrapThrough wrapText="bothSides" distL="57150" distR="57150">
              <wp:wrapPolygon edited="1">
                <wp:start x="0" y="0"/>
                <wp:lineTo x="21600" y="0"/>
                <wp:lineTo x="21600" y="21600"/>
                <wp:lineTo x="0" y="21600"/>
                <wp:lineTo x="0" y="0"/>
              </wp:wrapPolygon>
            </wp:wrapThrough>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1173481" cy="1575436"/>
                    </a:xfrm>
                    <a:prstGeom prst="rect">
                      <a:avLst/>
                    </a:prstGeom>
                    <a:ln w="12700" cap="flat">
                      <a:noFill/>
                      <a:miter lim="400000"/>
                    </a:ln>
                    <a:effectLst/>
                  </pic:spPr>
                </pic:pic>
              </a:graphicData>
            </a:graphic>
          </wp:anchor>
        </w:drawing>
      </w:r>
      <w:r>
        <w:t>Ishan Gite</w:t>
      </w:r>
    </w:p>
    <w:p w:rsidR="00F0637C" w:rsidRDefault="00000000">
      <w:pPr>
        <w:pStyle w:val="Body"/>
        <w:jc w:val="center"/>
      </w:pPr>
      <w:r>
        <w:rPr>
          <w:rFonts w:ascii="Cambria Bold" w:hAnsi="Cambria Bold"/>
          <w:lang w:val="it-IT"/>
        </w:rPr>
        <w:t>Baner, Pune 411045</w:t>
      </w:r>
      <w:r>
        <w:rPr>
          <w:rFonts w:ascii="Cambria Bold" w:eastAsia="Cambria Bold" w:hAnsi="Cambria Bold" w:cs="Cambria Bold"/>
        </w:rPr>
        <w:br/>
      </w:r>
      <w:r>
        <w:rPr>
          <w:rFonts w:ascii="Cambria Italic" w:hAnsi="Cambria Italic"/>
        </w:rPr>
        <w:t>ishan.gite24@vit.edu | 8308960680</w:t>
      </w:r>
      <w:r>
        <w:rPr>
          <w:rFonts w:ascii="Cambria Italic" w:eastAsia="Cambria Italic" w:hAnsi="Cambria Italic" w:cs="Cambria Italic"/>
        </w:rPr>
        <w:br/>
      </w:r>
      <w:r>
        <w:t>LinkedIn: linkedin.com/in/IshanGite | GitHub: github.com/IshanGite</w:t>
      </w:r>
    </w:p>
    <w:p w:rsidR="00F0637C" w:rsidRDefault="00000000">
      <w:pPr>
        <w:pStyle w:val="Heading"/>
      </w:pPr>
      <w:r>
        <w:t>Career Objective</w:t>
      </w:r>
    </w:p>
    <w:p w:rsidR="00F0637C" w:rsidRDefault="00000000">
      <w:pPr>
        <w:pStyle w:val="Body"/>
      </w:pPr>
      <w:r>
        <w:rPr>
          <w:lang w:val="en-US"/>
        </w:rPr>
        <w:t xml:space="preserve">Innovative and driven computer science undergraduate with strong expertise in AI, machine learning, fintech, and healthcare technology. Committed to harnessing advanced data science and technology to address complex real-world challenges with meaningful solutions. Demonstrated ability to lead multidisciplinary teams, foster collaboration, and deliver results under pressure. Possess a strategic vision and entrepreneurial spirit, well-suited for leadership and high-level administrative roles, with a clear ambition to launch and scale a successful technology startup that makes a global impact. </w:t>
      </w:r>
    </w:p>
    <w:p w:rsidR="00F0637C" w:rsidRDefault="00000000">
      <w:pPr>
        <w:pStyle w:val="Heading"/>
      </w:pPr>
      <w:r>
        <w:t>Technical Skills</w:t>
      </w:r>
    </w:p>
    <w:p w:rsidR="00F0637C" w:rsidRDefault="00000000">
      <w:pPr>
        <w:pStyle w:val="ListBullet"/>
        <w:numPr>
          <w:ilvl w:val="0"/>
          <w:numId w:val="2"/>
        </w:numPr>
      </w:pPr>
      <w:r>
        <w:t>Programming: Python, C++, C, Java (basic), Shell (BASH)</w:t>
      </w:r>
    </w:p>
    <w:p w:rsidR="00F0637C" w:rsidRDefault="00000000">
      <w:pPr>
        <w:pStyle w:val="ListBullet"/>
        <w:numPr>
          <w:ilvl w:val="0"/>
          <w:numId w:val="2"/>
        </w:numPr>
      </w:pPr>
      <w:r>
        <w:t>Machine Learning &amp; Deep Learning: Scikit-learn, PyTorch, Keras, MONAI, XAI, OpenCV, NumPy, Pandas, Matplotlib, TensorFlow</w:t>
      </w:r>
    </w:p>
    <w:p w:rsidR="00F0637C" w:rsidRDefault="00000000">
      <w:pPr>
        <w:pStyle w:val="ListBullet"/>
        <w:numPr>
          <w:ilvl w:val="0"/>
          <w:numId w:val="2"/>
        </w:numPr>
      </w:pPr>
      <w:r>
        <w:t>Blockchain: Smart contract minting &amp; deployment (Solidity, Ethereum basics), DApp development fundamentals</w:t>
      </w:r>
    </w:p>
    <w:p w:rsidR="00F0637C" w:rsidRDefault="00000000">
      <w:pPr>
        <w:pStyle w:val="ListBullet"/>
        <w:numPr>
          <w:ilvl w:val="0"/>
          <w:numId w:val="2"/>
        </w:numPr>
      </w:pPr>
      <w:r>
        <w:t>Database: SQL, PL/SQL, MongoDB, Firebase</w:t>
      </w:r>
    </w:p>
    <w:p w:rsidR="00F0637C" w:rsidRDefault="00000000">
      <w:pPr>
        <w:pStyle w:val="ListBullet"/>
        <w:numPr>
          <w:ilvl w:val="0"/>
          <w:numId w:val="2"/>
        </w:numPr>
      </w:pPr>
      <w:r>
        <w:t>Web: HTML, CSS, JavaScript, Flask, REST APIs, Bootstrap, Tailwind, React, Native, Web3</w:t>
      </w:r>
    </w:p>
    <w:p w:rsidR="00F0637C" w:rsidRDefault="00000000">
      <w:pPr>
        <w:pStyle w:val="ListBullet"/>
        <w:numPr>
          <w:ilvl w:val="0"/>
          <w:numId w:val="2"/>
        </w:numPr>
      </w:pPr>
      <w:r>
        <w:t>Application Development: Java (Android), Flutter</w:t>
      </w:r>
    </w:p>
    <w:p w:rsidR="00F0637C" w:rsidRDefault="00000000">
      <w:pPr>
        <w:pStyle w:val="ListBullet"/>
        <w:numPr>
          <w:ilvl w:val="0"/>
          <w:numId w:val="2"/>
        </w:numPr>
      </w:pPr>
      <w:r>
        <w:t>Core CS: Object-Oriented Programming, Data Structures &amp; Algorithms (in C++)</w:t>
      </w:r>
    </w:p>
    <w:p w:rsidR="00F0637C" w:rsidRDefault="00000000">
      <w:pPr>
        <w:pStyle w:val="ListBullet"/>
        <w:numPr>
          <w:ilvl w:val="0"/>
          <w:numId w:val="2"/>
        </w:numPr>
      </w:pPr>
      <w:r>
        <w:t xml:space="preserve">IoT &amp; Embedded: Arduino UNO, sensor integration, IoT prototyping, Logic Design and Assembly Line Programming </w:t>
      </w:r>
    </w:p>
    <w:p w:rsidR="00F0637C" w:rsidRDefault="00000000">
      <w:pPr>
        <w:pStyle w:val="ListBullet"/>
        <w:numPr>
          <w:ilvl w:val="0"/>
          <w:numId w:val="2"/>
        </w:numPr>
      </w:pPr>
      <w:r>
        <w:t>Version Control &amp; Tools: Git, GitHub, VS Code, Arduino IDE</w:t>
      </w:r>
    </w:p>
    <w:p w:rsidR="00F0637C" w:rsidRDefault="00000000">
      <w:pPr>
        <w:pStyle w:val="ListBullet"/>
        <w:numPr>
          <w:ilvl w:val="0"/>
          <w:numId w:val="2"/>
        </w:numPr>
      </w:pPr>
      <w:r>
        <w:t>Soft Skills: Technical communication, leadership, teamwork, adaptability, critical thinking, presentation, analytical reasoning</w:t>
      </w:r>
    </w:p>
    <w:p w:rsidR="00F0637C" w:rsidRDefault="00F0637C">
      <w:pPr>
        <w:pStyle w:val="Heading"/>
      </w:pPr>
    </w:p>
    <w:p w:rsidR="00F0637C" w:rsidRDefault="00000000">
      <w:pPr>
        <w:pStyle w:val="Heading"/>
      </w:pPr>
      <w:r>
        <w:t>Projects</w:t>
      </w:r>
    </w:p>
    <w:p w:rsidR="00F0637C" w:rsidRDefault="00F0637C">
      <w:pPr>
        <w:pStyle w:val="ListBullet"/>
      </w:pPr>
    </w:p>
    <w:p w:rsidR="00F0637C" w:rsidRDefault="00000000">
      <w:pPr>
        <w:pStyle w:val="ListBullet"/>
      </w:pPr>
      <w:r>
        <w:t xml:space="preserve">•      Vectra – Intelligent Financial Reconciliation &amp; Exception Management Platform – </w:t>
      </w:r>
      <w:r>
        <w:tab/>
      </w:r>
      <w:r>
        <w:tab/>
      </w:r>
      <w:r>
        <w:tab/>
        <w:t xml:space="preserve">FinTech </w:t>
      </w:r>
      <w:r>
        <w:tab/>
        <w:t>+ Automation + Analytics</w:t>
      </w:r>
    </w:p>
    <w:p w:rsidR="00F0637C" w:rsidRDefault="00000000">
      <w:pPr>
        <w:pStyle w:val="ListBullet"/>
      </w:pPr>
      <w:r>
        <w:tab/>
        <w:t xml:space="preserve">Developed a scalable financial reconciliation system designed to automate matching of </w:t>
      </w:r>
      <w:r>
        <w:tab/>
      </w:r>
      <w:r>
        <w:tab/>
      </w:r>
      <w:r>
        <w:tab/>
        <w:t xml:space="preserve">high-volume transaction records across multiple data sources. Implemented rule-based </w:t>
      </w:r>
      <w:r>
        <w:tab/>
      </w:r>
      <w:r>
        <w:tab/>
      </w:r>
      <w:r>
        <w:tab/>
        <w:t xml:space="preserve">and algorithmic matching logic to detect discrepancies, flag exceptions, and generate </w:t>
      </w:r>
      <w:r>
        <w:tab/>
      </w:r>
      <w:r>
        <w:tab/>
      </w:r>
      <w:r>
        <w:tab/>
        <w:t xml:space="preserve">audit-ready reports. Enabled real-time reconciliation workflows, improving operational </w:t>
      </w:r>
      <w:r>
        <w:tab/>
      </w:r>
      <w:r>
        <w:tab/>
      </w:r>
      <w:r>
        <w:tab/>
        <w:t xml:space="preserve">accuracy and reducing manual effort through an intuitive analytics dashboard and </w:t>
      </w:r>
      <w:r>
        <w:tab/>
      </w:r>
      <w:r>
        <w:tab/>
      </w:r>
      <w:r>
        <w:tab/>
        <w:t>automated validation pipelines.</w:t>
      </w:r>
    </w:p>
    <w:p w:rsidR="00F0637C" w:rsidRDefault="00000000">
      <w:pPr>
        <w:pStyle w:val="ListBullet"/>
      </w:pPr>
      <w:r>
        <w:tab/>
        <w:t xml:space="preserve">Tech Stack: Python, SQL, Flask, REST APIs, Pandas, Data Structures &amp; Algorithms, </w:t>
      </w:r>
      <w:r>
        <w:tab/>
      </w:r>
      <w:r>
        <w:tab/>
      </w:r>
      <w:r>
        <w:tab/>
        <w:t>React.js, Excel/CSV Processing</w:t>
      </w:r>
    </w:p>
    <w:p w:rsidR="00F0637C" w:rsidRDefault="00000000">
      <w:pPr>
        <w:pStyle w:val="ListBullet"/>
      </w:pPr>
      <w:r>
        <w:t xml:space="preserve">•    Chronos – AI-Powered Smart Surveillance &amp; Predictive Incident Detection System –         </w:t>
      </w:r>
      <w:r>
        <w:tab/>
      </w:r>
      <w:r>
        <w:tab/>
      </w:r>
      <w:r>
        <w:tab/>
        <w:t>Computer Vision + Edge AI + Smart Security</w:t>
      </w:r>
    </w:p>
    <w:p w:rsidR="00F0637C" w:rsidRDefault="00000000">
      <w:pPr>
        <w:pStyle w:val="ListBullet"/>
      </w:pPr>
      <w:r>
        <w:tab/>
        <w:t xml:space="preserve">Engineered an intelligent CCTV analytics platform capable of real-time object detection, </w:t>
      </w:r>
      <w:r>
        <w:tab/>
      </w:r>
      <w:r>
        <w:tab/>
      </w:r>
      <w:r>
        <w:tab/>
        <w:t xml:space="preserve">anomaly recognition, and event-driven surveillance automation. Integrated deep </w:t>
      </w:r>
      <w:r>
        <w:tab/>
      </w:r>
      <w:r>
        <w:tab/>
      </w:r>
      <w:r>
        <w:tab/>
        <w:t xml:space="preserve">learning–based vision models to monitor live feeds, identify suspicious behavior </w:t>
      </w:r>
      <w:r>
        <w:tab/>
      </w:r>
      <w:r>
        <w:tab/>
      </w:r>
      <w:r>
        <w:tab/>
      </w:r>
      <w:r>
        <w:tab/>
        <w:t xml:space="preserve">patterns, and trigger alerts with minimal latency. Designed the system for scalable </w:t>
      </w:r>
      <w:r>
        <w:tab/>
      </w:r>
      <w:r>
        <w:tab/>
      </w:r>
      <w:r>
        <w:tab/>
        <w:t xml:space="preserve">deployment with remote control, automated tracking, and analytics visualization for </w:t>
      </w:r>
      <w:r>
        <w:tab/>
      </w:r>
      <w:r>
        <w:tab/>
      </w:r>
      <w:r>
        <w:tab/>
        <w:t>proactive security monitoring.</w:t>
      </w:r>
    </w:p>
    <w:p w:rsidR="00F0637C" w:rsidRDefault="00000000">
      <w:pPr>
        <w:pStyle w:val="ListBullet"/>
      </w:pPr>
      <w:r>
        <w:tab/>
        <w:t xml:space="preserve">Tech Stack: Python, OpenCV, PyTorch, YOLO, Edge Computing, REST APIs, Computer </w:t>
      </w:r>
      <w:r>
        <w:tab/>
      </w:r>
      <w:r>
        <w:tab/>
      </w:r>
      <w:r>
        <w:tab/>
        <w:t>Vision, IoT Integration</w:t>
      </w:r>
    </w:p>
    <w:p w:rsidR="00F0637C" w:rsidRDefault="00000000">
      <w:pPr>
        <w:pStyle w:val="ListBullet"/>
        <w:numPr>
          <w:ilvl w:val="0"/>
          <w:numId w:val="2"/>
        </w:numPr>
      </w:pPr>
      <w:r>
        <w:t>Physics Simulator (Tkinter &amp; Matplotlib) – Educational Visualization</w:t>
      </w:r>
    </w:p>
    <w:p w:rsidR="00F0637C" w:rsidRDefault="00000000">
      <w:pPr>
        <w:pStyle w:val="Body"/>
        <w:ind w:left="280"/>
      </w:pPr>
      <w:r>
        <w:rPr>
          <w:lang w:val="en-US"/>
        </w:rPr>
        <w:t>Designed and built a highly interactive GUI application that simulates and visualizes diverse real-world physics phenomena—including gravity, two-body collisions, simple harmonic motion (SHM), friction effects, and projectile trajectories. Users can adjust physical parameters to dynamically observe cause and effect, making it a powerful educational resource for both students and teachers.</w:t>
      </w:r>
    </w:p>
    <w:p w:rsidR="00F0637C" w:rsidRDefault="00000000">
      <w:pPr>
        <w:pStyle w:val="Body"/>
      </w:pPr>
      <w:r>
        <w:rPr>
          <w:lang w:val="en-US"/>
        </w:rPr>
        <w:t>Tech Stack: Python, Tkinter, Matplotlib</w:t>
      </w:r>
    </w:p>
    <w:p w:rsidR="00F0637C" w:rsidRDefault="00000000">
      <w:pPr>
        <w:pStyle w:val="ListBullet"/>
        <w:numPr>
          <w:ilvl w:val="0"/>
          <w:numId w:val="2"/>
        </w:numPr>
      </w:pPr>
      <w:r>
        <w:t>Stock Market Analysis &amp; Prediction Tool – Finance + Simulation</w:t>
      </w:r>
    </w:p>
    <w:p w:rsidR="00F0637C" w:rsidRDefault="00000000">
      <w:pPr>
        <w:pStyle w:val="Body"/>
        <w:ind w:left="280"/>
      </w:pPr>
      <w:r>
        <w:rPr>
          <w:lang w:val="en-US"/>
        </w:rPr>
        <w:t>Developed a financial analytics platform that forecasts stock price movements using Monte Carlo simulations and Stochastic Oscillator indicators. The tool provides scenario-</w:t>
      </w:r>
      <w:r>
        <w:rPr>
          <w:lang w:val="en-US"/>
        </w:rPr>
        <w:lastRenderedPageBreak/>
        <w:t>based price predictions, volatility assessments, and practical portfolio risk analytics, helping users make more informed investment decisions.</w:t>
      </w:r>
    </w:p>
    <w:p w:rsidR="00F0637C" w:rsidRDefault="00000000">
      <w:pPr>
        <w:pStyle w:val="Body"/>
      </w:pPr>
      <w:r>
        <w:rPr>
          <w:lang w:val="en-US"/>
        </w:rPr>
        <w:t>Tech Stack: Python, Pandas, NumPy, Matplotlib, Finance APIs</w:t>
      </w:r>
    </w:p>
    <w:p w:rsidR="00F0637C" w:rsidRDefault="00000000">
      <w:pPr>
        <w:pStyle w:val="ListBullet"/>
        <w:numPr>
          <w:ilvl w:val="0"/>
          <w:numId w:val="2"/>
        </w:numPr>
      </w:pPr>
      <w:r>
        <w:t>Live Flight Tracking and Delay Risk Prediction System – DSA + Web3 + Aviation Analytics</w:t>
      </w:r>
    </w:p>
    <w:p w:rsidR="00F0637C" w:rsidRDefault="00000000">
      <w:pPr>
        <w:pStyle w:val="Body"/>
        <w:ind w:left="280"/>
      </w:pPr>
      <w:r>
        <w:rPr>
          <w:lang w:val="en-US"/>
        </w:rPr>
        <w:t>Developed an advanced real-time flight tracking dashboard leveraging robust data structures and algorithms for efficient processing and management of live flight and schedule data. Utilized predictive machine learning models to assess risk of delays, while presenting analytics through an interactive frontend built using Web3 technologies and React.js. The system supports seamless data flow, real-time updates, and intuitive analytics visualization for airline stakeholders.</w:t>
      </w:r>
    </w:p>
    <w:p w:rsidR="00F0637C" w:rsidRDefault="00000000">
      <w:pPr>
        <w:pStyle w:val="Body"/>
      </w:pPr>
      <w:r>
        <w:rPr>
          <w:lang w:val="en-US"/>
        </w:rPr>
        <w:t>Tech Stack: Python, Flask, REST APIs, Scikit-learn, React.js, Web3.js, Data Structures &amp; Algorithms</w:t>
      </w:r>
    </w:p>
    <w:p w:rsidR="00F0637C" w:rsidRDefault="00000000">
      <w:pPr>
        <w:pStyle w:val="ListBullet"/>
        <w:numPr>
          <w:ilvl w:val="0"/>
          <w:numId w:val="2"/>
        </w:numPr>
      </w:pPr>
      <w:r>
        <w:t>Pharmacy Inventory Management System – Database &amp; Web Application</w:t>
      </w:r>
    </w:p>
    <w:p w:rsidR="00F0637C" w:rsidRDefault="00000000">
      <w:pPr>
        <w:pStyle w:val="Body"/>
        <w:ind w:left="280"/>
      </w:pPr>
      <w:r>
        <w:rPr>
          <w:lang w:val="en-US"/>
        </w:rPr>
        <w:t>Engineered a comprehensive web solution automating pharmacy inventory management, expiry and low-stock alerts, integrated billing, and sales analytics. Enhanced business automation and regulatory compliance through interactive dashboards and real-time tracking.</w:t>
      </w:r>
    </w:p>
    <w:p w:rsidR="00F0637C" w:rsidRDefault="00000000">
      <w:pPr>
        <w:pStyle w:val="Body"/>
      </w:pPr>
      <w:r>
        <w:rPr>
          <w:lang w:val="en-US"/>
        </w:rPr>
        <w:t>Tech Stack: HTML, CSS, JavaScript, SQL, Flask, Chart.js</w:t>
      </w:r>
    </w:p>
    <w:p w:rsidR="00F0637C" w:rsidRDefault="00000000">
      <w:pPr>
        <w:pStyle w:val="ListBullet"/>
        <w:numPr>
          <w:ilvl w:val="0"/>
          <w:numId w:val="2"/>
        </w:numPr>
      </w:pPr>
      <w:r>
        <w:t>Brain Tumor Detection System – Deep Learning in Healthcare</w:t>
      </w:r>
    </w:p>
    <w:p w:rsidR="00F0637C" w:rsidRDefault="00000000">
      <w:pPr>
        <w:pStyle w:val="Body"/>
        <w:ind w:left="280"/>
      </w:pPr>
      <w:r>
        <w:rPr>
          <w:lang w:val="en-US"/>
        </w:rPr>
        <w:t>Designed and trained a CNN-powered model for early MRI-based brain tumor detection. Emphasized careful data preprocessing, image augmentation, explainable AI (XAI) techniques, and utilization of MONAI for medical imaging workflows for high diagnostic accuracy.</w:t>
      </w:r>
    </w:p>
    <w:p w:rsidR="00F0637C" w:rsidRDefault="00000000">
      <w:pPr>
        <w:pStyle w:val="Body"/>
      </w:pPr>
      <w:r>
        <w:rPr>
          <w:lang w:val="en-US"/>
        </w:rPr>
        <w:t>Tech Stack: Python, PyTorch, MONAI, XAI, Keras, OpenCV, Scikit-learn</w:t>
      </w:r>
    </w:p>
    <w:p w:rsidR="00F0637C" w:rsidRDefault="00000000">
      <w:pPr>
        <w:pStyle w:val="ListBullet"/>
        <w:numPr>
          <w:ilvl w:val="0"/>
          <w:numId w:val="2"/>
        </w:numPr>
      </w:pPr>
      <w:r>
        <w:t>Prenatal Health Log (Web + Android App) – Healthcare Application</w:t>
      </w:r>
    </w:p>
    <w:p w:rsidR="00F0637C" w:rsidRDefault="00000000">
      <w:pPr>
        <w:pStyle w:val="Body"/>
        <w:ind w:left="280"/>
      </w:pPr>
      <w:r>
        <w:rPr>
          <w:lang w:val="en-US"/>
        </w:rPr>
        <w:t>Delivered an end-to-end platform for prenatal health monitoring—supporting daily health metrics, trimester-specific wellness content, and a conversational chatbot for personalized maternal care. Multi-device accessibility and cloud data management.</w:t>
      </w:r>
    </w:p>
    <w:p w:rsidR="00F0637C" w:rsidRDefault="00000000">
      <w:pPr>
        <w:pStyle w:val="Body"/>
      </w:pPr>
      <w:r>
        <w:rPr>
          <w:lang w:val="en-US"/>
        </w:rPr>
        <w:t>Tech Stack: HTML, CSS, JavaScript, Firebase, Java (Android), Flutter</w:t>
      </w:r>
    </w:p>
    <w:p w:rsidR="00F0637C" w:rsidRDefault="00000000">
      <w:pPr>
        <w:pStyle w:val="ListBullet"/>
        <w:numPr>
          <w:ilvl w:val="0"/>
          <w:numId w:val="2"/>
        </w:numPr>
      </w:pPr>
      <w:r>
        <w:t>Digital Twin for Cardiovascular Disease Prediction Progression and Prevention (AI for Healthcare)</w:t>
      </w:r>
    </w:p>
    <w:p w:rsidR="00F0637C" w:rsidRDefault="00000000">
      <w:pPr>
        <w:pStyle w:val="Body"/>
        <w:ind w:left="280"/>
      </w:pPr>
      <w:r>
        <w:rPr>
          <w:lang w:val="en-US"/>
        </w:rPr>
        <w:lastRenderedPageBreak/>
        <w:t>Built a predictive analytics system leveraging clinical and lifestyle data to assess cardiovascular disease risks and simulate medical outcomes under user-defined scenarios. Achieved a predictive accuracy rate of 96% in validation studies.</w:t>
      </w:r>
    </w:p>
    <w:p w:rsidR="00F0637C" w:rsidRDefault="00000000">
      <w:pPr>
        <w:pStyle w:val="Body"/>
      </w:pPr>
      <w:r>
        <w:rPr>
          <w:lang w:val="en-US"/>
        </w:rPr>
        <w:t>Tech Stack: Python, Scikit-learn, Pandas, Matplotlib, NumPy</w:t>
      </w:r>
    </w:p>
    <w:p w:rsidR="00F0637C" w:rsidRDefault="00000000">
      <w:pPr>
        <w:pStyle w:val="ListBullet"/>
        <w:numPr>
          <w:ilvl w:val="0"/>
          <w:numId w:val="2"/>
        </w:numPr>
      </w:pPr>
      <w:r>
        <w:t>Blue Carbon Registry Blockchain Project – Climate &amp; Sustainability</w:t>
      </w:r>
    </w:p>
    <w:p w:rsidR="00F0637C" w:rsidRDefault="00000000">
      <w:pPr>
        <w:pStyle w:val="Body"/>
        <w:ind w:left="280"/>
      </w:pPr>
      <w:r>
        <w:rPr>
          <w:lang w:val="en-US"/>
        </w:rPr>
        <w:t>Implemented a blockchain registry for blue carbon projects, maintaining a transparent, tamperproof, and decentralized ledger for environmental asset tracking and carbon credit certification, supporting sustainability and green finance initiatives.</w:t>
      </w:r>
    </w:p>
    <w:p w:rsidR="00F0637C" w:rsidRDefault="00000000">
      <w:pPr>
        <w:pStyle w:val="Body"/>
      </w:pPr>
      <w:r>
        <w:rPr>
          <w:lang w:val="en-US"/>
        </w:rPr>
        <w:t>Tech Stack: Solidity, Smart Contracts, Blockchain, Web3 APIs</w:t>
      </w:r>
    </w:p>
    <w:p w:rsidR="00F0637C" w:rsidRDefault="00000000">
      <w:pPr>
        <w:pStyle w:val="Heading"/>
      </w:pPr>
      <w:r>
        <w:t>Education</w:t>
      </w:r>
    </w:p>
    <w:p w:rsidR="00F0637C" w:rsidRDefault="00000000">
      <w:pPr>
        <w:pStyle w:val="Body"/>
      </w:pPr>
      <w:r>
        <w:rPr>
          <w:lang w:val="en-US"/>
        </w:rPr>
        <w:t>B.Tech in Computer Science (Ongoing 2</w:t>
      </w:r>
      <w:r>
        <w:rPr>
          <w:vertAlign w:val="superscript"/>
        </w:rPr>
        <w:t>nd</w:t>
      </w:r>
      <w:r>
        <w:rPr>
          <w:lang w:val="en-US"/>
        </w:rPr>
        <w:t xml:space="preserve"> Year)</w:t>
      </w:r>
    </w:p>
    <w:p w:rsidR="00F0637C" w:rsidRDefault="00000000">
      <w:pPr>
        <w:pStyle w:val="Body"/>
      </w:pPr>
      <w:r>
        <w:rPr>
          <w:lang w:val="de-DE"/>
        </w:rPr>
        <w:t>VIT Pune</w:t>
      </w:r>
    </w:p>
    <w:p w:rsidR="00F0637C" w:rsidRDefault="00000000">
      <w:pPr>
        <w:pStyle w:val="Body"/>
      </w:pPr>
      <w:r>
        <w:rPr>
          <w:lang w:val="en-US"/>
        </w:rPr>
        <w:t>Expected Graduation: 2028</w:t>
      </w:r>
    </w:p>
    <w:p w:rsidR="00F0637C" w:rsidRDefault="00000000">
      <w:pPr>
        <w:pStyle w:val="Body"/>
      </w:pPr>
      <w:r>
        <w:t>CGPA: 8.8 (Overall)</w:t>
      </w:r>
    </w:p>
    <w:p w:rsidR="00F0637C" w:rsidRDefault="00000000">
      <w:pPr>
        <w:pStyle w:val="Body"/>
      </w:pPr>
      <w:r>
        <w:t>Semester 1: 8.65 | Semester 2: 8.9</w:t>
      </w:r>
    </w:p>
    <w:p w:rsidR="00F0637C" w:rsidRDefault="00000000">
      <w:pPr>
        <w:pStyle w:val="Heading"/>
      </w:pPr>
      <w:r>
        <w:t>Achievements</w:t>
      </w:r>
    </w:p>
    <w:p w:rsidR="00F0637C" w:rsidRDefault="00000000">
      <w:pPr>
        <w:pStyle w:val="ListBullet"/>
        <w:numPr>
          <w:ilvl w:val="0"/>
          <w:numId w:val="2"/>
        </w:numPr>
      </w:pPr>
      <w:r>
        <w:t>Author of three research papers currently in the process of publication and presentation</w:t>
      </w:r>
    </w:p>
    <w:p w:rsidR="00F0637C" w:rsidRDefault="00000000">
      <w:pPr>
        <w:pStyle w:val="ListBullet"/>
        <w:numPr>
          <w:ilvl w:val="0"/>
          <w:numId w:val="4"/>
        </w:numPr>
      </w:pPr>
      <w:r>
        <w:t xml:space="preserve">Prenatal Health Log Project  </w:t>
      </w:r>
    </w:p>
    <w:p w:rsidR="00F0637C" w:rsidRDefault="00000000">
      <w:pPr>
        <w:pStyle w:val="ListBullet"/>
        <w:numPr>
          <w:ilvl w:val="0"/>
          <w:numId w:val="4"/>
        </w:numPr>
      </w:pPr>
      <w:r>
        <w:t>CVD Prediction Model</w:t>
      </w:r>
    </w:p>
    <w:p w:rsidR="00F0637C" w:rsidRDefault="00000000">
      <w:pPr>
        <w:pStyle w:val="ListBullet"/>
        <w:numPr>
          <w:ilvl w:val="0"/>
          <w:numId w:val="4"/>
        </w:numPr>
      </w:pPr>
      <w:r>
        <w:t xml:space="preserve">Brain Tumour Evaluation in MRI scans </w:t>
      </w:r>
    </w:p>
    <w:p w:rsidR="00F0637C" w:rsidRDefault="00000000">
      <w:pPr>
        <w:pStyle w:val="ListBullet"/>
        <w:numPr>
          <w:ilvl w:val="0"/>
          <w:numId w:val="2"/>
        </w:numPr>
      </w:pPr>
      <w:r>
        <w:t>Round 2 qualifier for Smart India Hackathon 2025</w:t>
      </w:r>
    </w:p>
    <w:p w:rsidR="00F0637C" w:rsidRDefault="00000000">
      <w:pPr>
        <w:pStyle w:val="ListBullet"/>
        <w:numPr>
          <w:ilvl w:val="0"/>
          <w:numId w:val="2"/>
        </w:numPr>
      </w:pPr>
      <w:r>
        <w:t xml:space="preserve">Shortlisted from department for hands-on experience at C-DAC Pune </w:t>
      </w:r>
    </w:p>
    <w:p w:rsidR="00F0637C" w:rsidRDefault="00000000">
      <w:pPr>
        <w:pStyle w:val="ListBullet"/>
        <w:numPr>
          <w:ilvl w:val="0"/>
          <w:numId w:val="2"/>
        </w:numPr>
      </w:pPr>
      <w:r>
        <w:t>Certified AWS Academy Graduate (Cloud Computing)</w:t>
      </w:r>
    </w:p>
    <w:p w:rsidR="00F0637C" w:rsidRDefault="00000000">
      <w:pPr>
        <w:pStyle w:val="ListBullet"/>
        <w:numPr>
          <w:ilvl w:val="0"/>
          <w:numId w:val="2"/>
        </w:numPr>
      </w:pPr>
      <w:r>
        <w:t xml:space="preserve">Completed a series of certified courses provided by Infosys Springboard </w:t>
      </w:r>
    </w:p>
    <w:p w:rsidR="00F0637C" w:rsidRDefault="00000000">
      <w:pPr>
        <w:pStyle w:val="ListBullet"/>
        <w:ind w:left="360"/>
      </w:pPr>
      <w:r>
        <w:t>(Introduction to Deep Learning, Introduction to Artificial Intelligence, Blockchain)</w:t>
      </w:r>
    </w:p>
    <w:sectPr w:rsidR="00F0637C">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5ED9" w:rsidRDefault="00695ED9">
      <w:r>
        <w:separator/>
      </w:r>
    </w:p>
  </w:endnote>
  <w:endnote w:type="continuationSeparator" w:id="0">
    <w:p w:rsidR="00695ED9" w:rsidRDefault="00695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Bold">
    <w:altName w:val="Cambria"/>
    <w:panose1 w:val="020B0604020202020204"/>
    <w:charset w:val="00"/>
    <w:family w:val="roman"/>
    <w:pitch w:val="default"/>
  </w:font>
  <w:font w:name="Cambria Italic">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637C" w:rsidRDefault="00F0637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5ED9" w:rsidRDefault="00695ED9">
      <w:r>
        <w:separator/>
      </w:r>
    </w:p>
  </w:footnote>
  <w:footnote w:type="continuationSeparator" w:id="0">
    <w:p w:rsidR="00695ED9" w:rsidRDefault="00695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637C" w:rsidRDefault="00F0637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5F0B"/>
    <w:multiLevelType w:val="hybridMultilevel"/>
    <w:tmpl w:val="D084CF62"/>
    <w:styleLink w:val="ImportedStyle1"/>
    <w:lvl w:ilvl="0" w:tplc="72348DA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F423C1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A6215B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3B845C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6E61BF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1F20603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346977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0077A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BAAC1E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F666842"/>
    <w:multiLevelType w:val="hybridMultilevel"/>
    <w:tmpl w:val="156E9DA2"/>
    <w:styleLink w:val="ImportedStyle2"/>
    <w:lvl w:ilvl="0" w:tplc="C0843E2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76A091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D80188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96B40C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3F833E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136E5A2">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1E725BB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6302E3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12EBB7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65977D6"/>
    <w:multiLevelType w:val="hybridMultilevel"/>
    <w:tmpl w:val="156E9DA2"/>
    <w:numStyleLink w:val="ImportedStyle2"/>
  </w:abstractNum>
  <w:abstractNum w:abstractNumId="3" w15:restartNumberingAfterBreak="0">
    <w:nsid w:val="7A7372D1"/>
    <w:multiLevelType w:val="hybridMultilevel"/>
    <w:tmpl w:val="D084CF62"/>
    <w:numStyleLink w:val="ImportedStyle1"/>
  </w:abstractNum>
  <w:num w:numId="1" w16cid:durableId="2116099606">
    <w:abstractNumId w:val="0"/>
  </w:num>
  <w:num w:numId="2" w16cid:durableId="620889165">
    <w:abstractNumId w:val="3"/>
  </w:num>
  <w:num w:numId="3" w16cid:durableId="1256476273">
    <w:abstractNumId w:val="1"/>
  </w:num>
  <w:num w:numId="4" w16cid:durableId="825819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7C"/>
    <w:rsid w:val="00695ED9"/>
    <w:rsid w:val="00A1232F"/>
    <w:rsid w:val="00F06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43DF7AC7-F95A-814D-B10A-A47B9250B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
    <w:uiPriority w:val="10"/>
    <w:qFormat/>
    <w:pPr>
      <w:pBdr>
        <w:bottom w:val="single" w:sz="8" w:space="0" w:color="4F81BD"/>
      </w:pBdr>
      <w:spacing w:after="300"/>
    </w:pPr>
    <w:rPr>
      <w:rFonts w:ascii="Calibri" w:hAnsi="Calibri" w:cs="Arial Unicode MS"/>
      <w:color w:val="17365D"/>
      <w:spacing w:val="5"/>
      <w:kern w:val="28"/>
      <w:sz w:val="52"/>
      <w:szCs w:val="52"/>
      <w:u w:color="17365D"/>
      <w:lang w:val="en-US"/>
      <w14:textOutline w14:w="0" w14:cap="flat" w14:cmpd="sng" w14:algn="ctr">
        <w14:noFill/>
        <w14:prstDash w14:val="solid"/>
        <w14:bevel/>
      </w14:textOutline>
    </w:rPr>
  </w:style>
  <w:style w:type="paragraph" w:customStyle="1" w:styleId="Body">
    <w:name w:val="Body"/>
    <w:pPr>
      <w:spacing w:after="200" w:line="276" w:lineRule="auto"/>
    </w:pPr>
    <w:rPr>
      <w:rFonts w:ascii="Cambria" w:hAnsi="Cambria" w:cs="Arial Unicode MS"/>
      <w:color w:val="000000"/>
      <w:sz w:val="22"/>
      <w:szCs w:val="22"/>
      <w:u w:color="000000"/>
      <w14:textOutline w14:w="0" w14:cap="flat" w14:cmpd="sng" w14:algn="ctr">
        <w14:noFill/>
        <w14:prstDash w14:val="solid"/>
        <w14:bevel/>
      </w14:textOutline>
    </w:rPr>
  </w:style>
  <w:style w:type="paragraph" w:customStyle="1" w:styleId="Heading">
    <w:name w:val="Heading"/>
    <w:next w:val="Body"/>
    <w:pPr>
      <w:keepNext/>
      <w:keepLines/>
      <w:spacing w:before="480" w:line="276" w:lineRule="auto"/>
      <w:outlineLvl w:val="0"/>
    </w:pPr>
    <w:rPr>
      <w:rFonts w:ascii="Calibri" w:hAnsi="Calibri" w:cs="Arial Unicode MS"/>
      <w:b/>
      <w:bCs/>
      <w:color w:val="365F91"/>
      <w:sz w:val="28"/>
      <w:szCs w:val="28"/>
      <w:u w:color="365F91"/>
      <w:lang w:val="en-US"/>
      <w14:textOutline w14:w="0" w14:cap="flat" w14:cmpd="sng" w14:algn="ctr">
        <w14:noFill/>
        <w14:prstDash w14:val="solid"/>
        <w14:bevel/>
      </w14:textOutline>
    </w:rPr>
  </w:style>
  <w:style w:type="paragraph" w:styleId="ListBullet">
    <w:name w:val="List Bullet"/>
    <w:pPr>
      <w:tabs>
        <w:tab w:val="left" w:pos="360"/>
      </w:tabs>
      <w:spacing w:after="200" w:line="276" w:lineRule="auto"/>
    </w:pPr>
    <w:rPr>
      <w:rFonts w:ascii="Cambria" w:hAnsi="Cambria"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apple</cp:lastModifiedBy>
  <cp:revision>2</cp:revision>
  <dcterms:created xsi:type="dcterms:W3CDTF">2026-02-11T08:05:00Z</dcterms:created>
  <dcterms:modified xsi:type="dcterms:W3CDTF">2026-02-11T08:05:00Z</dcterms:modified>
</cp:coreProperties>
</file>