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CFB68" w14:textId="77777777" w:rsidR="009B4688" w:rsidRPr="009B4688" w:rsidRDefault="009B4688" w:rsidP="009B4688">
      <w:pPr>
        <w:ind w:left="-993" w:right="-1180"/>
        <w:jc w:val="center"/>
        <w:rPr>
          <w:b/>
          <w:bCs/>
        </w:rPr>
      </w:pPr>
      <w:r w:rsidRPr="009B4688">
        <w:rPr>
          <w:rFonts w:ascii="Segoe UI Emoji" w:hAnsi="Segoe UI Emoji" w:cs="Segoe UI Emoji"/>
          <w:b/>
          <w:bCs/>
        </w:rPr>
        <w:t>🔹</w:t>
      </w:r>
      <w:r w:rsidRPr="009B4688">
        <w:rPr>
          <w:b/>
          <w:bCs/>
        </w:rPr>
        <w:t xml:space="preserve"> Different Authentication Techniques in API Development</w:t>
      </w:r>
    </w:p>
    <w:p w14:paraId="57C5B8B2" w14:textId="77777777" w:rsidR="009B4688" w:rsidRPr="009B4688" w:rsidRDefault="009B4688" w:rsidP="009B4688">
      <w:pPr>
        <w:ind w:left="-993" w:right="-1180"/>
        <w:jc w:val="center"/>
      </w:pPr>
      <w:r w:rsidRPr="009B4688">
        <w:t xml:space="preserve">Apart from </w:t>
      </w:r>
      <w:r w:rsidRPr="009B4688">
        <w:rPr>
          <w:b/>
          <w:bCs/>
        </w:rPr>
        <w:t>JWT (JSON Web Token)</w:t>
      </w:r>
      <w:r w:rsidRPr="009B4688">
        <w:t>, APIs commonly use different authentication methods based on security, scalability, and use cases.</w:t>
      </w:r>
    </w:p>
    <w:p w14:paraId="574B5E6D" w14:textId="77777777" w:rsidR="009B4688" w:rsidRPr="009B4688" w:rsidRDefault="009B4688" w:rsidP="009B4688">
      <w:pPr>
        <w:ind w:left="-993" w:right="-1180"/>
        <w:jc w:val="center"/>
      </w:pPr>
      <w:r w:rsidRPr="009B4688">
        <w:pict w14:anchorId="79FF71DC">
          <v:rect id="_x0000_i1067" style="width:0;height:1.5pt" o:hralign="center" o:hrstd="t" o:hr="t" fillcolor="#a0a0a0" stroked="f"/>
        </w:pict>
      </w:r>
    </w:p>
    <w:p w14:paraId="01726CAB" w14:textId="39BE8894" w:rsidR="009B4688" w:rsidRDefault="009B4688" w:rsidP="009B4688">
      <w:pPr>
        <w:ind w:left="-993" w:right="-1180"/>
        <w:jc w:val="center"/>
        <w:rPr>
          <w:b/>
          <w:bCs/>
        </w:rPr>
      </w:pPr>
      <w:r w:rsidRPr="009B4688">
        <w:rPr>
          <w:b/>
          <w:bCs/>
        </w:rPr>
        <w:t>1️</w:t>
      </w:r>
      <w:r w:rsidRPr="009B4688">
        <w:rPr>
          <w:rFonts w:ascii="Segoe UI Symbol" w:hAnsi="Segoe UI Symbol" w:cs="Segoe UI Symbol"/>
          <w:b/>
          <w:bCs/>
        </w:rPr>
        <w:t>⃣</w:t>
      </w:r>
      <w:r w:rsidRPr="009B4688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9B4688">
        <w:rPr>
          <w:b/>
          <w:bCs/>
        </w:rPr>
        <w:t>Authentication Methods Comparison Table</w:t>
      </w:r>
    </w:p>
    <w:p w14:paraId="42221E68" w14:textId="77777777" w:rsidR="009B4688" w:rsidRDefault="009B4688" w:rsidP="009B4688">
      <w:pPr>
        <w:ind w:left="-993" w:right="-1180"/>
        <w:jc w:val="center"/>
        <w:rPr>
          <w:b/>
          <w:bCs/>
        </w:rPr>
      </w:pPr>
    </w:p>
    <w:p w14:paraId="2A86B615" w14:textId="24329487" w:rsidR="009B4688" w:rsidRDefault="009B4688" w:rsidP="009B4688">
      <w:pPr>
        <w:ind w:left="-993" w:right="-1180"/>
        <w:jc w:val="center"/>
        <w:rPr>
          <w:b/>
          <w:bCs/>
        </w:rPr>
      </w:pPr>
      <w:r w:rsidRPr="009B4688">
        <w:rPr>
          <w:b/>
          <w:bCs/>
        </w:rPr>
        <w:drawing>
          <wp:inline distT="0" distB="0" distL="0" distR="0" wp14:anchorId="4378CA1F" wp14:editId="286D39AA">
            <wp:extent cx="5731510" cy="4762500"/>
            <wp:effectExtent l="0" t="0" r="2540" b="0"/>
            <wp:docPr id="147490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01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83F8" w14:textId="77777777" w:rsidR="009B4688" w:rsidRDefault="009B4688" w:rsidP="009B4688">
      <w:pPr>
        <w:ind w:left="-993" w:right="-1180"/>
        <w:jc w:val="center"/>
        <w:rPr>
          <w:b/>
          <w:bCs/>
        </w:rPr>
      </w:pPr>
    </w:p>
    <w:p w14:paraId="19446D14" w14:textId="109B913C" w:rsidR="009B4688" w:rsidRPr="009B4688" w:rsidRDefault="009B4688" w:rsidP="009B4688">
      <w:pPr>
        <w:ind w:left="-993" w:right="-1180"/>
        <w:jc w:val="center"/>
        <w:rPr>
          <w:b/>
          <w:bCs/>
        </w:rPr>
      </w:pPr>
      <w:r w:rsidRPr="009B4688">
        <w:rPr>
          <w:b/>
          <w:bCs/>
        </w:rPr>
        <w:drawing>
          <wp:inline distT="0" distB="0" distL="0" distR="0" wp14:anchorId="3B1F695D" wp14:editId="575451F6">
            <wp:extent cx="5731510" cy="3486150"/>
            <wp:effectExtent l="0" t="0" r="2540" b="0"/>
            <wp:docPr id="190358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7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2DE4" w14:textId="77777777" w:rsidR="009B4688" w:rsidRPr="009B4688" w:rsidRDefault="009B4688" w:rsidP="009B4688">
      <w:pPr>
        <w:ind w:left="-993" w:right="-1180"/>
        <w:jc w:val="center"/>
      </w:pPr>
      <w:r w:rsidRPr="009B4688">
        <w:lastRenderedPageBreak/>
        <w:pict w14:anchorId="57C00B58">
          <v:rect id="_x0000_i1068" style="width:0;height:1.5pt" o:hralign="center" o:hrstd="t" o:hr="t" fillcolor="#a0a0a0" stroked="f"/>
        </w:pict>
      </w:r>
    </w:p>
    <w:p w14:paraId="66F26036" w14:textId="77777777" w:rsidR="009B4688" w:rsidRPr="009B4688" w:rsidRDefault="009B4688" w:rsidP="009B4688">
      <w:pPr>
        <w:ind w:left="-993" w:right="-1180"/>
        <w:jc w:val="center"/>
        <w:rPr>
          <w:b/>
          <w:bCs/>
        </w:rPr>
      </w:pPr>
      <w:r w:rsidRPr="009B4688">
        <w:rPr>
          <w:b/>
          <w:bCs/>
        </w:rPr>
        <w:t>2️</w:t>
      </w:r>
      <w:r w:rsidRPr="009B4688">
        <w:rPr>
          <w:rFonts w:ascii="Segoe UI Symbol" w:hAnsi="Segoe UI Symbol" w:cs="Segoe UI Symbol"/>
          <w:b/>
          <w:bCs/>
        </w:rPr>
        <w:t>⃣</w:t>
      </w:r>
      <w:r w:rsidRPr="009B4688">
        <w:rPr>
          <w:b/>
          <w:bCs/>
        </w:rPr>
        <w:t xml:space="preserve"> When to Use Each Authentication Method?</w:t>
      </w:r>
    </w:p>
    <w:tbl>
      <w:tblPr>
        <w:tblW w:w="11482" w:type="dxa"/>
        <w:tblCellSpacing w:w="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3969"/>
      </w:tblGrid>
      <w:tr w:rsidR="009B4688" w:rsidRPr="009B4688" w14:paraId="24220ECC" w14:textId="77777777" w:rsidTr="009B4688">
        <w:trPr>
          <w:trHeight w:val="480"/>
          <w:tblHeader/>
          <w:tblCellSpacing w:w="15" w:type="dxa"/>
        </w:trPr>
        <w:tc>
          <w:tcPr>
            <w:tcW w:w="4917" w:type="dxa"/>
            <w:vAlign w:val="center"/>
            <w:hideMark/>
          </w:tcPr>
          <w:p w14:paraId="7B61F664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</w:rPr>
            </w:pPr>
            <w:r w:rsidRPr="009B4688">
              <w:rPr>
                <w:b/>
                <w:bCs/>
              </w:rPr>
              <w:t>Scenario</w:t>
            </w:r>
          </w:p>
        </w:tc>
        <w:tc>
          <w:tcPr>
            <w:tcW w:w="2521" w:type="dxa"/>
            <w:vAlign w:val="center"/>
            <w:hideMark/>
          </w:tcPr>
          <w:p w14:paraId="7836676A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</w:rPr>
            </w:pPr>
            <w:r w:rsidRPr="009B4688">
              <w:rPr>
                <w:b/>
                <w:bCs/>
              </w:rPr>
              <w:t>Best Authentication Method</w:t>
            </w:r>
          </w:p>
        </w:tc>
        <w:tc>
          <w:tcPr>
            <w:tcW w:w="3924" w:type="dxa"/>
            <w:vAlign w:val="center"/>
            <w:hideMark/>
          </w:tcPr>
          <w:p w14:paraId="5A2A4EE8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</w:rPr>
            </w:pPr>
            <w:r w:rsidRPr="009B4688">
              <w:rPr>
                <w:b/>
                <w:bCs/>
              </w:rPr>
              <w:t>Why?</w:t>
            </w:r>
          </w:p>
        </w:tc>
      </w:tr>
      <w:tr w:rsidR="009B4688" w:rsidRPr="009B4688" w14:paraId="7C50945E" w14:textId="77777777" w:rsidTr="009B4688">
        <w:trPr>
          <w:trHeight w:val="480"/>
          <w:tblCellSpacing w:w="15" w:type="dxa"/>
        </w:trPr>
        <w:tc>
          <w:tcPr>
            <w:tcW w:w="4917" w:type="dxa"/>
            <w:vAlign w:val="center"/>
            <w:hideMark/>
          </w:tcPr>
          <w:p w14:paraId="499E6CE5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Public API (No User Accounts)</w:t>
            </w:r>
          </w:p>
        </w:tc>
        <w:tc>
          <w:tcPr>
            <w:tcW w:w="2521" w:type="dxa"/>
            <w:vAlign w:val="center"/>
            <w:hideMark/>
          </w:tcPr>
          <w:p w14:paraId="5DC45D4A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API Key Authentication</w:t>
            </w:r>
          </w:p>
        </w:tc>
        <w:tc>
          <w:tcPr>
            <w:tcW w:w="3924" w:type="dxa"/>
            <w:vAlign w:val="center"/>
            <w:hideMark/>
          </w:tcPr>
          <w:p w14:paraId="513BC064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Simple &amp; works without user logins</w:t>
            </w:r>
          </w:p>
        </w:tc>
      </w:tr>
      <w:tr w:rsidR="009B4688" w:rsidRPr="009B4688" w14:paraId="2AE2D7E1" w14:textId="77777777" w:rsidTr="009B4688">
        <w:trPr>
          <w:trHeight w:val="492"/>
          <w:tblCellSpacing w:w="15" w:type="dxa"/>
        </w:trPr>
        <w:tc>
          <w:tcPr>
            <w:tcW w:w="4917" w:type="dxa"/>
            <w:vAlign w:val="center"/>
            <w:hideMark/>
          </w:tcPr>
          <w:p w14:paraId="3A58C466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Secure Web or Mobile App Authentication</w:t>
            </w:r>
          </w:p>
        </w:tc>
        <w:tc>
          <w:tcPr>
            <w:tcW w:w="2521" w:type="dxa"/>
            <w:vAlign w:val="center"/>
            <w:hideMark/>
          </w:tcPr>
          <w:p w14:paraId="7A734668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JWT Authentication</w:t>
            </w:r>
          </w:p>
        </w:tc>
        <w:tc>
          <w:tcPr>
            <w:tcW w:w="3924" w:type="dxa"/>
            <w:vAlign w:val="center"/>
            <w:hideMark/>
          </w:tcPr>
          <w:p w14:paraId="3360FD51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Stateless, scalable, and supports mobile</w:t>
            </w:r>
          </w:p>
        </w:tc>
      </w:tr>
      <w:tr w:rsidR="009B4688" w:rsidRPr="009B4688" w14:paraId="4016215E" w14:textId="77777777" w:rsidTr="009B4688">
        <w:trPr>
          <w:trHeight w:val="480"/>
          <w:tblCellSpacing w:w="15" w:type="dxa"/>
        </w:trPr>
        <w:tc>
          <w:tcPr>
            <w:tcW w:w="4917" w:type="dxa"/>
            <w:vAlign w:val="center"/>
            <w:hideMark/>
          </w:tcPr>
          <w:p w14:paraId="5B80A934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Login with Google, Facebook, etc.</w:t>
            </w:r>
          </w:p>
        </w:tc>
        <w:tc>
          <w:tcPr>
            <w:tcW w:w="2521" w:type="dxa"/>
            <w:vAlign w:val="center"/>
            <w:hideMark/>
          </w:tcPr>
          <w:p w14:paraId="71E82141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OAuth2.0</w:t>
            </w:r>
          </w:p>
        </w:tc>
        <w:tc>
          <w:tcPr>
            <w:tcW w:w="3924" w:type="dxa"/>
            <w:vAlign w:val="center"/>
            <w:hideMark/>
          </w:tcPr>
          <w:p w14:paraId="7150B3FF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Supports third-party authentication</w:t>
            </w:r>
          </w:p>
        </w:tc>
      </w:tr>
      <w:tr w:rsidR="009B4688" w:rsidRPr="009B4688" w14:paraId="604AEC35" w14:textId="77777777" w:rsidTr="009B4688">
        <w:trPr>
          <w:trHeight w:val="480"/>
          <w:tblCellSpacing w:w="15" w:type="dxa"/>
        </w:trPr>
        <w:tc>
          <w:tcPr>
            <w:tcW w:w="4917" w:type="dxa"/>
            <w:vAlign w:val="center"/>
            <w:hideMark/>
          </w:tcPr>
          <w:p w14:paraId="2C0AE3FF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Enterprise Authentication (SSO, Microsoft 365, AWS, etc.)</w:t>
            </w:r>
          </w:p>
        </w:tc>
        <w:tc>
          <w:tcPr>
            <w:tcW w:w="2521" w:type="dxa"/>
            <w:vAlign w:val="center"/>
            <w:hideMark/>
          </w:tcPr>
          <w:p w14:paraId="38D9871A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OAuth2.0 with OpenID Connect</w:t>
            </w:r>
          </w:p>
        </w:tc>
        <w:tc>
          <w:tcPr>
            <w:tcW w:w="3924" w:type="dxa"/>
            <w:vAlign w:val="center"/>
            <w:hideMark/>
          </w:tcPr>
          <w:p w14:paraId="0C20C5A4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Supports SSO &amp; enterprise security</w:t>
            </w:r>
          </w:p>
        </w:tc>
      </w:tr>
      <w:tr w:rsidR="009B4688" w:rsidRPr="009B4688" w14:paraId="2A1EA264" w14:textId="77777777" w:rsidTr="009B4688">
        <w:trPr>
          <w:trHeight w:val="480"/>
          <w:tblCellSpacing w:w="15" w:type="dxa"/>
        </w:trPr>
        <w:tc>
          <w:tcPr>
            <w:tcW w:w="4917" w:type="dxa"/>
            <w:vAlign w:val="center"/>
            <w:hideMark/>
          </w:tcPr>
          <w:p w14:paraId="35549FF8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Internal API for Automated Services</w:t>
            </w:r>
          </w:p>
        </w:tc>
        <w:tc>
          <w:tcPr>
            <w:tcW w:w="2521" w:type="dxa"/>
            <w:vAlign w:val="center"/>
            <w:hideMark/>
          </w:tcPr>
          <w:p w14:paraId="0A89CA75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HMAC Authentication</w:t>
            </w:r>
          </w:p>
        </w:tc>
        <w:tc>
          <w:tcPr>
            <w:tcW w:w="3924" w:type="dxa"/>
            <w:vAlign w:val="center"/>
            <w:hideMark/>
          </w:tcPr>
          <w:p w14:paraId="6328AA6A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Ensures request integrity with a secret key</w:t>
            </w:r>
          </w:p>
        </w:tc>
      </w:tr>
      <w:tr w:rsidR="009B4688" w:rsidRPr="009B4688" w14:paraId="0BE9AC97" w14:textId="77777777" w:rsidTr="009B4688">
        <w:trPr>
          <w:trHeight w:val="480"/>
          <w:tblCellSpacing w:w="15" w:type="dxa"/>
        </w:trPr>
        <w:tc>
          <w:tcPr>
            <w:tcW w:w="4917" w:type="dxa"/>
            <w:vAlign w:val="center"/>
            <w:hideMark/>
          </w:tcPr>
          <w:p w14:paraId="74488FCC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Small Web App with Session Management</w:t>
            </w:r>
          </w:p>
        </w:tc>
        <w:tc>
          <w:tcPr>
            <w:tcW w:w="2521" w:type="dxa"/>
            <w:vAlign w:val="center"/>
            <w:hideMark/>
          </w:tcPr>
          <w:p w14:paraId="1EC16B2A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Session-Based Authentication</w:t>
            </w:r>
          </w:p>
        </w:tc>
        <w:tc>
          <w:tcPr>
            <w:tcW w:w="3924" w:type="dxa"/>
            <w:vAlign w:val="center"/>
            <w:hideMark/>
          </w:tcPr>
          <w:p w14:paraId="7D38ED04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Allows session invalidation and CSRF protection</w:t>
            </w:r>
          </w:p>
        </w:tc>
      </w:tr>
      <w:tr w:rsidR="009B4688" w:rsidRPr="009B4688" w14:paraId="37B53D5F" w14:textId="77777777" w:rsidTr="009B4688">
        <w:trPr>
          <w:trHeight w:val="480"/>
          <w:tblCellSpacing w:w="15" w:type="dxa"/>
        </w:trPr>
        <w:tc>
          <w:tcPr>
            <w:tcW w:w="4917" w:type="dxa"/>
            <w:vAlign w:val="center"/>
            <w:hideMark/>
          </w:tcPr>
          <w:p w14:paraId="1E8ED355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CLI Tool or Script Authentication</w:t>
            </w:r>
          </w:p>
        </w:tc>
        <w:tc>
          <w:tcPr>
            <w:tcW w:w="2521" w:type="dxa"/>
            <w:vAlign w:val="center"/>
            <w:hideMark/>
          </w:tcPr>
          <w:p w14:paraId="684E1960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Basic Authentication</w:t>
            </w:r>
          </w:p>
        </w:tc>
        <w:tc>
          <w:tcPr>
            <w:tcW w:w="3924" w:type="dxa"/>
            <w:vAlign w:val="center"/>
            <w:hideMark/>
          </w:tcPr>
          <w:p w14:paraId="17306C3E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sz w:val="18"/>
                <w:szCs w:val="18"/>
              </w:rPr>
              <w:t>Simple, but must use HTTPS</w:t>
            </w:r>
          </w:p>
        </w:tc>
      </w:tr>
    </w:tbl>
    <w:p w14:paraId="3F003DDA" w14:textId="77777777" w:rsidR="009B4688" w:rsidRPr="009B4688" w:rsidRDefault="009B4688" w:rsidP="009B4688">
      <w:pPr>
        <w:ind w:left="-993" w:right="-1180"/>
        <w:jc w:val="center"/>
      </w:pPr>
      <w:r w:rsidRPr="009B4688">
        <w:pict w14:anchorId="7D8003B6">
          <v:rect id="_x0000_i1069" style="width:0;height:1.5pt" o:hralign="center" o:hrstd="t" o:hr="t" fillcolor="#a0a0a0" stroked="f"/>
        </w:pict>
      </w:r>
    </w:p>
    <w:p w14:paraId="0751B3F5" w14:textId="6FDBF2FB" w:rsidR="009B4688" w:rsidRPr="009B4688" w:rsidRDefault="009B4688" w:rsidP="009B4688">
      <w:pPr>
        <w:ind w:left="-993" w:right="-1180"/>
        <w:jc w:val="center"/>
        <w:rPr>
          <w:b/>
          <w:bCs/>
        </w:rPr>
      </w:pPr>
      <w:r w:rsidRPr="009B4688">
        <w:rPr>
          <w:b/>
          <w:bCs/>
        </w:rPr>
        <w:t>3️</w:t>
      </w:r>
      <w:r w:rsidRPr="009B4688">
        <w:rPr>
          <w:rFonts w:ascii="Segoe UI Symbol" w:hAnsi="Segoe UI Symbol" w:cs="Segoe UI Symbol"/>
          <w:b/>
          <w:bCs/>
        </w:rPr>
        <w:t>⃣</w:t>
      </w:r>
      <w:r w:rsidRPr="009B4688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9B4688">
        <w:rPr>
          <w:b/>
          <w:bCs/>
        </w:rPr>
        <w:t>Pros &amp; Cons of JWT vs OAuth2 vs API Keys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559"/>
        <w:gridCol w:w="2268"/>
        <w:gridCol w:w="3118"/>
      </w:tblGrid>
      <w:tr w:rsidR="009B4688" w:rsidRPr="009B4688" w14:paraId="0A7834D2" w14:textId="77777777" w:rsidTr="009B4688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647176B9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1529" w:type="dxa"/>
            <w:vAlign w:val="center"/>
            <w:hideMark/>
          </w:tcPr>
          <w:p w14:paraId="6FE4844D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JWT</w:t>
            </w:r>
          </w:p>
        </w:tc>
        <w:tc>
          <w:tcPr>
            <w:tcW w:w="2238" w:type="dxa"/>
            <w:vAlign w:val="center"/>
            <w:hideMark/>
          </w:tcPr>
          <w:p w14:paraId="2CB469CC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OAuth2</w:t>
            </w:r>
          </w:p>
        </w:tc>
        <w:tc>
          <w:tcPr>
            <w:tcW w:w="3073" w:type="dxa"/>
            <w:vAlign w:val="center"/>
            <w:hideMark/>
          </w:tcPr>
          <w:p w14:paraId="204B7946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API Key</w:t>
            </w:r>
          </w:p>
        </w:tc>
      </w:tr>
      <w:tr w:rsidR="009B4688" w:rsidRPr="009B4688" w14:paraId="3D9B6F2B" w14:textId="77777777" w:rsidTr="009B4688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08F0D38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Stateless?</w:t>
            </w:r>
          </w:p>
        </w:tc>
        <w:tc>
          <w:tcPr>
            <w:tcW w:w="1529" w:type="dxa"/>
            <w:vAlign w:val="center"/>
            <w:hideMark/>
          </w:tcPr>
          <w:p w14:paraId="4AFAE846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Yes</w:t>
            </w:r>
          </w:p>
        </w:tc>
        <w:tc>
          <w:tcPr>
            <w:tcW w:w="2238" w:type="dxa"/>
            <w:vAlign w:val="center"/>
            <w:hideMark/>
          </w:tcPr>
          <w:p w14:paraId="16AD917C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Yes</w:t>
            </w:r>
          </w:p>
        </w:tc>
        <w:tc>
          <w:tcPr>
            <w:tcW w:w="3073" w:type="dxa"/>
            <w:vAlign w:val="center"/>
            <w:hideMark/>
          </w:tcPr>
          <w:p w14:paraId="1BB30389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Yes</w:t>
            </w:r>
          </w:p>
        </w:tc>
      </w:tr>
      <w:tr w:rsidR="009B4688" w:rsidRPr="009B4688" w14:paraId="06903F38" w14:textId="77777777" w:rsidTr="009B4688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0F049AA4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Secure?</w:t>
            </w:r>
          </w:p>
        </w:tc>
        <w:tc>
          <w:tcPr>
            <w:tcW w:w="1529" w:type="dxa"/>
            <w:vAlign w:val="center"/>
            <w:hideMark/>
          </w:tcPr>
          <w:p w14:paraId="3EAD4D23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9B4688">
              <w:rPr>
                <w:sz w:val="18"/>
                <w:szCs w:val="18"/>
              </w:rPr>
              <w:t xml:space="preserve"> Medium (Token exposure risk)</w:t>
            </w:r>
          </w:p>
        </w:tc>
        <w:tc>
          <w:tcPr>
            <w:tcW w:w="2238" w:type="dxa"/>
            <w:vAlign w:val="center"/>
            <w:hideMark/>
          </w:tcPr>
          <w:p w14:paraId="1974FD1A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High (OAuth Server controls access)</w:t>
            </w:r>
          </w:p>
        </w:tc>
        <w:tc>
          <w:tcPr>
            <w:tcW w:w="3073" w:type="dxa"/>
            <w:vAlign w:val="center"/>
            <w:hideMark/>
          </w:tcPr>
          <w:p w14:paraId="381E8991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9B4688">
              <w:rPr>
                <w:sz w:val="18"/>
                <w:szCs w:val="18"/>
              </w:rPr>
              <w:t xml:space="preserve"> Low (Easy to leak keys)</w:t>
            </w:r>
          </w:p>
        </w:tc>
      </w:tr>
      <w:tr w:rsidR="009B4688" w:rsidRPr="009B4688" w14:paraId="0A3E080D" w14:textId="77777777" w:rsidTr="009B4688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6D5FC04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Supports User Authentication?</w:t>
            </w:r>
          </w:p>
        </w:tc>
        <w:tc>
          <w:tcPr>
            <w:tcW w:w="1529" w:type="dxa"/>
            <w:vAlign w:val="center"/>
            <w:hideMark/>
          </w:tcPr>
          <w:p w14:paraId="3A3219E4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Yes</w:t>
            </w:r>
          </w:p>
        </w:tc>
        <w:tc>
          <w:tcPr>
            <w:tcW w:w="2238" w:type="dxa"/>
            <w:vAlign w:val="center"/>
            <w:hideMark/>
          </w:tcPr>
          <w:p w14:paraId="2F182402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Yes</w:t>
            </w:r>
          </w:p>
        </w:tc>
        <w:tc>
          <w:tcPr>
            <w:tcW w:w="3073" w:type="dxa"/>
            <w:vAlign w:val="center"/>
            <w:hideMark/>
          </w:tcPr>
          <w:p w14:paraId="4C2A34F2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9B4688">
              <w:rPr>
                <w:sz w:val="18"/>
                <w:szCs w:val="18"/>
              </w:rPr>
              <w:t xml:space="preserve"> No (Only identifies client apps)</w:t>
            </w:r>
          </w:p>
        </w:tc>
      </w:tr>
      <w:tr w:rsidR="009B4688" w:rsidRPr="009B4688" w14:paraId="55C944D2" w14:textId="77777777" w:rsidTr="009B4688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08C78FED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Easy to Implement?</w:t>
            </w:r>
          </w:p>
        </w:tc>
        <w:tc>
          <w:tcPr>
            <w:tcW w:w="1529" w:type="dxa"/>
            <w:vAlign w:val="center"/>
            <w:hideMark/>
          </w:tcPr>
          <w:p w14:paraId="6AE92939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Yes</w:t>
            </w:r>
          </w:p>
        </w:tc>
        <w:tc>
          <w:tcPr>
            <w:tcW w:w="2238" w:type="dxa"/>
            <w:vAlign w:val="center"/>
            <w:hideMark/>
          </w:tcPr>
          <w:p w14:paraId="0DDF5D68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9B4688">
              <w:rPr>
                <w:sz w:val="18"/>
                <w:szCs w:val="18"/>
              </w:rPr>
              <w:t xml:space="preserve"> No (More complex)</w:t>
            </w:r>
          </w:p>
        </w:tc>
        <w:tc>
          <w:tcPr>
            <w:tcW w:w="3073" w:type="dxa"/>
            <w:vAlign w:val="center"/>
            <w:hideMark/>
          </w:tcPr>
          <w:p w14:paraId="4D0F0F42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Very Easy</w:t>
            </w:r>
          </w:p>
        </w:tc>
      </w:tr>
      <w:tr w:rsidR="009B4688" w:rsidRPr="009B4688" w14:paraId="4A2D6A83" w14:textId="77777777" w:rsidTr="009B4688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25621112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Can be Revoked?</w:t>
            </w:r>
          </w:p>
        </w:tc>
        <w:tc>
          <w:tcPr>
            <w:tcW w:w="1529" w:type="dxa"/>
            <w:vAlign w:val="center"/>
            <w:hideMark/>
          </w:tcPr>
          <w:p w14:paraId="3E359EC7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9B4688">
              <w:rPr>
                <w:sz w:val="18"/>
                <w:szCs w:val="18"/>
              </w:rPr>
              <w:t xml:space="preserve"> No (Needs token blacklist)</w:t>
            </w:r>
          </w:p>
        </w:tc>
        <w:tc>
          <w:tcPr>
            <w:tcW w:w="2238" w:type="dxa"/>
            <w:vAlign w:val="center"/>
            <w:hideMark/>
          </w:tcPr>
          <w:p w14:paraId="2A191DD3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Yes</w:t>
            </w:r>
          </w:p>
        </w:tc>
        <w:tc>
          <w:tcPr>
            <w:tcW w:w="3073" w:type="dxa"/>
            <w:vAlign w:val="center"/>
            <w:hideMark/>
          </w:tcPr>
          <w:p w14:paraId="2099DFDA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9B4688">
              <w:rPr>
                <w:sz w:val="18"/>
                <w:szCs w:val="18"/>
              </w:rPr>
              <w:t xml:space="preserve"> No</w:t>
            </w:r>
          </w:p>
        </w:tc>
      </w:tr>
      <w:tr w:rsidR="009B4688" w:rsidRPr="009B4688" w14:paraId="4B248833" w14:textId="77777777" w:rsidTr="009B4688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B5C05E5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b/>
                <w:bCs/>
                <w:sz w:val="18"/>
                <w:szCs w:val="18"/>
              </w:rPr>
              <w:t>Best for Public APIs?</w:t>
            </w:r>
          </w:p>
        </w:tc>
        <w:tc>
          <w:tcPr>
            <w:tcW w:w="1529" w:type="dxa"/>
            <w:vAlign w:val="center"/>
            <w:hideMark/>
          </w:tcPr>
          <w:p w14:paraId="245B0805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9B4688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238" w:type="dxa"/>
            <w:vAlign w:val="center"/>
            <w:hideMark/>
          </w:tcPr>
          <w:p w14:paraId="534F7BE3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9B4688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3073" w:type="dxa"/>
            <w:vAlign w:val="center"/>
            <w:hideMark/>
          </w:tcPr>
          <w:p w14:paraId="2B5085AA" w14:textId="77777777" w:rsidR="009B4688" w:rsidRPr="009B4688" w:rsidRDefault="009B4688" w:rsidP="009B4688">
            <w:pPr>
              <w:ind w:left="-993" w:right="-1180"/>
              <w:jc w:val="center"/>
              <w:rPr>
                <w:sz w:val="18"/>
                <w:szCs w:val="18"/>
              </w:rPr>
            </w:pPr>
            <w:r w:rsidRPr="009B468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9B4688">
              <w:rPr>
                <w:sz w:val="18"/>
                <w:szCs w:val="18"/>
              </w:rPr>
              <w:t xml:space="preserve"> Yes</w:t>
            </w:r>
          </w:p>
        </w:tc>
      </w:tr>
    </w:tbl>
    <w:p w14:paraId="5389E444" w14:textId="77777777" w:rsidR="009B4688" w:rsidRPr="009B4688" w:rsidRDefault="009B4688" w:rsidP="009B4688">
      <w:pPr>
        <w:ind w:left="-993" w:right="-1180"/>
        <w:jc w:val="center"/>
      </w:pPr>
      <w:r w:rsidRPr="009B4688">
        <w:pict w14:anchorId="331B47AB">
          <v:rect id="_x0000_i1070" style="width:0;height:1.5pt" o:hralign="center" o:hrstd="t" o:hr="t" fillcolor="#a0a0a0" stroked="f"/>
        </w:pict>
      </w:r>
    </w:p>
    <w:p w14:paraId="1AC36239" w14:textId="546C5742" w:rsidR="009B4688" w:rsidRPr="009B4688" w:rsidRDefault="009B4688" w:rsidP="009B4688">
      <w:pPr>
        <w:ind w:left="-993" w:right="-1180"/>
        <w:jc w:val="center"/>
      </w:pPr>
      <w:r>
        <w:rPr>
          <w:b/>
          <w:bCs/>
        </w:rPr>
        <w:t xml:space="preserve"> </w:t>
      </w:r>
      <w:r w:rsidRPr="009B4688">
        <w:pict w14:anchorId="1C9A6763">
          <v:rect id="_x0000_i1073" style="width:0;height:1.5pt" o:hralign="center" o:hrstd="t" o:hr="t" fillcolor="#a0a0a0" stroked="f"/>
        </w:pict>
      </w:r>
    </w:p>
    <w:p w14:paraId="549BF567" w14:textId="77777777" w:rsidR="009B4688" w:rsidRPr="009B4688" w:rsidRDefault="009B4688" w:rsidP="009B4688">
      <w:pPr>
        <w:ind w:left="-993" w:right="-1180"/>
        <w:jc w:val="center"/>
        <w:rPr>
          <w:b/>
          <w:bCs/>
        </w:rPr>
      </w:pPr>
      <w:r w:rsidRPr="009B4688">
        <w:rPr>
          <w:rFonts w:ascii="Segoe UI Emoji" w:hAnsi="Segoe UI Emoji" w:cs="Segoe UI Emoji"/>
          <w:b/>
          <w:bCs/>
        </w:rPr>
        <w:t>🔹</w:t>
      </w:r>
      <w:r w:rsidRPr="009B4688">
        <w:rPr>
          <w:b/>
          <w:bCs/>
        </w:rPr>
        <w:t xml:space="preserve"> Conclusion: Which Auth Method Should You Use?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9B4688" w:rsidRPr="009B4688" w14:paraId="271C5BAC" w14:textId="77777777" w:rsidTr="009B4688">
        <w:trPr>
          <w:tblHeader/>
          <w:tblCellSpacing w:w="15" w:type="dxa"/>
        </w:trPr>
        <w:tc>
          <w:tcPr>
            <w:tcW w:w="4061" w:type="dxa"/>
            <w:vAlign w:val="center"/>
            <w:hideMark/>
          </w:tcPr>
          <w:p w14:paraId="7E22624E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</w:rPr>
            </w:pPr>
            <w:r w:rsidRPr="009B4688">
              <w:rPr>
                <w:b/>
                <w:bCs/>
              </w:rPr>
              <w:t>Scenario</w:t>
            </w:r>
          </w:p>
        </w:tc>
        <w:tc>
          <w:tcPr>
            <w:tcW w:w="4775" w:type="dxa"/>
            <w:vAlign w:val="center"/>
            <w:hideMark/>
          </w:tcPr>
          <w:p w14:paraId="08224E23" w14:textId="77777777" w:rsidR="009B4688" w:rsidRPr="009B4688" w:rsidRDefault="009B4688" w:rsidP="009B4688">
            <w:pPr>
              <w:ind w:left="-993" w:right="-1180"/>
              <w:jc w:val="center"/>
              <w:rPr>
                <w:b/>
                <w:bCs/>
              </w:rPr>
            </w:pPr>
            <w:r w:rsidRPr="009B4688">
              <w:rPr>
                <w:b/>
                <w:bCs/>
              </w:rPr>
              <w:t>Best Authentication Method</w:t>
            </w:r>
          </w:p>
        </w:tc>
      </w:tr>
      <w:tr w:rsidR="009B4688" w:rsidRPr="009B4688" w14:paraId="58056146" w14:textId="77777777" w:rsidTr="009B4688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05F5AFDA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rPr>
                <w:b/>
                <w:bCs/>
              </w:rPr>
              <w:t>Microservices / Stateless Apps</w:t>
            </w:r>
          </w:p>
        </w:tc>
        <w:tc>
          <w:tcPr>
            <w:tcW w:w="4775" w:type="dxa"/>
            <w:vAlign w:val="center"/>
            <w:hideMark/>
          </w:tcPr>
          <w:p w14:paraId="3D67F3EB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t>JWT</w:t>
            </w:r>
          </w:p>
        </w:tc>
      </w:tr>
      <w:tr w:rsidR="009B4688" w:rsidRPr="009B4688" w14:paraId="06C60D32" w14:textId="77777777" w:rsidTr="009B4688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6171B1A4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rPr>
                <w:b/>
                <w:bCs/>
              </w:rPr>
              <w:t>SSO (Google, Facebook, etc.)</w:t>
            </w:r>
          </w:p>
        </w:tc>
        <w:tc>
          <w:tcPr>
            <w:tcW w:w="4775" w:type="dxa"/>
            <w:vAlign w:val="center"/>
            <w:hideMark/>
          </w:tcPr>
          <w:p w14:paraId="61B8BA0A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t>OAuth2</w:t>
            </w:r>
          </w:p>
        </w:tc>
      </w:tr>
      <w:tr w:rsidR="009B4688" w:rsidRPr="009B4688" w14:paraId="24E15849" w14:textId="77777777" w:rsidTr="009B4688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76F4D86E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rPr>
                <w:b/>
                <w:bCs/>
              </w:rPr>
              <w:t>Simple API Access</w:t>
            </w:r>
          </w:p>
        </w:tc>
        <w:tc>
          <w:tcPr>
            <w:tcW w:w="4775" w:type="dxa"/>
            <w:vAlign w:val="center"/>
            <w:hideMark/>
          </w:tcPr>
          <w:p w14:paraId="2A1FE6AE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t>API Keys</w:t>
            </w:r>
          </w:p>
        </w:tc>
      </w:tr>
      <w:tr w:rsidR="009B4688" w:rsidRPr="009B4688" w14:paraId="441C6CD8" w14:textId="77777777" w:rsidTr="009B4688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7404AF66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rPr>
                <w:b/>
                <w:bCs/>
              </w:rPr>
              <w:t>Internal API Calls (Server-to-Server)</w:t>
            </w:r>
          </w:p>
        </w:tc>
        <w:tc>
          <w:tcPr>
            <w:tcW w:w="4775" w:type="dxa"/>
            <w:vAlign w:val="center"/>
            <w:hideMark/>
          </w:tcPr>
          <w:p w14:paraId="72C9D5CF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t>HMAC</w:t>
            </w:r>
          </w:p>
        </w:tc>
      </w:tr>
      <w:tr w:rsidR="009B4688" w:rsidRPr="009B4688" w14:paraId="1F8A0EF1" w14:textId="77777777" w:rsidTr="009B4688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1188840C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rPr>
                <w:b/>
                <w:bCs/>
              </w:rPr>
              <w:t>Web Applications (CSRF Protection Needed)</w:t>
            </w:r>
          </w:p>
        </w:tc>
        <w:tc>
          <w:tcPr>
            <w:tcW w:w="4775" w:type="dxa"/>
            <w:vAlign w:val="center"/>
            <w:hideMark/>
          </w:tcPr>
          <w:p w14:paraId="3D3E7137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t>Session-Based Authentication</w:t>
            </w:r>
          </w:p>
        </w:tc>
      </w:tr>
      <w:tr w:rsidR="009B4688" w:rsidRPr="009B4688" w14:paraId="4EAE887E" w14:textId="77777777" w:rsidTr="009B4688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0E6C03BA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rPr>
                <w:b/>
                <w:bCs/>
              </w:rPr>
              <w:t>Automated Scripts &amp; CLI Tools</w:t>
            </w:r>
          </w:p>
        </w:tc>
        <w:tc>
          <w:tcPr>
            <w:tcW w:w="4775" w:type="dxa"/>
            <w:vAlign w:val="center"/>
            <w:hideMark/>
          </w:tcPr>
          <w:p w14:paraId="60D7B7AE" w14:textId="77777777" w:rsidR="009B4688" w:rsidRPr="009B4688" w:rsidRDefault="009B4688" w:rsidP="009B4688">
            <w:pPr>
              <w:ind w:left="-993" w:right="-1180"/>
              <w:jc w:val="center"/>
            </w:pPr>
            <w:r w:rsidRPr="009B4688">
              <w:t>Basic Authentication</w:t>
            </w:r>
          </w:p>
        </w:tc>
      </w:tr>
    </w:tbl>
    <w:p w14:paraId="18B73466" w14:textId="30FC26E1" w:rsidR="009B4688" w:rsidRPr="009B4688" w:rsidRDefault="009B4688" w:rsidP="009B4688">
      <w:pPr>
        <w:ind w:left="-993" w:right="-1180"/>
      </w:pPr>
    </w:p>
    <w:p w14:paraId="585C4743" w14:textId="77777777" w:rsidR="00355DB3" w:rsidRDefault="00355DB3" w:rsidP="009B4688">
      <w:pPr>
        <w:ind w:left="-993" w:right="-1180"/>
        <w:jc w:val="center"/>
      </w:pPr>
    </w:p>
    <w:sectPr w:rsidR="00355DB3" w:rsidSect="009B4688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1D"/>
    <w:rsid w:val="00114045"/>
    <w:rsid w:val="0025531D"/>
    <w:rsid w:val="00355DB3"/>
    <w:rsid w:val="003D3A9B"/>
    <w:rsid w:val="009B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7AB4"/>
  <w15:chartTrackingRefBased/>
  <w15:docId w15:val="{F26E8140-F9B1-40F2-8446-E258A1CC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SARTHAK</dc:creator>
  <cp:keywords/>
  <dc:description/>
  <cp:lastModifiedBy>SHAH SARTHAK</cp:lastModifiedBy>
  <cp:revision>3</cp:revision>
  <dcterms:created xsi:type="dcterms:W3CDTF">2025-03-03T05:39:00Z</dcterms:created>
  <dcterms:modified xsi:type="dcterms:W3CDTF">2025-03-03T05:44:00Z</dcterms:modified>
</cp:coreProperties>
</file>