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39" w:rsidRDefault="00220A50">
      <w:r>
        <w:t>MCQ ON EST  CH</w:t>
      </w:r>
      <w:r w:rsidR="00521D21">
        <w:t xml:space="preserve"> </w:t>
      </w:r>
      <w:r>
        <w:t>5 PRATICE</w:t>
      </w:r>
    </w:p>
    <w:p w:rsidR="00220A50" w:rsidRDefault="00220A50"/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1. The world as World Environmental day is celebrated on: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December 1</w:t>
      </w:r>
    </w:p>
    <w:p w:rsidR="00220A50" w:rsidRPr="003B0448" w:rsidRDefault="00220A50" w:rsidP="003B0448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June 5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November 14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August 15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B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2. The provisions for environmental protection in the constitution were made in:</w:t>
      </w:r>
    </w:p>
    <w:p w:rsidR="00220A50" w:rsidRPr="003B0448" w:rsidRDefault="00220A50" w:rsidP="00220A50">
      <w:pPr>
        <w:pStyle w:val="NormalWeb"/>
        <w:spacing w:before="0" w:beforeAutospacing="0" w:after="288" w:afterAutospacing="0" w:line="360" w:lineRule="atLeast"/>
        <w:textAlignment w:val="baseline"/>
        <w:rPr>
          <w:rFonts w:ascii="Arial" w:hAnsi="Arial" w:cs="Arial"/>
          <w:caps/>
          <w:color w:val="000000"/>
        </w:rPr>
      </w:pPr>
      <w:r w:rsidRPr="003B0448">
        <w:rPr>
          <w:rFonts w:ascii="Arial" w:hAnsi="Arial" w:cs="Arial"/>
          <w:caps/>
          <w:color w:val="000000"/>
        </w:rPr>
        <w:t>ADVERTISEMENTS: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1976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1950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1982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1960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A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3. The provisions of environmental protection in the constitution were made under: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Article 5-A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Article 21-B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Article 27-B (h)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Article 48-A and Article 51-A (g)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D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lastRenderedPageBreak/>
        <w:t>4. The first of the major environmental protection act to be promulgated in India was: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Water Act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Air Act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Environmental Act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Noise Pollution Rule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A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5. The Forest (Conservation) Act was enacted in the year: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1986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1974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1980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1972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C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6. The Forest (Conservation) Act extends to the whole of India except: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 xml:space="preserve">(a) Uttar </w:t>
      </w:r>
      <w:proofErr w:type="spellStart"/>
      <w:r w:rsidRPr="003B0448">
        <w:rPr>
          <w:rFonts w:ascii="Arial" w:hAnsi="Arial" w:cs="Arial"/>
          <w:color w:val="000000"/>
        </w:rPr>
        <w:t>Pardesh</w:t>
      </w:r>
      <w:proofErr w:type="spellEnd"/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Karnataka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Jammu and Kashmir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Haryana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C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7. Penalty for conservation of the provisions of the Forest Act is under: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Section 3A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Section 4A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lastRenderedPageBreak/>
        <w:t>(c) Section 12A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Section 8A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C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8. Offences by the Authorities and Government Department in Forest Act is under: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Section 5B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Section 5A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Section 3B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Section 8A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A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9. The Wildlife (Protection) Act was enacted in the year: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1986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1974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1994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1972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C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10. The power to declare an area as a sanctuary or national park of central Government is Wildlife (Protection) Act is under: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Section 38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Section 39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Section 18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Section 27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lastRenderedPageBreak/>
        <w:t>D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11. The Wildlife (Protection) Act contains: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7 Chapters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6 Chapters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5 Chapters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8 Chapters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A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12. The Wildlife (Protection) Act contains: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66 Sections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6 Sections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7 Sections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46 Sections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A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13. The Water (Prevention and Control of Pollution) Act was enacted in the year: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1986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1974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1994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1975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B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14. The Water Act contains: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4 Chapters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5 Chapters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lastRenderedPageBreak/>
        <w:t>(c) 7 Chapters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8 Chapters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D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15. The Water Act have: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64 Sections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68 Sections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45 Sections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62 Sections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A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16. The functions of Central Board are given under: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Section 16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Section 19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Section 25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Section 24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A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17. The functions of State Board are given under: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Section 16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Section 17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Section 21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Section 45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B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lastRenderedPageBreak/>
        <w:t>18. Power to give directions are declared under: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Section 16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Section 17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Section 18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Section 25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C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19. In the Water Act the entire National Capital Territory of Delhi has been declared as water pollution prevention control area under: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Section 21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Section 23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Section 19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Section 24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C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20. The Air (Prevention and Control of Pollution) Act was enacted in the year: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1981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1996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2000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1974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A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21. The Air Act contains: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5 Chapters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6 Chapters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lastRenderedPageBreak/>
        <w:t>(c) 7 Chapters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8 Chapters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C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22. The Air Act have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56 Section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54 Section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58 Section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62 Section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B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23. Noise pollution has been inserted as pollution in the Air Act in: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1981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1987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1982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2000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B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24. The Environmental (Protection) Act was enacted in the year: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1986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1992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1984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1974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A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lastRenderedPageBreak/>
        <w:t>25. The EPA consists: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2 Chapters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4 Chapters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8 Chapters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7 Chapters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B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26. The EPA contains: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25 Sections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12 Sections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26 Sections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14 Sections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C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27. NGOs stands for: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Non-Governmental Organization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Nine-Governmental Organization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Non-Gained Organizations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National-Grade Organization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A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28. The Women’s Population in the world is almost: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Half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One-forth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One-third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lastRenderedPageBreak/>
        <w:t>(d) One fifth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A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 xml:space="preserve">29. </w:t>
      </w:r>
      <w:proofErr w:type="spellStart"/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Litrate</w:t>
      </w:r>
      <w:proofErr w:type="spellEnd"/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 xml:space="preserve"> women can help in: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(a) Reducing infant mortality rate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(b) Reducing population growth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(c) Promoting female children education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(d) All of the above</w:t>
      </w:r>
    </w:p>
    <w:p w:rsidR="00FD3DCA" w:rsidRPr="003B0448" w:rsidRDefault="00FD3DCA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D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b/>
          <w:bCs/>
          <w:color w:val="000000"/>
          <w:bdr w:val="none" w:sz="0" w:space="0" w:color="auto" w:frame="1"/>
        </w:rPr>
        <w:t>Answers:</w:t>
      </w:r>
    </w:p>
    <w:p w:rsidR="00220A50" w:rsidRPr="003B0448" w:rsidRDefault="00220A50" w:rsidP="00220A50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3B0448">
        <w:rPr>
          <w:rFonts w:ascii="Arial" w:hAnsi="Arial" w:cs="Arial"/>
          <w:color w:val="000000"/>
        </w:rPr>
        <w:t>1. (b); 2. (a); 3. (d); 4. (a); 5. (c); 6. (c); 7. (a); 8. (c); 9. (d); 10. (a); 11. (a); 12. (a); 13. (b); 14. (d); 15. (a); 16. (a); 17. (b); 18. (c); 19. (c); 20. (a); 21. (c); 22. (b); 23. (b); 24. (a); 25. (b); 26. (c); 27. (a); 28. (a) 29. (d).</w:t>
      </w:r>
    </w:p>
    <w:p w:rsidR="00220A50" w:rsidRPr="003B0448" w:rsidRDefault="00220A50">
      <w:pPr>
        <w:rPr>
          <w:sz w:val="24"/>
          <w:szCs w:val="24"/>
        </w:rPr>
      </w:pPr>
    </w:p>
    <w:p w:rsidR="00950B63" w:rsidRPr="003B0448" w:rsidRDefault="00950B63">
      <w:pPr>
        <w:rPr>
          <w:sz w:val="24"/>
          <w:szCs w:val="24"/>
        </w:rPr>
      </w:pPr>
    </w:p>
    <w:p w:rsidR="00950B63" w:rsidRPr="003B0448" w:rsidRDefault="00112CCB" w:rsidP="00950B63">
      <w:pPr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30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t>. When did the Central Pollution Control Board established?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a) 1970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b) 1972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c) 1974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d) 1976</w:t>
      </w:r>
    </w:p>
    <w:p w:rsidR="00950B63" w:rsidRPr="003B0448" w:rsidRDefault="00112CCB" w:rsidP="00950B63">
      <w:pPr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Answer: c</w:t>
      </w:r>
    </w:p>
    <w:p w:rsidR="00950B63" w:rsidRPr="003B0448" w:rsidRDefault="00112CCB" w:rsidP="00950B63">
      <w:pPr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31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t>. Who appoints the chairman of the Central Pollution Control Board?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a) Central Government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b) State Government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 xml:space="preserve">c) Governor of 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the State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d) President of India</w:t>
      </w:r>
    </w:p>
    <w:p w:rsidR="00950B63" w:rsidRPr="003B0448" w:rsidRDefault="00112CCB" w:rsidP="00950B63">
      <w:pPr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Answer: a</w:t>
      </w:r>
    </w:p>
    <w:p w:rsidR="00950B63" w:rsidRPr="003B0448" w:rsidRDefault="00950B63" w:rsidP="00950B63">
      <w:pPr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3</w:t>
      </w:r>
      <w:r w:rsidR="00112CCB" w:rsidRPr="003B0448">
        <w:rPr>
          <w:rFonts w:ascii="Open Sans" w:eastAsia="Times New Roman" w:hAnsi="Open Sans" w:cs="Open Sans"/>
          <w:color w:val="3A3A3A"/>
          <w:sz w:val="24"/>
          <w:szCs w:val="24"/>
        </w:rPr>
        <w:t>2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. Which one of the following is the apex organization in the country in the field of pollution control?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a) Water Pollution Control Board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b) State Pollution Control Board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lastRenderedPageBreak/>
        <w:t>c) Central Pollution Control Board</w:t>
      </w:r>
      <w:r w:rsidR="00112CCB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d) Air pollution Control Board</w:t>
      </w:r>
    </w:p>
    <w:p w:rsidR="00950B63" w:rsidRPr="003B0448" w:rsidRDefault="00112CCB" w:rsidP="00112CCB">
      <w:pPr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Answer: c</w:t>
      </w:r>
    </w:p>
    <w:p w:rsidR="00950B63" w:rsidRPr="003B0448" w:rsidRDefault="00112CCB" w:rsidP="00112CCB">
      <w:pPr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33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t>. How many officials can be nominated to the Central Pollution Control Board by the Central Government?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a) Five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b) Ten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c) Twenty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d) Twenty Five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Answer: a</w:t>
      </w:r>
    </w:p>
    <w:p w:rsidR="00950B63" w:rsidRPr="003B0448" w:rsidRDefault="00112CCB" w:rsidP="00950B63">
      <w:pPr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34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t>. In State Pollution Control Boards, how many constitutions of committees can constitute?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a) One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b) Ten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c) Not constitute any committees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 xml:space="preserve">d) 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As many committees as necessary</w:t>
      </w:r>
    </w:p>
    <w:p w:rsidR="00950B63" w:rsidRPr="003B0448" w:rsidRDefault="00950B63" w:rsidP="00112CCB">
      <w:pPr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An</w:t>
      </w:r>
      <w:r w:rsidR="00112CCB" w:rsidRPr="003B0448">
        <w:rPr>
          <w:rFonts w:ascii="Open Sans" w:eastAsia="Times New Roman" w:hAnsi="Open Sans" w:cs="Open Sans"/>
          <w:color w:val="3A3A3A"/>
          <w:sz w:val="24"/>
          <w:szCs w:val="24"/>
        </w:rPr>
        <w:t>swer: d</w:t>
      </w:r>
      <w:r w:rsidR="00112CCB" w:rsidRPr="003B0448">
        <w:rPr>
          <w:rFonts w:ascii="Open Sans" w:eastAsia="Times New Roman" w:hAnsi="Open Sans" w:cs="Open Sans"/>
          <w:b/>
          <w:bCs/>
          <w:color w:val="3A3A3A"/>
          <w:sz w:val="24"/>
          <w:szCs w:val="24"/>
        </w:rPr>
        <w:t xml:space="preserve"> </w:t>
      </w:r>
    </w:p>
    <w:p w:rsidR="00950B63" w:rsidRPr="003B0448" w:rsidRDefault="00112CCB" w:rsidP="00950B63">
      <w:pPr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35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t>. The Central Pollution Control Board plays an important role in abatement and control of pollution in the country.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a) True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b) False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View Answer</w:t>
      </w:r>
    </w:p>
    <w:p w:rsidR="00950B63" w:rsidRPr="003B0448" w:rsidRDefault="00950B63" w:rsidP="00950B63">
      <w:pPr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</w:t>
      </w:r>
      <w:r w:rsidR="00112CCB" w:rsidRPr="003B0448">
        <w:rPr>
          <w:rFonts w:ascii="Open Sans" w:eastAsia="Times New Roman" w:hAnsi="Open Sans" w:cs="Open Sans"/>
          <w:color w:val="3A3A3A"/>
          <w:sz w:val="24"/>
          <w:szCs w:val="24"/>
        </w:rPr>
        <w:t>nswer: a</w:t>
      </w:r>
    </w:p>
    <w:p w:rsidR="00950B63" w:rsidRPr="003B0448" w:rsidRDefault="00112CCB" w:rsidP="00950B63">
      <w:pPr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36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t>. Where is the head office of the Central Pollution Control Board?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a) Mumbai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) Raipur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c) Mysore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d) New Delhi</w:t>
      </w:r>
    </w:p>
    <w:p w:rsidR="00950B63" w:rsidRPr="003B0448" w:rsidRDefault="00112CCB" w:rsidP="00950B63">
      <w:pPr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Answer: d</w:t>
      </w:r>
    </w:p>
    <w:p w:rsidR="00950B63" w:rsidRPr="003B0448" w:rsidRDefault="00112CCB" w:rsidP="00950B63">
      <w:pPr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37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t>. Who decides the term of the Member Secretary in the Central Pollution Control Board?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a) Chairman of the Central Pollution Control Board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b) President of India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 xml:space="preserve">c) Prime Minister 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of India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d) Government of India</w:t>
      </w:r>
    </w:p>
    <w:p w:rsidR="00950B63" w:rsidRPr="003B0448" w:rsidRDefault="00112CCB" w:rsidP="00950B63">
      <w:pPr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Answer: d</w:t>
      </w:r>
    </w:p>
    <w:p w:rsidR="00950B63" w:rsidRPr="003B0448" w:rsidRDefault="00112CCB" w:rsidP="00950B63">
      <w:pPr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38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t>. What is the full form of NAMP?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a) National Air Quality Monitoring Program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b) National Air Quality Measuring Program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c) National Air Quantity Monitoring Program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d) National Air Quality Monitoring Pr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otocol</w:t>
      </w:r>
    </w:p>
    <w:p w:rsidR="00950B63" w:rsidRPr="003B0448" w:rsidRDefault="00950B63" w:rsidP="00950B63">
      <w:pPr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lastRenderedPageBreak/>
        <w:t>Answe</w:t>
      </w:r>
      <w:r w:rsidR="00112CCB" w:rsidRPr="003B0448">
        <w:rPr>
          <w:rFonts w:ascii="Open Sans" w:eastAsia="Times New Roman" w:hAnsi="Open Sans" w:cs="Open Sans"/>
          <w:color w:val="3A3A3A"/>
          <w:sz w:val="24"/>
          <w:szCs w:val="24"/>
        </w:rPr>
        <w:t>r: a</w:t>
      </w:r>
    </w:p>
    <w:p w:rsidR="00950B63" w:rsidRPr="003B0448" w:rsidRDefault="00112CCB" w:rsidP="00950B63">
      <w:pPr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39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t>. When did the Karnataka State Pollution Control Board for Prevention and Control of Water Pollution constituted?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a) 1974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b) 1978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c) 1982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d) 1985</w:t>
      </w:r>
    </w:p>
    <w:p w:rsidR="00950B63" w:rsidRPr="003B0448" w:rsidRDefault="00950B63" w:rsidP="00950B63">
      <w:pPr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Answ</w:t>
      </w:r>
      <w:r w:rsidR="00112CCB" w:rsidRPr="003B0448">
        <w:rPr>
          <w:rFonts w:ascii="Open Sans" w:eastAsia="Times New Roman" w:hAnsi="Open Sans" w:cs="Open Sans"/>
          <w:color w:val="3A3A3A"/>
          <w:sz w:val="24"/>
          <w:szCs w:val="24"/>
        </w:rPr>
        <w:t>er: a</w:t>
      </w:r>
    </w:p>
    <w:p w:rsidR="00950B63" w:rsidRPr="003B0448" w:rsidRDefault="00112CCB" w:rsidP="00950B63">
      <w:pPr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40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t>. In how many tier programs the inland water quality monitoring network is operating?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a) One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b) Two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c) Three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d) Four</w:t>
      </w:r>
    </w:p>
    <w:p w:rsidR="00950B63" w:rsidRPr="003B0448" w:rsidRDefault="00112CCB" w:rsidP="00950B63">
      <w:pPr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Answer: c</w:t>
      </w:r>
    </w:p>
    <w:p w:rsidR="00950B63" w:rsidRPr="003B0448" w:rsidRDefault="00112CCB" w:rsidP="00950B63">
      <w:pPr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41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t>. When did the National Green Tribunal Act constituted?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a) 2000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b) 2005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c) 2010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d) 2015</w:t>
      </w:r>
    </w:p>
    <w:p w:rsidR="00950B63" w:rsidRPr="003B0448" w:rsidRDefault="00112CCB" w:rsidP="00950B63">
      <w:pPr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Answer: c</w:t>
      </w:r>
    </w:p>
    <w:p w:rsidR="00950B63" w:rsidRPr="003B0448" w:rsidRDefault="00D1667F" w:rsidP="00950B63">
      <w:pPr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42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t>. Which is the first country to pass the amendment in the parliament to safeguard the environment?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a) Brazil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b) Denmark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c) China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d) India</w:t>
      </w:r>
    </w:p>
    <w:p w:rsidR="00950B63" w:rsidRPr="003B0448" w:rsidRDefault="00D1667F" w:rsidP="00950B63">
      <w:pPr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Answer: d</w:t>
      </w:r>
    </w:p>
    <w:p w:rsidR="00950B63" w:rsidRPr="003B0448" w:rsidRDefault="00D1667F" w:rsidP="00950B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43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t>. How can we achieve the prevention of environmental degradation?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a) By relying on the government to do all the jobs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b) By killing all animals in the forest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c) By creating public awareness among people about the importance of environment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 xml:space="preserve">d) By 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causing more and more pollution</w:t>
      </w:r>
    </w:p>
    <w:p w:rsidR="00950B63" w:rsidRPr="003B0448" w:rsidRDefault="00950B63" w:rsidP="00950B63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Answer: c</w:t>
      </w:r>
    </w:p>
    <w:p w:rsidR="00950B63" w:rsidRPr="003B0448" w:rsidRDefault="00D1667F" w:rsidP="00950B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44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t>. In which of the following way we can create awareness among people about environment efficiently?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a) By the help of mass media shows the importance of environment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b) By spreading through mouths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c) By forcefully insisting people to protecting environment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d) By makin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g treaties with other countries</w:t>
      </w:r>
    </w:p>
    <w:p w:rsidR="00950B63" w:rsidRPr="003B0448" w:rsidRDefault="00D1667F" w:rsidP="00950B63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lastRenderedPageBreak/>
        <w:t>Answer: a</w:t>
      </w:r>
    </w:p>
    <w:p w:rsidR="00950B63" w:rsidRPr="003B0448" w:rsidRDefault="00D1667F" w:rsidP="00950B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45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t>. Which one of the following is the best way to protect environment by individuals?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a) By simply talking about environment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b) By killing organisms and cutting trees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c) By joining NGOs and involve themselves in environmental protection works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d) By simply sitting in a home</w:t>
      </w:r>
    </w:p>
    <w:p w:rsidR="00950B63" w:rsidRPr="003B0448" w:rsidRDefault="00950B63" w:rsidP="00D1667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</w:t>
      </w:r>
      <w:r w:rsidR="00D1667F" w:rsidRPr="003B0448">
        <w:rPr>
          <w:rFonts w:ascii="Open Sans" w:eastAsia="Times New Roman" w:hAnsi="Open Sans" w:cs="Open Sans"/>
          <w:color w:val="3A3A3A"/>
          <w:sz w:val="24"/>
          <w:szCs w:val="24"/>
        </w:rPr>
        <w:t>nswer: c</w:t>
      </w:r>
      <w:r w:rsidR="00D1667F" w:rsidRPr="003B0448">
        <w:rPr>
          <w:rFonts w:ascii="Open Sans" w:eastAsia="Times New Roman" w:hAnsi="Open Sans" w:cs="Open Sans"/>
          <w:b/>
          <w:bCs/>
          <w:color w:val="3A3A3A"/>
          <w:sz w:val="24"/>
          <w:szCs w:val="24"/>
        </w:rPr>
        <w:t xml:space="preserve"> </w:t>
      </w:r>
    </w:p>
    <w:p w:rsidR="00950B63" w:rsidRPr="003B0448" w:rsidRDefault="00950B63" w:rsidP="00950B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4</w:t>
      </w:r>
      <w:r w:rsidR="00D1667F" w:rsidRPr="003B0448">
        <w:rPr>
          <w:rFonts w:ascii="Open Sans" w:eastAsia="Times New Roman" w:hAnsi="Open Sans" w:cs="Open Sans"/>
          <w:color w:val="3A3A3A"/>
          <w:sz w:val="24"/>
          <w:szCs w:val="24"/>
        </w:rPr>
        <w:t>6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. What is the best way to educate school kids about the environment?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a) Teaching theory about environment in classes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b) Showing pictures and videos of environment in projector screen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c) Taking kids to national parks or sanctuaries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d)</w:t>
      </w:r>
      <w:r w:rsidR="00D1667F" w:rsidRPr="003B0448">
        <w:rPr>
          <w:rFonts w:ascii="Open Sans" w:eastAsia="Times New Roman" w:hAnsi="Open Sans" w:cs="Open Sans"/>
          <w:color w:val="3A3A3A"/>
          <w:sz w:val="24"/>
          <w:szCs w:val="24"/>
        </w:rPr>
        <w:t xml:space="preserve"> Taking kids to amusement parks</w:t>
      </w:r>
    </w:p>
    <w:p w:rsidR="00950B63" w:rsidRPr="003B0448" w:rsidRDefault="00950B63" w:rsidP="00950B63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An</w:t>
      </w:r>
      <w:r w:rsidR="00D1667F" w:rsidRPr="003B0448">
        <w:rPr>
          <w:rFonts w:ascii="Open Sans" w:eastAsia="Times New Roman" w:hAnsi="Open Sans" w:cs="Open Sans"/>
          <w:color w:val="3A3A3A"/>
          <w:sz w:val="24"/>
          <w:szCs w:val="24"/>
        </w:rPr>
        <w:t>swer: c</w:t>
      </w:r>
    </w:p>
    <w:p w:rsidR="00950B63" w:rsidRPr="003B0448" w:rsidRDefault="00D1667F" w:rsidP="00950B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47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t>. When we will celebrate World Forestry Day?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a) 21 March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b)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 xml:space="preserve"> 22 April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c) 05 June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d) 11 July</w:t>
      </w:r>
    </w:p>
    <w:p w:rsidR="00950B63" w:rsidRPr="003B0448" w:rsidRDefault="00D1667F" w:rsidP="00D1667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Answer: a</w:t>
      </w:r>
      <w:r w:rsidRPr="003B0448">
        <w:rPr>
          <w:rFonts w:ascii="Open Sans" w:eastAsia="Times New Roman" w:hAnsi="Open Sans" w:cs="Open Sans"/>
          <w:b/>
          <w:bCs/>
          <w:color w:val="3A3A3A"/>
          <w:sz w:val="24"/>
          <w:szCs w:val="24"/>
        </w:rPr>
        <w:t xml:space="preserve"> </w:t>
      </w:r>
    </w:p>
    <w:p w:rsidR="00950B63" w:rsidRPr="003B0448" w:rsidRDefault="00D1667F" w:rsidP="00950B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48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t>. Individuals can play a major role in environme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nt management.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a) True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b) False</w:t>
      </w:r>
    </w:p>
    <w:p w:rsidR="00950B63" w:rsidRPr="003B0448" w:rsidRDefault="00D1667F" w:rsidP="00950B63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Answer: a</w:t>
      </w:r>
    </w:p>
    <w:p w:rsidR="00950B63" w:rsidRPr="003B0448" w:rsidRDefault="00D1667F" w:rsidP="00950B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49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t>. In India when we will celebrate Wildlife Week?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a) Between April 1 and 8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b) Between July 1 and 8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c) Between August 1 a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nd 8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d) Between October 1 and 8</w:t>
      </w:r>
    </w:p>
    <w:p w:rsidR="00950B63" w:rsidRPr="003B0448" w:rsidRDefault="00D1667F" w:rsidP="00950B63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Answer: d</w:t>
      </w:r>
    </w:p>
    <w:p w:rsidR="00950B63" w:rsidRPr="003B0448" w:rsidRDefault="00D1667F" w:rsidP="00950B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50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t>. When did the Bombay Natural History Society started?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a) 1883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b) 1894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c) 1903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d) 1916</w:t>
      </w:r>
    </w:p>
    <w:p w:rsidR="00950B63" w:rsidRPr="003B0448" w:rsidRDefault="00D1667F" w:rsidP="00950B63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Answer: a</w:t>
      </w:r>
    </w:p>
    <w:p w:rsidR="00950B63" w:rsidRPr="003B0448" w:rsidRDefault="00D1667F" w:rsidP="00950B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51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t>. Which is the India’s oldest conservation research based NGO?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a) Botanical Survey of India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b) Bombay Natural History Society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lastRenderedPageBreak/>
        <w:t>c) Centre for Environmental Education</w:t>
      </w:r>
      <w:r w:rsidR="00966264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d) Madras Crocodile Bank Trust</w:t>
      </w:r>
    </w:p>
    <w:p w:rsidR="00950B63" w:rsidRPr="003B0448" w:rsidRDefault="00966264" w:rsidP="00950B63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Answer: b</w:t>
      </w:r>
    </w:p>
    <w:p w:rsidR="00950B63" w:rsidRPr="003B0448" w:rsidRDefault="00966264" w:rsidP="00950B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52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t>. Which is the first crocodile conservation breeding centre in Asia?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a) Madras Crocodile Bank Trust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b) Bombay Crocodile Bank Trust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c) Kolkata Crocodile Bank Trust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d)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 xml:space="preserve"> Mangalore Crocodile Bank Trust</w:t>
      </w:r>
    </w:p>
    <w:p w:rsidR="00950B63" w:rsidRPr="003B0448" w:rsidRDefault="00966264" w:rsidP="00950B63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Answer: a</w:t>
      </w:r>
    </w:p>
    <w:p w:rsidR="00950B63" w:rsidRPr="003B0448" w:rsidRDefault="00966264" w:rsidP="00950B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53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t>. Where we can see State Department of Environment?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a) State where there is no danger for environment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b) State where there is danger for environment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c) State where there is no adequate enviro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nment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d) In all States of India</w:t>
      </w:r>
    </w:p>
    <w:p w:rsidR="00950B63" w:rsidRPr="003B0448" w:rsidRDefault="00966264" w:rsidP="00950B63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Answer: d</w:t>
      </w:r>
    </w:p>
    <w:p w:rsidR="00950B63" w:rsidRPr="003B0448" w:rsidRDefault="00966264" w:rsidP="00950B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54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t>. Where is the head quarter of Wildlife Institute of India located?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a) New Delhi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b) Mysore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c) Dehradun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d) Bhopal</w:t>
      </w:r>
    </w:p>
    <w:p w:rsidR="00950B63" w:rsidRPr="003B0448" w:rsidRDefault="00950B63" w:rsidP="00950B63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Answ</w:t>
      </w:r>
      <w:r w:rsidR="00966264" w:rsidRPr="003B0448">
        <w:rPr>
          <w:rFonts w:ascii="Open Sans" w:eastAsia="Times New Roman" w:hAnsi="Open Sans" w:cs="Open Sans"/>
          <w:color w:val="3A3A3A"/>
          <w:sz w:val="24"/>
          <w:szCs w:val="24"/>
        </w:rPr>
        <w:t>er: c</w:t>
      </w:r>
    </w:p>
    <w:p w:rsidR="00950B63" w:rsidRPr="003B0448" w:rsidRDefault="00966264" w:rsidP="00950B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55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t>. When did the Zoological Survey of India established?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a) 1900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b) 1909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c) 1916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d) 1920</w:t>
      </w:r>
    </w:p>
    <w:p w:rsidR="00950B63" w:rsidRPr="003B0448" w:rsidRDefault="00950B63" w:rsidP="00950B63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Answer: c</w:t>
      </w:r>
    </w:p>
    <w:p w:rsidR="00950B63" w:rsidRPr="003B0448" w:rsidRDefault="00966264" w:rsidP="00950B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56</w:t>
      </w:r>
      <w:r w:rsidR="00950B63" w:rsidRPr="003B0448">
        <w:rPr>
          <w:rFonts w:ascii="Open Sans" w:eastAsia="Times New Roman" w:hAnsi="Open Sans" w:cs="Open Sans"/>
          <w:color w:val="3A3A3A"/>
          <w:sz w:val="24"/>
          <w:szCs w:val="24"/>
        </w:rPr>
        <w:t>. Salim Ali Centre for Ornithology and Natural History (SACON) founded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 xml:space="preserve"> by Salim Ali.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a) True</w:t>
      </w: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br/>
        <w:t>b) False</w:t>
      </w:r>
    </w:p>
    <w:p w:rsidR="00F727D7" w:rsidRPr="003B0448" w:rsidRDefault="00966264" w:rsidP="00950B63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3B0448">
        <w:rPr>
          <w:rFonts w:ascii="Open Sans" w:eastAsia="Times New Roman" w:hAnsi="Open Sans" w:cs="Open Sans"/>
          <w:color w:val="3A3A3A"/>
          <w:sz w:val="24"/>
          <w:szCs w:val="24"/>
        </w:rPr>
        <w:t>Answer: b</w:t>
      </w:r>
    </w:p>
    <w:p w:rsidR="00F727D7" w:rsidRPr="003B0448" w:rsidRDefault="00966264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57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The world as World Environmental day is celebrated on: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December 1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June 5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aps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aps/>
          <w:color w:val="000000"/>
          <w:sz w:val="24"/>
          <w:szCs w:val="24"/>
        </w:rPr>
        <w:t>ADVERTISEMENTS: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November 14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lastRenderedPageBreak/>
        <w:t>(d) August 15</w:t>
      </w:r>
    </w:p>
    <w:p w:rsidR="00966264" w:rsidRPr="003B0448" w:rsidRDefault="00966264" w:rsidP="00966264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B</w:t>
      </w:r>
    </w:p>
    <w:p w:rsidR="00F727D7" w:rsidRPr="003B0448" w:rsidRDefault="00DD2D0B" w:rsidP="00966264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58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The provisions for environmental protection in the constitution were made in: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1976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1950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1982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(d) 1960</w:t>
      </w:r>
    </w:p>
    <w:p w:rsidR="00966264" w:rsidRPr="003B0448" w:rsidRDefault="00966264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A</w:t>
      </w:r>
    </w:p>
    <w:p w:rsidR="00F727D7" w:rsidRPr="003B0448" w:rsidRDefault="00DD2D0B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59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The provisions of environmental protection in the constitution were made under: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Article 5-A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Article 21-B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Article 27-B (h)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(d) Article 48-A and Article 51-A (g)</w:t>
      </w:r>
    </w:p>
    <w:p w:rsidR="00966264" w:rsidRPr="003B0448" w:rsidRDefault="00966264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D</w:t>
      </w:r>
    </w:p>
    <w:p w:rsidR="00F727D7" w:rsidRPr="003B0448" w:rsidRDefault="00DD2D0B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60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The first of the major environmental protection act to be promulgated in India was: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Water Act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Air Act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Environmental Act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(d) Noise Pollution Rule</w:t>
      </w:r>
    </w:p>
    <w:p w:rsidR="00966264" w:rsidRPr="003B0448" w:rsidRDefault="00966264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A</w:t>
      </w:r>
    </w:p>
    <w:p w:rsidR="00F727D7" w:rsidRPr="003B0448" w:rsidRDefault="00DD2D0B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61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The Forest (Conservation) Act was enacted in the year: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1986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lastRenderedPageBreak/>
        <w:t>(b) 1974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1980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(d) 1972</w:t>
      </w:r>
    </w:p>
    <w:p w:rsidR="00966264" w:rsidRPr="003B0448" w:rsidRDefault="00966264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C</w:t>
      </w:r>
    </w:p>
    <w:p w:rsidR="00F727D7" w:rsidRPr="003B0448" w:rsidRDefault="00F727D7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6</w:t>
      </w:r>
      <w:r w:rsidR="00DD2D0B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2</w:t>
      </w: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The Forest (Conservation) Act extends to the whole of India except: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 xml:space="preserve">(a) Uttar </w:t>
      </w:r>
      <w:proofErr w:type="spellStart"/>
      <w:r w:rsidRPr="003B0448">
        <w:rPr>
          <w:rFonts w:ascii="Arial" w:eastAsia="Times New Roman" w:hAnsi="Arial" w:cs="Arial"/>
          <w:color w:val="000000"/>
          <w:sz w:val="24"/>
          <w:szCs w:val="24"/>
        </w:rPr>
        <w:t>Pardesh</w:t>
      </w:r>
      <w:proofErr w:type="spellEnd"/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Karnataka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Jammu and Kashmir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(d) Haryana</w:t>
      </w:r>
    </w:p>
    <w:p w:rsidR="00966264" w:rsidRPr="003B0448" w:rsidRDefault="00966264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C</w:t>
      </w:r>
    </w:p>
    <w:p w:rsidR="00F727D7" w:rsidRPr="003B0448" w:rsidRDefault="00DD2D0B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63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Penalty for conservation of the provisions of the Forest Act is under: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Section 3A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Section 4A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Section 12A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(d) Section 8A</w:t>
      </w:r>
    </w:p>
    <w:p w:rsidR="00966264" w:rsidRPr="003B0448" w:rsidRDefault="00966264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A</w:t>
      </w:r>
    </w:p>
    <w:p w:rsidR="00F727D7" w:rsidRPr="003B0448" w:rsidRDefault="00DD2D0B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64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Offences by the Authorities and Government Department in Forest Act is under: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Section 5B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Section 5A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Section 3B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(d) Section 8A</w:t>
      </w:r>
    </w:p>
    <w:p w:rsidR="0039339B" w:rsidRPr="003B0448" w:rsidRDefault="0039339B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C</w:t>
      </w:r>
    </w:p>
    <w:p w:rsidR="00F727D7" w:rsidRPr="003B0448" w:rsidRDefault="00DD2D0B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65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The Wildlife (Protection) Act was enacted in the year: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lastRenderedPageBreak/>
        <w:t>(a) 1986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1974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1994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(d) 1972</w:t>
      </w:r>
    </w:p>
    <w:p w:rsidR="0039339B" w:rsidRPr="003B0448" w:rsidRDefault="0039339B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D</w:t>
      </w:r>
    </w:p>
    <w:p w:rsidR="00F727D7" w:rsidRPr="003B0448" w:rsidRDefault="00DD2D0B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66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The power to declare an area as a sanctuary or national park of central Government is Wildlife (Protection) Act is under: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Section 38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Section 39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Section 18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(d) Section 27</w:t>
      </w:r>
    </w:p>
    <w:p w:rsidR="0039339B" w:rsidRPr="003B0448" w:rsidRDefault="0039339B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A</w:t>
      </w:r>
    </w:p>
    <w:p w:rsidR="00F727D7" w:rsidRPr="003B0448" w:rsidRDefault="00DD2D0B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67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The Wildlife (Protection) Act contains: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7 Chapters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6 Chapters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5 Chapters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(d) 8 Chapters</w:t>
      </w:r>
    </w:p>
    <w:p w:rsidR="0039339B" w:rsidRPr="003B0448" w:rsidRDefault="0039339B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A</w:t>
      </w:r>
    </w:p>
    <w:p w:rsidR="00F727D7" w:rsidRPr="003B0448" w:rsidRDefault="00DD2D0B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68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The Wildlife (Protection) Act contains: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66 Sections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6 Sections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7 Sections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(d) 46 Sections</w:t>
      </w:r>
    </w:p>
    <w:p w:rsidR="0039339B" w:rsidRPr="003B0448" w:rsidRDefault="0039339B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A</w:t>
      </w:r>
    </w:p>
    <w:p w:rsidR="00F727D7" w:rsidRPr="003B0448" w:rsidRDefault="00DD2D0B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69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The Water (Prevention and Control of Pollution) Act was enacted in the year: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1986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1974</w:t>
      </w:r>
    </w:p>
    <w:p w:rsidR="0039339B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1994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(d) 1975</w:t>
      </w:r>
    </w:p>
    <w:p w:rsidR="0039339B" w:rsidRPr="003B0448" w:rsidRDefault="0039339B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B</w:t>
      </w:r>
    </w:p>
    <w:p w:rsidR="00F727D7" w:rsidRPr="003B0448" w:rsidRDefault="00DD2D0B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70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The Water Act contains: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4 Chapters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5 Chapters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7 Chapters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(d) 8 Chapters</w:t>
      </w:r>
    </w:p>
    <w:p w:rsidR="0039339B" w:rsidRPr="003B0448" w:rsidRDefault="0039339B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D</w:t>
      </w:r>
    </w:p>
    <w:p w:rsidR="00F727D7" w:rsidRPr="003B0448" w:rsidRDefault="00DD2D0B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71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The Water Act have: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64 Sections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68 Sections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45 Sections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(d) 62 Sections</w:t>
      </w:r>
    </w:p>
    <w:p w:rsidR="0039339B" w:rsidRPr="003B0448" w:rsidRDefault="0039339B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A</w:t>
      </w:r>
    </w:p>
    <w:p w:rsidR="00F727D7" w:rsidRPr="003B0448" w:rsidRDefault="00DD2D0B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72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The functions of Central Board are given under: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Section 16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Section 19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Section 25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(d) Section 24</w:t>
      </w:r>
    </w:p>
    <w:p w:rsidR="0039339B" w:rsidRPr="003B0448" w:rsidRDefault="0039339B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A</w:t>
      </w:r>
    </w:p>
    <w:p w:rsidR="00F727D7" w:rsidRPr="003B0448" w:rsidRDefault="00DD2D0B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73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The functions of State Board are given under: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Section 16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Section 17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Section 21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(d) Section 45</w:t>
      </w:r>
    </w:p>
    <w:p w:rsidR="0039339B" w:rsidRPr="003B0448" w:rsidRDefault="0039339B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B</w:t>
      </w:r>
    </w:p>
    <w:p w:rsidR="00F727D7" w:rsidRPr="003B0448" w:rsidRDefault="00DD2D0B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74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Power to give directions are declared under: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Section 16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Section 17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Section 18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(d) Section 25</w:t>
      </w:r>
    </w:p>
    <w:p w:rsidR="0039339B" w:rsidRPr="003B0448" w:rsidRDefault="0039339B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C</w:t>
      </w:r>
    </w:p>
    <w:p w:rsidR="00F727D7" w:rsidRPr="003B0448" w:rsidRDefault="00DD2D0B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75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In the Water Act the entire National Capital Territory of Delhi has been declared as water pollution prevention control area under: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Section 21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Section 23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Section 19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(d) Section 24</w:t>
      </w:r>
    </w:p>
    <w:p w:rsidR="0039339B" w:rsidRPr="003B0448" w:rsidRDefault="0039339B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C</w:t>
      </w:r>
    </w:p>
    <w:p w:rsidR="00F727D7" w:rsidRPr="003B0448" w:rsidRDefault="00DD2D0B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76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The Air (Prevention and Control of Pollution) Act was enacted in the year: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1981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1996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2000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lastRenderedPageBreak/>
        <w:t>(d) 1974</w:t>
      </w:r>
    </w:p>
    <w:p w:rsidR="0039339B" w:rsidRPr="003B0448" w:rsidRDefault="0039339B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A</w:t>
      </w:r>
    </w:p>
    <w:p w:rsidR="00F727D7" w:rsidRPr="003B0448" w:rsidRDefault="00DD2D0B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77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The Air Act contains: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5 Chapters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6 Chapters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7 Chapters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(d) 8 Chapters</w:t>
      </w:r>
    </w:p>
    <w:p w:rsidR="0039339B" w:rsidRPr="003B0448" w:rsidRDefault="0039339B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C</w:t>
      </w:r>
    </w:p>
    <w:p w:rsidR="00F727D7" w:rsidRPr="003B0448" w:rsidRDefault="00DD2D0B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78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The Air Act have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56 Section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54 Section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58 Section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(d) 62 Section</w:t>
      </w:r>
    </w:p>
    <w:p w:rsidR="0039339B" w:rsidRPr="003B0448" w:rsidRDefault="0039339B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B</w:t>
      </w:r>
    </w:p>
    <w:p w:rsidR="00F727D7" w:rsidRPr="003B0448" w:rsidRDefault="00DD2D0B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79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Noise pollution has been inserted as pollution in the Air Act in: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1981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1987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1982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(d) 2000</w:t>
      </w:r>
    </w:p>
    <w:p w:rsidR="0039339B" w:rsidRPr="003B0448" w:rsidRDefault="0039339B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B</w:t>
      </w:r>
    </w:p>
    <w:p w:rsidR="00F727D7" w:rsidRPr="003B0448" w:rsidRDefault="00DD2D0B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80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The Environmental (Protection) Act was enacted in the year: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1986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1992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1984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lastRenderedPageBreak/>
        <w:t>(d) 1974</w:t>
      </w:r>
    </w:p>
    <w:p w:rsidR="0039339B" w:rsidRPr="003B0448" w:rsidRDefault="0039339B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A</w:t>
      </w:r>
    </w:p>
    <w:p w:rsidR="00F727D7" w:rsidRPr="003B0448" w:rsidRDefault="00DD2D0B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81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The EPA consists: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2 Chapters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4 Chapters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8 Chapters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(d) 7 Chapters</w:t>
      </w:r>
    </w:p>
    <w:p w:rsidR="0039339B" w:rsidRPr="003B0448" w:rsidRDefault="0039339B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B</w:t>
      </w:r>
    </w:p>
    <w:p w:rsidR="00F727D7" w:rsidRPr="003B0448" w:rsidRDefault="00DD2D0B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82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The EPA contains: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25 Sections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12 Sections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26 Sections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(d) 14 Sections</w:t>
      </w:r>
    </w:p>
    <w:p w:rsidR="0039339B" w:rsidRPr="003B0448" w:rsidRDefault="0039339B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C</w:t>
      </w:r>
    </w:p>
    <w:p w:rsidR="00F727D7" w:rsidRPr="003B0448" w:rsidRDefault="00DD2D0B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83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NGOs stands for: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Non-Governmental Organization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Nine-Governmental Organization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Non-Gained Organizations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(d) National-Grade Organization</w:t>
      </w:r>
    </w:p>
    <w:p w:rsidR="0039339B" w:rsidRPr="003B0448" w:rsidRDefault="0039339B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A</w:t>
      </w:r>
    </w:p>
    <w:p w:rsidR="00F727D7" w:rsidRPr="003B0448" w:rsidRDefault="004D5E68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84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. The Women’s Population in the world is almost: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Half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One-forth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One-third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lastRenderedPageBreak/>
        <w:t>(d) One fifth</w:t>
      </w:r>
    </w:p>
    <w:p w:rsidR="0039339B" w:rsidRPr="003B0448" w:rsidRDefault="0039339B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A</w:t>
      </w:r>
    </w:p>
    <w:p w:rsidR="00F727D7" w:rsidRPr="003B0448" w:rsidRDefault="004D5E68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85</w:t>
      </w:r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Litrate</w:t>
      </w:r>
      <w:proofErr w:type="spellEnd"/>
      <w:r w:rsidR="00F727D7"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women can help in: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(a) Reducing infant mortality rate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(b) Reducing population growth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(c) Promoting female children education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(d) All of the above</w:t>
      </w:r>
    </w:p>
    <w:p w:rsidR="0039339B" w:rsidRPr="003B0448" w:rsidRDefault="0039339B" w:rsidP="00F727D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D</w:t>
      </w:r>
    </w:p>
    <w:p w:rsidR="00F727D7" w:rsidRPr="003B0448" w:rsidRDefault="00F727D7" w:rsidP="00F727D7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Answers:</w:t>
      </w:r>
    </w:p>
    <w:p w:rsidR="00F727D7" w:rsidRPr="003B0448" w:rsidRDefault="00F727D7" w:rsidP="00F727D7">
      <w:pPr>
        <w:spacing w:after="288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0448">
        <w:rPr>
          <w:rFonts w:ascii="Arial" w:eastAsia="Times New Roman" w:hAnsi="Arial" w:cs="Arial"/>
          <w:color w:val="000000"/>
          <w:sz w:val="24"/>
          <w:szCs w:val="24"/>
        </w:rPr>
        <w:t>1. (b); 2. (a); 3. (d); 4. (a); 5. (c); 6. (c); 7. (a); 8. (c); 9. (d); 10. (a); 11. (a); 12. (a); 13. (b); 14. (d); 15. (a); 16. (a); 17. (b); 18. (c); 19. (c); 20. (a); 21. (c); 22. (b); 23. (b); 24. (a); 25. (b); 26. (c); 27. (a); 28. (a) 29. (d).</w:t>
      </w:r>
    </w:p>
    <w:p w:rsidR="00950B63" w:rsidRPr="003B0448" w:rsidRDefault="00950B63" w:rsidP="00950B63">
      <w:pPr>
        <w:rPr>
          <w:sz w:val="24"/>
          <w:szCs w:val="24"/>
        </w:rPr>
      </w:pPr>
    </w:p>
    <w:p w:rsidR="006529E0" w:rsidRPr="003B0448" w:rsidRDefault="004D5E68" w:rsidP="006529E0">
      <w:p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86.</w:t>
      </w:r>
      <w:r w:rsidR="006529E0" w:rsidRPr="003B0448">
        <w:rPr>
          <w:rFonts w:ascii="Segoe UI" w:eastAsia="Times New Roman" w:hAnsi="Segoe UI" w:cs="Segoe UI"/>
          <w:i/>
          <w:iCs/>
          <w:sz w:val="24"/>
          <w:szCs w:val="24"/>
        </w:rPr>
        <w:t> Which one of the following is the apex organization in the country in the field of pollution control?</w:t>
      </w:r>
    </w:p>
    <w:p w:rsidR="006529E0" w:rsidRPr="003B0448" w:rsidRDefault="006529E0" w:rsidP="006529E0">
      <w:pPr>
        <w:numPr>
          <w:ilvl w:val="0"/>
          <w:numId w:val="9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Water Pollution Control Board</w:t>
      </w:r>
    </w:p>
    <w:p w:rsidR="006529E0" w:rsidRPr="003B0448" w:rsidRDefault="006529E0" w:rsidP="006529E0">
      <w:pPr>
        <w:numPr>
          <w:ilvl w:val="0"/>
          <w:numId w:val="9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Central Pollution Control Board</w:t>
      </w:r>
    </w:p>
    <w:p w:rsidR="006529E0" w:rsidRPr="003B0448" w:rsidRDefault="006529E0" w:rsidP="006529E0">
      <w:pPr>
        <w:numPr>
          <w:ilvl w:val="0"/>
          <w:numId w:val="9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Air pollution Control Board</w:t>
      </w:r>
    </w:p>
    <w:p w:rsidR="006529E0" w:rsidRPr="003B0448" w:rsidRDefault="006529E0" w:rsidP="006529E0">
      <w:pPr>
        <w:numPr>
          <w:ilvl w:val="0"/>
          <w:numId w:val="9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State Pollution Control Board</w:t>
      </w:r>
    </w:p>
    <w:p w:rsidR="006529E0" w:rsidRPr="003B0448" w:rsidRDefault="006529E0" w:rsidP="006529E0">
      <w:pPr>
        <w:shd w:val="clear" w:color="auto" w:fill="ECF5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 ANSWER </w:t>
      </w:r>
      <w:r w:rsidR="004D5E68" w:rsidRPr="003B0448">
        <w:rPr>
          <w:rFonts w:ascii="Segoe UI" w:eastAsia="Times New Roman" w:hAnsi="Segoe UI" w:cs="Segoe UI"/>
          <w:sz w:val="24"/>
          <w:szCs w:val="24"/>
        </w:rPr>
        <w:t>B</w:t>
      </w:r>
      <w:r w:rsidRPr="003B0448">
        <w:rPr>
          <w:rFonts w:ascii="Segoe UI" w:eastAsia="Times New Roman" w:hAnsi="Segoe UI" w:cs="Segoe UI"/>
          <w:sz w:val="24"/>
          <w:szCs w:val="24"/>
        </w:rPr>
        <w:t>  </w:t>
      </w:r>
    </w:p>
    <w:p w:rsidR="006529E0" w:rsidRPr="003B0448" w:rsidRDefault="006529E0" w:rsidP="00950B63">
      <w:pPr>
        <w:rPr>
          <w:sz w:val="24"/>
          <w:szCs w:val="24"/>
        </w:rPr>
      </w:pPr>
    </w:p>
    <w:p w:rsidR="006529E0" w:rsidRPr="003B0448" w:rsidRDefault="00E61DC1" w:rsidP="006529E0">
      <w:p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87.</w:t>
      </w:r>
      <w:r w:rsidR="006529E0" w:rsidRPr="003B0448">
        <w:rPr>
          <w:rFonts w:ascii="Segoe UI" w:eastAsia="Times New Roman" w:hAnsi="Segoe UI" w:cs="Segoe UI"/>
          <w:i/>
          <w:iCs/>
          <w:sz w:val="24"/>
          <w:szCs w:val="24"/>
        </w:rPr>
        <w:t> Environment Impact assessment(EIA) is done</w:t>
      </w:r>
    </w:p>
    <w:p w:rsidR="006529E0" w:rsidRPr="003B0448" w:rsidRDefault="006529E0" w:rsidP="006529E0">
      <w:pPr>
        <w:numPr>
          <w:ilvl w:val="0"/>
          <w:numId w:val="10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Before the project</w:t>
      </w:r>
    </w:p>
    <w:p w:rsidR="006529E0" w:rsidRPr="003B0448" w:rsidRDefault="006529E0" w:rsidP="006529E0">
      <w:pPr>
        <w:numPr>
          <w:ilvl w:val="0"/>
          <w:numId w:val="10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After the project</w:t>
      </w:r>
    </w:p>
    <w:p w:rsidR="006529E0" w:rsidRPr="003B0448" w:rsidRDefault="006529E0" w:rsidP="006529E0">
      <w:pPr>
        <w:numPr>
          <w:ilvl w:val="0"/>
          <w:numId w:val="10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During the project</w:t>
      </w:r>
    </w:p>
    <w:p w:rsidR="006529E0" w:rsidRPr="003B0448" w:rsidRDefault="006529E0" w:rsidP="006529E0">
      <w:pPr>
        <w:numPr>
          <w:ilvl w:val="0"/>
          <w:numId w:val="10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Any time in life cycle of project</w:t>
      </w:r>
    </w:p>
    <w:p w:rsidR="006529E0" w:rsidRPr="003B0448" w:rsidRDefault="006529E0" w:rsidP="006529E0">
      <w:pPr>
        <w:shd w:val="clear" w:color="auto" w:fill="ECF5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 ANSWER </w:t>
      </w:r>
      <w:r w:rsidR="00E61DC1" w:rsidRPr="003B0448">
        <w:rPr>
          <w:rFonts w:ascii="Segoe UI" w:eastAsia="Times New Roman" w:hAnsi="Segoe UI" w:cs="Segoe UI"/>
          <w:sz w:val="24"/>
          <w:szCs w:val="24"/>
        </w:rPr>
        <w:t>A</w:t>
      </w:r>
      <w:r w:rsidRPr="003B0448">
        <w:rPr>
          <w:rFonts w:ascii="Segoe UI" w:eastAsia="Times New Roman" w:hAnsi="Segoe UI" w:cs="Segoe UI"/>
          <w:sz w:val="24"/>
          <w:szCs w:val="24"/>
        </w:rPr>
        <w:t>  </w:t>
      </w:r>
    </w:p>
    <w:p w:rsidR="006529E0" w:rsidRPr="003B0448" w:rsidRDefault="003B0448" w:rsidP="0065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4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6529E0" w:rsidRPr="003B0448" w:rsidRDefault="006529E0" w:rsidP="00950B63">
      <w:pPr>
        <w:rPr>
          <w:sz w:val="24"/>
          <w:szCs w:val="24"/>
        </w:rPr>
      </w:pPr>
    </w:p>
    <w:p w:rsidR="00F727D7" w:rsidRPr="003B0448" w:rsidRDefault="00E61DC1" w:rsidP="00F727D7">
      <w:p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88.</w:t>
      </w:r>
      <w:r w:rsidR="00F727D7" w:rsidRPr="003B0448">
        <w:rPr>
          <w:rFonts w:ascii="Segoe UI" w:eastAsia="Times New Roman" w:hAnsi="Segoe UI" w:cs="Segoe UI"/>
          <w:i/>
          <w:iCs/>
          <w:sz w:val="24"/>
          <w:szCs w:val="24"/>
        </w:rPr>
        <w:t xml:space="preserve"> Which of the following is not amongst the responsibilities of Carroll </w:t>
      </w:r>
      <w:proofErr w:type="gramStart"/>
      <w:r w:rsidR="00F727D7" w:rsidRPr="003B0448">
        <w:rPr>
          <w:rFonts w:ascii="Segoe UI" w:eastAsia="Times New Roman" w:hAnsi="Segoe UI" w:cs="Segoe UI"/>
          <w:i/>
          <w:iCs/>
          <w:sz w:val="24"/>
          <w:szCs w:val="24"/>
        </w:rPr>
        <w:t>Model ?</w:t>
      </w:r>
      <w:proofErr w:type="gramEnd"/>
    </w:p>
    <w:p w:rsidR="00F727D7" w:rsidRPr="003B0448" w:rsidRDefault="00F727D7" w:rsidP="00F727D7">
      <w:pPr>
        <w:numPr>
          <w:ilvl w:val="0"/>
          <w:numId w:val="4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Ethical responsibility</w:t>
      </w:r>
    </w:p>
    <w:p w:rsidR="00F727D7" w:rsidRPr="003B0448" w:rsidRDefault="00F727D7" w:rsidP="00F727D7">
      <w:pPr>
        <w:numPr>
          <w:ilvl w:val="0"/>
          <w:numId w:val="4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Water responsibility</w:t>
      </w:r>
    </w:p>
    <w:p w:rsidR="00F727D7" w:rsidRPr="003B0448" w:rsidRDefault="00F727D7" w:rsidP="00F727D7">
      <w:pPr>
        <w:numPr>
          <w:ilvl w:val="0"/>
          <w:numId w:val="4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Economic responsibility</w:t>
      </w:r>
    </w:p>
    <w:p w:rsidR="00F727D7" w:rsidRPr="003B0448" w:rsidRDefault="00F727D7" w:rsidP="00F727D7">
      <w:pPr>
        <w:numPr>
          <w:ilvl w:val="0"/>
          <w:numId w:val="4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Legal responsibility</w:t>
      </w:r>
    </w:p>
    <w:p w:rsidR="00F727D7" w:rsidRPr="003B0448" w:rsidRDefault="00F727D7" w:rsidP="00F727D7">
      <w:pPr>
        <w:shd w:val="clear" w:color="auto" w:fill="ECF5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 </w:t>
      </w:r>
      <w:proofErr w:type="gramStart"/>
      <w:r w:rsidRPr="003B0448">
        <w:rPr>
          <w:rFonts w:ascii="Segoe UI" w:eastAsia="Times New Roman" w:hAnsi="Segoe UI" w:cs="Segoe UI"/>
          <w:sz w:val="24"/>
          <w:szCs w:val="24"/>
        </w:rPr>
        <w:t>ANSWER  </w:t>
      </w:r>
      <w:r w:rsidR="00E61DC1" w:rsidRPr="003B0448">
        <w:rPr>
          <w:rFonts w:ascii="Segoe UI" w:eastAsia="Times New Roman" w:hAnsi="Segoe UI" w:cs="Segoe UI"/>
          <w:sz w:val="24"/>
          <w:szCs w:val="24"/>
        </w:rPr>
        <w:t>B</w:t>
      </w:r>
      <w:proofErr w:type="gramEnd"/>
      <w:r w:rsidRPr="003B0448">
        <w:rPr>
          <w:rFonts w:ascii="Segoe UI" w:eastAsia="Times New Roman" w:hAnsi="Segoe UI" w:cs="Segoe UI"/>
          <w:sz w:val="24"/>
          <w:szCs w:val="24"/>
        </w:rPr>
        <w:t> </w:t>
      </w:r>
    </w:p>
    <w:p w:rsidR="00F727D7" w:rsidRPr="003B0448" w:rsidRDefault="003B0448" w:rsidP="00F72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4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F727D7" w:rsidRPr="003B0448" w:rsidRDefault="00E61DC1" w:rsidP="00F727D7">
      <w:p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89.</w:t>
      </w:r>
      <w:r w:rsidR="00F727D7" w:rsidRPr="003B0448">
        <w:rPr>
          <w:rFonts w:ascii="Segoe UI" w:eastAsia="Times New Roman" w:hAnsi="Segoe UI" w:cs="Segoe UI"/>
          <w:i/>
          <w:iCs/>
          <w:sz w:val="24"/>
          <w:szCs w:val="24"/>
        </w:rPr>
        <w:t xml:space="preserve"> The Environment Protection Act of 1986 (EPA) came into force soon </w:t>
      </w:r>
      <w:proofErr w:type="spellStart"/>
      <w:r w:rsidR="00F727D7" w:rsidRPr="003B0448">
        <w:rPr>
          <w:rFonts w:ascii="Segoe UI" w:eastAsia="Times New Roman" w:hAnsi="Segoe UI" w:cs="Segoe UI"/>
          <w:i/>
          <w:iCs/>
          <w:sz w:val="24"/>
          <w:szCs w:val="24"/>
        </w:rPr>
        <w:t>after____________Tragedy</w:t>
      </w:r>
      <w:proofErr w:type="spellEnd"/>
    </w:p>
    <w:p w:rsidR="00F727D7" w:rsidRPr="003B0448" w:rsidRDefault="00F727D7" w:rsidP="00F727D7">
      <w:pPr>
        <w:numPr>
          <w:ilvl w:val="0"/>
          <w:numId w:val="5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Odisha Super Cyclone</w:t>
      </w:r>
    </w:p>
    <w:p w:rsidR="00F727D7" w:rsidRPr="003B0448" w:rsidRDefault="00F727D7" w:rsidP="00F727D7">
      <w:pPr>
        <w:numPr>
          <w:ilvl w:val="0"/>
          <w:numId w:val="5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Gujarat Earthquake</w:t>
      </w:r>
    </w:p>
    <w:p w:rsidR="00F727D7" w:rsidRPr="003B0448" w:rsidRDefault="00F727D7" w:rsidP="00F727D7">
      <w:pPr>
        <w:numPr>
          <w:ilvl w:val="0"/>
          <w:numId w:val="5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Bhopal Gas</w:t>
      </w:r>
    </w:p>
    <w:p w:rsidR="00F727D7" w:rsidRPr="003B0448" w:rsidRDefault="00F727D7" w:rsidP="00F727D7">
      <w:pPr>
        <w:numPr>
          <w:ilvl w:val="0"/>
          <w:numId w:val="5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Tsunami</w:t>
      </w:r>
    </w:p>
    <w:p w:rsidR="00F727D7" w:rsidRPr="003B0448" w:rsidRDefault="00F727D7" w:rsidP="00F727D7">
      <w:pPr>
        <w:shd w:val="clear" w:color="auto" w:fill="ECF5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 </w:t>
      </w:r>
      <w:proofErr w:type="gramStart"/>
      <w:r w:rsidRPr="003B0448">
        <w:rPr>
          <w:rFonts w:ascii="Segoe UI" w:eastAsia="Times New Roman" w:hAnsi="Segoe UI" w:cs="Segoe UI"/>
          <w:sz w:val="24"/>
          <w:szCs w:val="24"/>
        </w:rPr>
        <w:t>ANSWER  </w:t>
      </w:r>
      <w:r w:rsidR="00E61DC1" w:rsidRPr="003B0448">
        <w:rPr>
          <w:rFonts w:ascii="Segoe UI" w:eastAsia="Times New Roman" w:hAnsi="Segoe UI" w:cs="Segoe UI"/>
          <w:sz w:val="24"/>
          <w:szCs w:val="24"/>
        </w:rPr>
        <w:t>C</w:t>
      </w:r>
      <w:proofErr w:type="gramEnd"/>
      <w:r w:rsidRPr="003B0448">
        <w:rPr>
          <w:rFonts w:ascii="Segoe UI" w:eastAsia="Times New Roman" w:hAnsi="Segoe UI" w:cs="Segoe UI"/>
          <w:sz w:val="24"/>
          <w:szCs w:val="24"/>
        </w:rPr>
        <w:t> </w:t>
      </w:r>
    </w:p>
    <w:p w:rsidR="00F727D7" w:rsidRPr="003B0448" w:rsidRDefault="003B0448" w:rsidP="00F72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4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F727D7" w:rsidRPr="003B0448" w:rsidRDefault="00E61DC1" w:rsidP="00F727D7">
      <w:p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90.</w:t>
      </w:r>
      <w:r w:rsidR="00F727D7" w:rsidRPr="003B0448">
        <w:rPr>
          <w:rFonts w:ascii="Segoe UI" w:eastAsia="Times New Roman" w:hAnsi="Segoe UI" w:cs="Segoe UI"/>
          <w:i/>
          <w:iCs/>
          <w:sz w:val="24"/>
          <w:szCs w:val="24"/>
        </w:rPr>
        <w:t>This is not the key environmental regulatory authority in India</w:t>
      </w:r>
    </w:p>
    <w:p w:rsidR="00F727D7" w:rsidRPr="003B0448" w:rsidRDefault="00F727D7" w:rsidP="00F727D7">
      <w:pPr>
        <w:numPr>
          <w:ilvl w:val="0"/>
          <w:numId w:val="6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 xml:space="preserve">Ministry of </w:t>
      </w:r>
      <w:proofErr w:type="gramStart"/>
      <w:r w:rsidRPr="003B0448">
        <w:rPr>
          <w:rFonts w:ascii="Segoe UI" w:eastAsia="Times New Roman" w:hAnsi="Segoe UI" w:cs="Segoe UI"/>
          <w:sz w:val="24"/>
          <w:szCs w:val="24"/>
        </w:rPr>
        <w:t>Environment ,</w:t>
      </w:r>
      <w:proofErr w:type="gramEnd"/>
      <w:r w:rsidRPr="003B0448">
        <w:rPr>
          <w:rFonts w:ascii="Segoe UI" w:eastAsia="Times New Roman" w:hAnsi="Segoe UI" w:cs="Segoe UI"/>
          <w:sz w:val="24"/>
          <w:szCs w:val="24"/>
        </w:rPr>
        <w:t xml:space="preserve"> Forests and Climate change (</w:t>
      </w:r>
      <w:proofErr w:type="spellStart"/>
      <w:r w:rsidRPr="003B0448">
        <w:rPr>
          <w:rFonts w:ascii="Segoe UI" w:eastAsia="Times New Roman" w:hAnsi="Segoe UI" w:cs="Segoe UI"/>
          <w:sz w:val="24"/>
          <w:szCs w:val="24"/>
        </w:rPr>
        <w:t>MoEFCC</w:t>
      </w:r>
      <w:proofErr w:type="spellEnd"/>
      <w:r w:rsidRPr="003B0448">
        <w:rPr>
          <w:rFonts w:ascii="Segoe UI" w:eastAsia="Times New Roman" w:hAnsi="Segoe UI" w:cs="Segoe UI"/>
          <w:sz w:val="24"/>
          <w:szCs w:val="24"/>
        </w:rPr>
        <w:t>)</w:t>
      </w:r>
    </w:p>
    <w:p w:rsidR="00F727D7" w:rsidRPr="003B0448" w:rsidRDefault="00F727D7" w:rsidP="00F727D7">
      <w:pPr>
        <w:numPr>
          <w:ilvl w:val="0"/>
          <w:numId w:val="6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Central Pollution Control Board (CPCB)</w:t>
      </w:r>
    </w:p>
    <w:p w:rsidR="00F727D7" w:rsidRPr="003B0448" w:rsidRDefault="00F727D7" w:rsidP="00F727D7">
      <w:pPr>
        <w:numPr>
          <w:ilvl w:val="0"/>
          <w:numId w:val="6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 xml:space="preserve">State Pollution Control </w:t>
      </w:r>
      <w:proofErr w:type="spellStart"/>
      <w:r w:rsidRPr="003B0448">
        <w:rPr>
          <w:rFonts w:ascii="Segoe UI" w:eastAsia="Times New Roman" w:hAnsi="Segoe UI" w:cs="Segoe UI"/>
          <w:sz w:val="24"/>
          <w:szCs w:val="24"/>
        </w:rPr>
        <w:t>Boad</w:t>
      </w:r>
      <w:proofErr w:type="spellEnd"/>
      <w:r w:rsidRPr="003B0448">
        <w:rPr>
          <w:rFonts w:ascii="Segoe UI" w:eastAsia="Times New Roman" w:hAnsi="Segoe UI" w:cs="Segoe UI"/>
          <w:sz w:val="24"/>
          <w:szCs w:val="24"/>
        </w:rPr>
        <w:t xml:space="preserve"> (SPCB)</w:t>
      </w:r>
    </w:p>
    <w:p w:rsidR="00F727D7" w:rsidRPr="003B0448" w:rsidRDefault="00F727D7" w:rsidP="00F727D7">
      <w:pPr>
        <w:numPr>
          <w:ilvl w:val="0"/>
          <w:numId w:val="6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Department of Environment (DOE),</w:t>
      </w:r>
    </w:p>
    <w:p w:rsidR="00F727D7" w:rsidRPr="003B0448" w:rsidRDefault="00F727D7" w:rsidP="00F727D7">
      <w:pPr>
        <w:shd w:val="clear" w:color="auto" w:fill="ECF5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 ANSWER </w:t>
      </w:r>
      <w:r w:rsidR="00E61DC1" w:rsidRPr="003B0448">
        <w:rPr>
          <w:rFonts w:ascii="Segoe UI" w:eastAsia="Times New Roman" w:hAnsi="Segoe UI" w:cs="Segoe UI"/>
          <w:sz w:val="24"/>
          <w:szCs w:val="24"/>
        </w:rPr>
        <w:t>D</w:t>
      </w:r>
      <w:r w:rsidRPr="003B0448">
        <w:rPr>
          <w:rFonts w:ascii="Segoe UI" w:eastAsia="Times New Roman" w:hAnsi="Segoe UI" w:cs="Segoe UI"/>
          <w:sz w:val="24"/>
          <w:szCs w:val="24"/>
        </w:rPr>
        <w:t>  </w:t>
      </w:r>
    </w:p>
    <w:p w:rsidR="00F727D7" w:rsidRPr="003B0448" w:rsidRDefault="003B0448" w:rsidP="00F72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4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F727D7" w:rsidRPr="003B0448" w:rsidRDefault="00E61DC1" w:rsidP="00F727D7">
      <w:p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91.</w:t>
      </w:r>
      <w:r w:rsidR="00F727D7" w:rsidRPr="003B0448">
        <w:rPr>
          <w:rFonts w:ascii="Segoe UI" w:eastAsia="Times New Roman" w:hAnsi="Segoe UI" w:cs="Segoe UI"/>
          <w:i/>
          <w:iCs/>
          <w:sz w:val="24"/>
          <w:szCs w:val="24"/>
        </w:rPr>
        <w:t> Which of the following is incorrect, if we only achieve two out of three pillars of Sustainable Development?</w:t>
      </w:r>
    </w:p>
    <w:p w:rsidR="00F727D7" w:rsidRPr="003B0448" w:rsidRDefault="00F727D7" w:rsidP="00F727D7">
      <w:pPr>
        <w:numPr>
          <w:ilvl w:val="0"/>
          <w:numId w:val="7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Social + Economic Sustainability = Equitable</w:t>
      </w:r>
    </w:p>
    <w:p w:rsidR="00F727D7" w:rsidRPr="003B0448" w:rsidRDefault="00F727D7" w:rsidP="00F727D7">
      <w:pPr>
        <w:numPr>
          <w:ilvl w:val="0"/>
          <w:numId w:val="7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Social + Environmental Sustainability = Bearable</w:t>
      </w:r>
    </w:p>
    <w:p w:rsidR="00F727D7" w:rsidRPr="003B0448" w:rsidRDefault="00F727D7" w:rsidP="00F727D7">
      <w:pPr>
        <w:numPr>
          <w:ilvl w:val="0"/>
          <w:numId w:val="7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Economic + Environmental Sustainability = Viable</w:t>
      </w:r>
    </w:p>
    <w:p w:rsidR="00F727D7" w:rsidRPr="003B0448" w:rsidRDefault="00F727D7" w:rsidP="00F727D7">
      <w:pPr>
        <w:numPr>
          <w:ilvl w:val="0"/>
          <w:numId w:val="7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Political + Environmental Sustainability = Bearable</w:t>
      </w:r>
    </w:p>
    <w:p w:rsidR="00F727D7" w:rsidRPr="003B0448" w:rsidRDefault="00F727D7" w:rsidP="00F727D7">
      <w:pPr>
        <w:shd w:val="clear" w:color="auto" w:fill="ECF5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 ANSWER </w:t>
      </w:r>
      <w:r w:rsidR="00E61DC1" w:rsidRPr="003B0448">
        <w:rPr>
          <w:rFonts w:ascii="Segoe UI" w:eastAsia="Times New Roman" w:hAnsi="Segoe UI" w:cs="Segoe UI"/>
          <w:sz w:val="24"/>
          <w:szCs w:val="24"/>
        </w:rPr>
        <w:t>D</w:t>
      </w:r>
      <w:r w:rsidRPr="003B0448">
        <w:rPr>
          <w:rFonts w:ascii="Segoe UI" w:eastAsia="Times New Roman" w:hAnsi="Segoe UI" w:cs="Segoe UI"/>
          <w:sz w:val="24"/>
          <w:szCs w:val="24"/>
        </w:rPr>
        <w:t>  </w:t>
      </w:r>
    </w:p>
    <w:p w:rsidR="00F727D7" w:rsidRPr="003B0448" w:rsidRDefault="003B0448" w:rsidP="00F72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4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0" o:hralign="center" o:hrstd="t" o:hr="t" fillcolor="#a0a0a0" stroked="f"/>
        </w:pict>
      </w:r>
    </w:p>
    <w:p w:rsidR="00F727D7" w:rsidRPr="003B0448" w:rsidRDefault="00E61DC1" w:rsidP="00F727D7">
      <w:p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92.</w:t>
      </w:r>
      <w:r w:rsidR="00F727D7" w:rsidRPr="003B0448">
        <w:rPr>
          <w:rFonts w:ascii="Segoe UI" w:eastAsia="Times New Roman" w:hAnsi="Segoe UI" w:cs="Segoe UI"/>
          <w:i/>
          <w:iCs/>
          <w:sz w:val="24"/>
          <w:szCs w:val="24"/>
        </w:rPr>
        <w:t> The first of the major environmental protection act to be promulgated in India was</w:t>
      </w:r>
    </w:p>
    <w:p w:rsidR="00F727D7" w:rsidRPr="003B0448" w:rsidRDefault="00F727D7" w:rsidP="00F727D7">
      <w:pPr>
        <w:numPr>
          <w:ilvl w:val="0"/>
          <w:numId w:val="8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Hazardous act</w:t>
      </w:r>
    </w:p>
    <w:p w:rsidR="00F727D7" w:rsidRPr="003B0448" w:rsidRDefault="00F727D7" w:rsidP="00F727D7">
      <w:pPr>
        <w:numPr>
          <w:ilvl w:val="0"/>
          <w:numId w:val="8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Air Act</w:t>
      </w:r>
    </w:p>
    <w:p w:rsidR="00F727D7" w:rsidRPr="003B0448" w:rsidRDefault="00F727D7" w:rsidP="00F727D7">
      <w:pPr>
        <w:numPr>
          <w:ilvl w:val="0"/>
          <w:numId w:val="8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Water Act</w:t>
      </w:r>
    </w:p>
    <w:p w:rsidR="00F727D7" w:rsidRPr="003B0448" w:rsidRDefault="00F727D7" w:rsidP="00F727D7">
      <w:pPr>
        <w:numPr>
          <w:ilvl w:val="0"/>
          <w:numId w:val="8"/>
        </w:numPr>
        <w:shd w:val="clear" w:color="auto" w:fill="ECF5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Biodiversity Act</w:t>
      </w:r>
    </w:p>
    <w:p w:rsidR="00F727D7" w:rsidRPr="003B0448" w:rsidRDefault="00F727D7" w:rsidP="00F727D7">
      <w:pPr>
        <w:shd w:val="clear" w:color="auto" w:fill="ECF5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3B0448">
        <w:rPr>
          <w:rFonts w:ascii="Segoe UI" w:eastAsia="Times New Roman" w:hAnsi="Segoe UI" w:cs="Segoe UI"/>
          <w:sz w:val="24"/>
          <w:szCs w:val="24"/>
        </w:rPr>
        <w:t> ANSWER</w:t>
      </w:r>
      <w:r w:rsidR="00E61DC1" w:rsidRPr="003B0448">
        <w:rPr>
          <w:rFonts w:ascii="Segoe UI" w:eastAsia="Times New Roman" w:hAnsi="Segoe UI" w:cs="Segoe UI"/>
          <w:sz w:val="24"/>
          <w:szCs w:val="24"/>
        </w:rPr>
        <w:t xml:space="preserve"> C</w:t>
      </w:r>
      <w:r w:rsidRPr="003B0448">
        <w:rPr>
          <w:rFonts w:ascii="Segoe UI" w:eastAsia="Times New Roman" w:hAnsi="Segoe UI" w:cs="Segoe UI"/>
          <w:sz w:val="24"/>
          <w:szCs w:val="24"/>
        </w:rPr>
        <w:t>   </w:t>
      </w:r>
    </w:p>
    <w:p w:rsidR="00F727D7" w:rsidRPr="003B0448" w:rsidRDefault="003B0448" w:rsidP="00F72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4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F727D7" w:rsidRPr="003B0448" w:rsidRDefault="00F727D7" w:rsidP="00950B63">
      <w:pPr>
        <w:rPr>
          <w:sz w:val="24"/>
          <w:szCs w:val="24"/>
        </w:rPr>
      </w:pPr>
    </w:p>
    <w:sectPr w:rsidR="00F727D7" w:rsidRPr="003B0448" w:rsidSect="00E23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F73DE"/>
    <w:multiLevelType w:val="multilevel"/>
    <w:tmpl w:val="97B8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B7BB5"/>
    <w:multiLevelType w:val="multilevel"/>
    <w:tmpl w:val="49828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95E12"/>
    <w:multiLevelType w:val="multilevel"/>
    <w:tmpl w:val="5A4A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D7D82"/>
    <w:multiLevelType w:val="multilevel"/>
    <w:tmpl w:val="8530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95511"/>
    <w:multiLevelType w:val="multilevel"/>
    <w:tmpl w:val="52C61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A02528"/>
    <w:multiLevelType w:val="multilevel"/>
    <w:tmpl w:val="3226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21C1A"/>
    <w:multiLevelType w:val="multilevel"/>
    <w:tmpl w:val="B168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E56727"/>
    <w:multiLevelType w:val="multilevel"/>
    <w:tmpl w:val="19B2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D263BC"/>
    <w:multiLevelType w:val="multilevel"/>
    <w:tmpl w:val="EB26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090AEE"/>
    <w:multiLevelType w:val="multilevel"/>
    <w:tmpl w:val="200C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50"/>
    <w:rsid w:val="00051452"/>
    <w:rsid w:val="00112CCB"/>
    <w:rsid w:val="00220A50"/>
    <w:rsid w:val="0039339B"/>
    <w:rsid w:val="003B0448"/>
    <w:rsid w:val="004D5E68"/>
    <w:rsid w:val="00521D21"/>
    <w:rsid w:val="005E1E67"/>
    <w:rsid w:val="006529E0"/>
    <w:rsid w:val="00950B63"/>
    <w:rsid w:val="00966264"/>
    <w:rsid w:val="00D16289"/>
    <w:rsid w:val="00D1667F"/>
    <w:rsid w:val="00DD2D0B"/>
    <w:rsid w:val="00E23439"/>
    <w:rsid w:val="00E61DC1"/>
    <w:rsid w:val="00F727D7"/>
    <w:rsid w:val="00FD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E4EE"/>
  <w15:docId w15:val="{0FC3A023-007F-434F-8417-9CAC3D2B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439"/>
  </w:style>
  <w:style w:type="paragraph" w:styleId="Heading3">
    <w:name w:val="heading 3"/>
    <w:basedOn w:val="Normal"/>
    <w:link w:val="Heading3Char"/>
    <w:uiPriority w:val="9"/>
    <w:qFormat/>
    <w:rsid w:val="00F727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950B63"/>
  </w:style>
  <w:style w:type="character" w:styleId="Hyperlink">
    <w:name w:val="Hyperlink"/>
    <w:basedOn w:val="DefaultParagraphFont"/>
    <w:uiPriority w:val="99"/>
    <w:semiHidden/>
    <w:unhideWhenUsed/>
    <w:rsid w:val="00950B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0B63"/>
    <w:rPr>
      <w:b/>
      <w:bCs/>
    </w:rPr>
  </w:style>
  <w:style w:type="character" w:customStyle="1" w:styleId="screen-reader-text">
    <w:name w:val="screen-reader-text"/>
    <w:basedOn w:val="DefaultParagraphFont"/>
    <w:rsid w:val="00950B63"/>
  </w:style>
  <w:style w:type="character" w:customStyle="1" w:styleId="Heading3Char">
    <w:name w:val="Heading 3 Char"/>
    <w:basedOn w:val="DefaultParagraphFont"/>
    <w:link w:val="Heading3"/>
    <w:uiPriority w:val="9"/>
    <w:rsid w:val="00F727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rcrboxheaderspan">
    <w:name w:val="trc_rbox_header_span"/>
    <w:basedOn w:val="DefaultParagraphFont"/>
    <w:rsid w:val="00F727D7"/>
  </w:style>
  <w:style w:type="character" w:customStyle="1" w:styleId="video-label-box">
    <w:name w:val="video-label-box"/>
    <w:basedOn w:val="DefaultParagraphFont"/>
    <w:rsid w:val="00F727D7"/>
  </w:style>
  <w:style w:type="character" w:customStyle="1" w:styleId="video-label">
    <w:name w:val="video-label"/>
    <w:basedOn w:val="DefaultParagraphFont"/>
    <w:rsid w:val="00F727D7"/>
  </w:style>
  <w:style w:type="character" w:customStyle="1" w:styleId="branding">
    <w:name w:val="branding"/>
    <w:basedOn w:val="DefaultParagraphFont"/>
    <w:rsid w:val="00F727D7"/>
  </w:style>
  <w:style w:type="paragraph" w:customStyle="1" w:styleId="main-question">
    <w:name w:val="main-question"/>
    <w:basedOn w:val="Normal"/>
    <w:rsid w:val="00F7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qquestion">
    <w:name w:val="mcq_question"/>
    <w:basedOn w:val="DefaultParagraphFont"/>
    <w:rsid w:val="00F72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90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64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5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6684">
                  <w:marLeft w:val="0"/>
                  <w:marRight w:val="0"/>
                  <w:marTop w:val="0"/>
                  <w:marBottom w:val="0"/>
                  <w:divBdr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divBdr>
                  <w:divsChild>
                    <w:div w:id="198824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1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24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6960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8361696">
                      <w:marLeft w:val="-18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17267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2" w:space="0" w:color="A9A9A9"/>
                            <w:left w:val="single" w:sz="2" w:space="0" w:color="A9A9A9"/>
                            <w:bottom w:val="single" w:sz="2" w:space="0" w:color="A9A9A9"/>
                            <w:right w:val="single" w:sz="2" w:space="0" w:color="A9A9A9"/>
                          </w:divBdr>
                          <w:divsChild>
                            <w:div w:id="73782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086657">
                                  <w:marLeft w:val="193"/>
                                  <w:marRight w:val="0"/>
                                  <w:marTop w:val="0"/>
                                  <w:marBottom w:val="19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848439">
                                  <w:marLeft w:val="193"/>
                                  <w:marRight w:val="0"/>
                                  <w:marTop w:val="0"/>
                                  <w:marBottom w:val="19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89503">
                                  <w:marLeft w:val="193"/>
                                  <w:marRight w:val="0"/>
                                  <w:marTop w:val="0"/>
                                  <w:marBottom w:val="19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652603">
                                  <w:marLeft w:val="193"/>
                                  <w:marRight w:val="0"/>
                                  <w:marTop w:val="0"/>
                                  <w:marBottom w:val="19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2052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5766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689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964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7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015">
                  <w:marLeft w:val="0"/>
                  <w:marRight w:val="0"/>
                  <w:marTop w:val="0"/>
                  <w:marBottom w:val="0"/>
                  <w:divBdr>
                    <w:top w:val="single" w:sz="6" w:space="8" w:color="A9A9A9"/>
                    <w:left w:val="single" w:sz="6" w:space="8" w:color="A9A9A9"/>
                    <w:bottom w:val="single" w:sz="6" w:space="8" w:color="A9A9A9"/>
                    <w:right w:val="single" w:sz="6" w:space="8" w:color="A9A9A9"/>
                  </w:divBdr>
                </w:div>
              </w:divsChild>
            </w:div>
            <w:div w:id="11984220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435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531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6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8103">
                  <w:marLeft w:val="0"/>
                  <w:marRight w:val="0"/>
                  <w:marTop w:val="0"/>
                  <w:marBottom w:val="0"/>
                  <w:divBdr>
                    <w:top w:val="single" w:sz="6" w:space="8" w:color="A9A9A9"/>
                    <w:left w:val="single" w:sz="6" w:space="8" w:color="A9A9A9"/>
                    <w:bottom w:val="single" w:sz="6" w:space="8" w:color="A9A9A9"/>
                    <w:right w:val="single" w:sz="6" w:space="8" w:color="A9A9A9"/>
                  </w:divBdr>
                </w:div>
              </w:divsChild>
            </w:div>
            <w:div w:id="885289557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884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880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269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675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735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019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822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565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0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8754">
              <w:marLeft w:val="0"/>
              <w:marRight w:val="0"/>
              <w:marTop w:val="300"/>
              <w:marBottom w:val="300"/>
              <w:divBdr>
                <w:top w:val="single" w:sz="6" w:space="8" w:color="E5E5E5"/>
                <w:left w:val="single" w:sz="6" w:space="8" w:color="E5E5E5"/>
                <w:bottom w:val="single" w:sz="6" w:space="0" w:color="E5E5E5"/>
                <w:right w:val="single" w:sz="6" w:space="8" w:color="E5E5E5"/>
              </w:divBdr>
            </w:div>
            <w:div w:id="1789814499">
              <w:marLeft w:val="0"/>
              <w:marRight w:val="0"/>
              <w:marTop w:val="300"/>
              <w:marBottom w:val="0"/>
              <w:divBdr>
                <w:top w:val="single" w:sz="6" w:space="8" w:color="E5E5E5"/>
                <w:left w:val="single" w:sz="6" w:space="8" w:color="E5E5E5"/>
                <w:bottom w:val="single" w:sz="6" w:space="0" w:color="E5E5E5"/>
                <w:right w:val="single" w:sz="6" w:space="8" w:color="E5E5E5"/>
              </w:divBdr>
            </w:div>
          </w:divsChild>
        </w:div>
      </w:divsChild>
    </w:div>
    <w:div w:id="339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32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0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8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680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430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44570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279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04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546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6828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26130034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24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555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680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76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00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333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604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9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7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6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7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2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28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23</Pages>
  <Words>2059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Cletu</cp:lastModifiedBy>
  <cp:revision>8</cp:revision>
  <dcterms:created xsi:type="dcterms:W3CDTF">2022-09-16T08:25:00Z</dcterms:created>
  <dcterms:modified xsi:type="dcterms:W3CDTF">2022-11-23T05:16:00Z</dcterms:modified>
</cp:coreProperties>
</file>