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56050" w14:textId="77777777" w:rsidR="00C5217A" w:rsidRDefault="00C5217A" w:rsidP="00C5217A">
      <w:pPr>
        <w:pStyle w:val="Heading1"/>
        <w:jc w:val="center"/>
      </w:pPr>
    </w:p>
    <w:p w14:paraId="6D6C379F" w14:textId="5432E840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935" distR="114935" simplePos="0" relativeHeight="251659264" behindDoc="1" locked="0" layoutInCell="1" allowOverlap="1" wp14:anchorId="4623FB4B" wp14:editId="2B1DB317">
            <wp:simplePos x="0" y="0"/>
            <wp:positionH relativeFrom="page">
              <wp:posOffset>3121684</wp:posOffset>
            </wp:positionH>
            <wp:positionV relativeFrom="page">
              <wp:posOffset>951062</wp:posOffset>
            </wp:positionV>
            <wp:extent cx="1113790" cy="866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37" r="-29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866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EC49F" w14:textId="7ECB3165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4E9FD53" w14:textId="012F8DCA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FA832D7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2B34C34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37F4886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596466" w14:textId="77777777" w:rsidR="00C5217A" w:rsidRDefault="00C5217A" w:rsidP="00C5217A">
      <w:pPr>
        <w:spacing w:line="263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D6D5A92" w14:textId="77777777" w:rsidR="00C5217A" w:rsidRDefault="00C5217A" w:rsidP="00C5217A">
      <w:pPr>
        <w:spacing w:line="0" w:lineRule="atLeast"/>
        <w:ind w:right="20"/>
        <w:jc w:val="center"/>
      </w:pPr>
      <w:r>
        <w:rPr>
          <w:rFonts w:ascii="Times New Roman" w:eastAsia="Times New Roman" w:hAnsi="Times New Roman" w:cs="Times New Roman"/>
          <w:sz w:val="47"/>
        </w:rPr>
        <w:t>Government Engineering College, Thrissur</w:t>
      </w:r>
    </w:p>
    <w:p w14:paraId="773871BF" w14:textId="77777777" w:rsidR="00C5217A" w:rsidRDefault="00C5217A" w:rsidP="00C5217A">
      <w:pPr>
        <w:spacing w:line="12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B709D01" w14:textId="393BC017" w:rsidR="00C5217A" w:rsidRDefault="00C5217A" w:rsidP="00C5217A">
      <w:pPr>
        <w:spacing w:line="0" w:lineRule="atLeast"/>
        <w:jc w:val="center"/>
      </w:pPr>
      <w:r w:rsidRPr="00C5217A">
        <w:rPr>
          <w:rFonts w:ascii="Times New Roman" w:eastAsia="Times New Roman" w:hAnsi="Times New Roman" w:cs="Times New Roman"/>
          <w:sz w:val="36"/>
        </w:rPr>
        <w:t>CS331 – System Software Lab</w:t>
      </w:r>
    </w:p>
    <w:p w14:paraId="3A440981" w14:textId="77777777" w:rsidR="00C5217A" w:rsidRDefault="00C5217A" w:rsidP="00C5217A">
      <w:pPr>
        <w:spacing w:line="81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F2D610B" w14:textId="64EFDDD7" w:rsidR="00C5217A" w:rsidRDefault="00C5217A" w:rsidP="00C5217A">
      <w:pPr>
        <w:spacing w:line="0" w:lineRule="atLeast"/>
        <w:jc w:val="center"/>
      </w:pPr>
      <w:r w:rsidRPr="00C5217A">
        <w:rPr>
          <w:rFonts w:ascii="Times New Roman" w:eastAsia="Times New Roman" w:hAnsi="Times New Roman" w:cs="Times New Roman"/>
          <w:sz w:val="36"/>
        </w:rPr>
        <w:t xml:space="preserve">Documentation </w:t>
      </w:r>
      <w:r>
        <w:rPr>
          <w:rFonts w:ascii="Times New Roman" w:eastAsia="Times New Roman" w:hAnsi="Times New Roman" w:cs="Times New Roman"/>
          <w:sz w:val="36"/>
        </w:rPr>
        <w:t>–</w:t>
      </w:r>
    </w:p>
    <w:p w14:paraId="051762EA" w14:textId="16E03B0C" w:rsidR="00C5217A" w:rsidRDefault="00C5217A" w:rsidP="00C5217A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48"/>
        </w:rPr>
      </w:pPr>
      <w:r w:rsidRPr="00C5217A">
        <w:rPr>
          <w:rFonts w:ascii="Times New Roman" w:eastAsia="Times New Roman" w:hAnsi="Times New Roman" w:cs="Times New Roman"/>
          <w:sz w:val="48"/>
        </w:rPr>
        <w:t>Exp</w:t>
      </w:r>
      <w:r w:rsidR="00DB131C">
        <w:rPr>
          <w:rFonts w:ascii="Times New Roman" w:eastAsia="Times New Roman" w:hAnsi="Times New Roman" w:cs="Times New Roman"/>
          <w:sz w:val="48"/>
        </w:rPr>
        <w:t>2</w:t>
      </w:r>
      <w:r w:rsidRPr="00C5217A">
        <w:rPr>
          <w:rFonts w:ascii="Times New Roman" w:eastAsia="Times New Roman" w:hAnsi="Times New Roman" w:cs="Times New Roman"/>
          <w:sz w:val="48"/>
        </w:rPr>
        <w:t xml:space="preserve"> – </w:t>
      </w:r>
      <w:r w:rsidR="00DB131C">
        <w:rPr>
          <w:rFonts w:ascii="Times New Roman" w:eastAsia="Times New Roman" w:hAnsi="Times New Roman" w:cs="Times New Roman"/>
          <w:sz w:val="48"/>
        </w:rPr>
        <w:t>F</w:t>
      </w:r>
      <w:r w:rsidR="00DB131C" w:rsidRPr="00DB131C">
        <w:rPr>
          <w:rFonts w:ascii="Times New Roman" w:eastAsia="Times New Roman" w:hAnsi="Times New Roman" w:cs="Times New Roman"/>
          <w:sz w:val="48"/>
        </w:rPr>
        <w:t xml:space="preserve">ile </w:t>
      </w:r>
      <w:r w:rsidR="00DB131C">
        <w:rPr>
          <w:rFonts w:ascii="Times New Roman" w:eastAsia="Times New Roman" w:hAnsi="Times New Roman" w:cs="Times New Roman"/>
          <w:sz w:val="48"/>
        </w:rPr>
        <w:t>A</w:t>
      </w:r>
      <w:r w:rsidR="00DB131C" w:rsidRPr="00DB131C">
        <w:rPr>
          <w:rFonts w:ascii="Times New Roman" w:eastAsia="Times New Roman" w:hAnsi="Times New Roman" w:cs="Times New Roman"/>
          <w:sz w:val="48"/>
        </w:rPr>
        <w:t xml:space="preserve">llocation </w:t>
      </w:r>
      <w:r w:rsidR="00DB131C">
        <w:rPr>
          <w:rFonts w:ascii="Times New Roman" w:eastAsia="Times New Roman" w:hAnsi="Times New Roman" w:cs="Times New Roman"/>
          <w:sz w:val="48"/>
        </w:rPr>
        <w:t>S</w:t>
      </w:r>
      <w:r w:rsidR="00DB131C" w:rsidRPr="00DB131C">
        <w:rPr>
          <w:rFonts w:ascii="Times New Roman" w:eastAsia="Times New Roman" w:hAnsi="Times New Roman" w:cs="Times New Roman"/>
          <w:sz w:val="48"/>
        </w:rPr>
        <w:t>trategies</w:t>
      </w:r>
      <w:r w:rsidRPr="00C5217A">
        <w:rPr>
          <w:rFonts w:ascii="Times New Roman" w:eastAsia="Times New Roman" w:hAnsi="Times New Roman" w:cs="Times New Roman"/>
          <w:sz w:val="48"/>
        </w:rPr>
        <w:cr/>
      </w:r>
    </w:p>
    <w:p w14:paraId="11B9CACB" w14:textId="77777777" w:rsidR="00C5217A" w:rsidRDefault="00C5217A" w:rsidP="00C5217A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4"/>
        </w:rPr>
      </w:pPr>
    </w:p>
    <w:p w14:paraId="6D3A5ACF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72BAB30E" w14:textId="77777777" w:rsidR="00C5217A" w:rsidRDefault="00C5217A" w:rsidP="00C5217A">
      <w:pPr>
        <w:spacing w:line="353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7F7403A9" w14:textId="77777777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Date of Submission</w:t>
      </w:r>
    </w:p>
    <w:p w14:paraId="20BD7A09" w14:textId="77777777" w:rsidR="00C5217A" w:rsidRDefault="00C5217A" w:rsidP="00C5217A">
      <w:pPr>
        <w:spacing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FFF66B1" w14:textId="20693111" w:rsidR="00C5217A" w:rsidRDefault="00C5217A" w:rsidP="00C5217A">
      <w:pPr>
        <w:spacing w:line="0" w:lineRule="atLeast"/>
        <w:jc w:val="center"/>
      </w:pPr>
      <w:r>
        <w:rPr>
          <w:rFonts w:ascii="Times New Roman" w:eastAsia="Times New Roman" w:hAnsi="Times New Roman" w:cs="Times New Roman"/>
          <w:sz w:val="28"/>
          <w:szCs w:val="20"/>
        </w:rPr>
        <w:t>2</w:t>
      </w:r>
      <w:proofErr w:type="gramStart"/>
      <w:r w:rsidR="00DB131C">
        <w:rPr>
          <w:rFonts w:ascii="Times New Roman" w:eastAsia="Times New Roman" w:hAnsi="Times New Roman" w:cs="Times New Roman"/>
          <w:sz w:val="28"/>
          <w:szCs w:val="20"/>
        </w:rPr>
        <w:t>x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sz w:val="28"/>
        </w:rPr>
        <w:t xml:space="preserve"> August</w:t>
      </w:r>
      <w:proofErr w:type="gramEnd"/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2020</w:t>
      </w:r>
    </w:p>
    <w:p w14:paraId="2413495A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2F1CC41" w14:textId="77777777" w:rsidR="00C5217A" w:rsidRDefault="00C5217A" w:rsidP="00C5217A">
      <w:pPr>
        <w:spacing w:line="25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13582D2" w14:textId="77777777" w:rsidR="00C5217A" w:rsidRDefault="00C5217A" w:rsidP="00DB131C">
      <w:pPr>
        <w:spacing w:after="0"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Submitted By</w:t>
      </w:r>
    </w:p>
    <w:p w14:paraId="5CE8AEBE" w14:textId="77777777" w:rsidR="00C5217A" w:rsidRDefault="00C5217A" w:rsidP="00DB131C">
      <w:pPr>
        <w:spacing w:after="0"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584A3E9" w14:textId="77777777" w:rsidR="00C5217A" w:rsidRDefault="00C5217A" w:rsidP="00DB131C">
      <w:pPr>
        <w:spacing w:after="0"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Sarthak Anil</w:t>
      </w:r>
    </w:p>
    <w:p w14:paraId="2C910946" w14:textId="77777777" w:rsidR="00C5217A" w:rsidRDefault="00C5217A" w:rsidP="00DB131C">
      <w:pPr>
        <w:spacing w:after="0"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31D7DEC" w14:textId="77777777" w:rsidR="00C5217A" w:rsidRDefault="00C5217A" w:rsidP="00DB131C">
      <w:pPr>
        <w:spacing w:after="0"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Roll No 53</w:t>
      </w:r>
    </w:p>
    <w:p w14:paraId="2D74A91E" w14:textId="77777777" w:rsidR="00C5217A" w:rsidRDefault="00C5217A" w:rsidP="00DB131C">
      <w:pPr>
        <w:spacing w:after="0"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F88AA54" w14:textId="77777777" w:rsidR="00C5217A" w:rsidRDefault="00C5217A" w:rsidP="00DB131C">
      <w:pPr>
        <w:spacing w:after="0"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TCR18CS053</w:t>
      </w:r>
    </w:p>
    <w:p w14:paraId="68FB4ED3" w14:textId="77777777" w:rsidR="00C5217A" w:rsidRDefault="00C5217A" w:rsidP="00DB131C">
      <w:pPr>
        <w:spacing w:after="0" w:line="68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C0BEDAA" w14:textId="7F0A3DFD" w:rsidR="00C5217A" w:rsidRDefault="00C5217A" w:rsidP="00DB131C">
      <w:pPr>
        <w:spacing w:after="0" w:line="0" w:lineRule="atLeast"/>
        <w:jc w:val="center"/>
      </w:pPr>
      <w:r>
        <w:rPr>
          <w:rFonts w:ascii="Times New Roman" w:eastAsia="Times New Roman" w:hAnsi="Times New Roman" w:cs="Times New Roman"/>
          <w:sz w:val="28"/>
        </w:rPr>
        <w:t>GECT CSE S5</w:t>
      </w:r>
    </w:p>
    <w:p w14:paraId="40A953A5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AFAC652" w14:textId="77777777" w:rsidR="00C5217A" w:rsidRDefault="00C5217A" w:rsidP="00C521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197086A" w14:textId="77777777" w:rsidR="00C5217A" w:rsidRDefault="00C5217A" w:rsidP="00C521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A2A8F11" w14:textId="77777777" w:rsidR="00C5217A" w:rsidRDefault="00C5217A" w:rsidP="00C521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BF60BC" w14:textId="77777777" w:rsidR="00C5217A" w:rsidRDefault="00C5217A" w:rsidP="00C521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F7B8EF8" w14:textId="77777777" w:rsidR="00DB131C" w:rsidRDefault="00DB131C" w:rsidP="00172F68">
      <w:pPr>
        <w:pStyle w:val="Heading1"/>
      </w:pPr>
    </w:p>
    <w:p w14:paraId="76BE4619" w14:textId="7AA6377E" w:rsidR="00172F68" w:rsidRDefault="00DE5D53" w:rsidP="00172F68">
      <w:pPr>
        <w:pStyle w:val="Heading1"/>
      </w:pPr>
      <w:r>
        <w:t xml:space="preserve">EXPERIMENT </w:t>
      </w:r>
      <w:r w:rsidR="00DB131C">
        <w:t>2</w:t>
      </w:r>
    </w:p>
    <w:p w14:paraId="39746D08" w14:textId="6EF5AED1" w:rsidR="00DB131C" w:rsidRPr="00DB131C" w:rsidRDefault="00DB131C" w:rsidP="00DB131C">
      <w:pPr>
        <w:pStyle w:val="Heading1"/>
        <w:rPr>
          <w:rFonts w:ascii="Arial" w:eastAsia="Times New Roman" w:hAnsi="Arial" w:cs="Arial"/>
          <w:color w:val="000000"/>
          <w:sz w:val="22"/>
          <w:szCs w:val="22"/>
          <w:lang w:eastAsia="en-IN" w:bidi="ml-IN"/>
        </w:rPr>
      </w:pPr>
      <w:r w:rsidRPr="00DB131C">
        <w:rPr>
          <w:rFonts w:ascii="Arial" w:eastAsia="Times New Roman" w:hAnsi="Arial" w:cs="Arial"/>
          <w:color w:val="000000"/>
          <w:sz w:val="22"/>
          <w:szCs w:val="22"/>
          <w:lang w:eastAsia="en-IN" w:bidi="ml-IN"/>
        </w:rPr>
        <w:t>Simulate the following file allocation strategies.</w:t>
      </w:r>
    </w:p>
    <w:p w14:paraId="245BD9E3" w14:textId="77777777" w:rsidR="00DB131C" w:rsidRDefault="00DB131C" w:rsidP="00DB131C">
      <w:pPr>
        <w:pStyle w:val="Heading1"/>
        <w:ind w:firstLine="720"/>
        <w:rPr>
          <w:rFonts w:ascii="Arial" w:eastAsia="Times New Roman" w:hAnsi="Arial" w:cs="Arial"/>
          <w:color w:val="000000"/>
          <w:sz w:val="22"/>
          <w:szCs w:val="22"/>
          <w:lang w:eastAsia="en-IN" w:bidi="ml-IN"/>
        </w:rPr>
      </w:pPr>
      <w:r w:rsidRPr="00DB131C">
        <w:rPr>
          <w:rFonts w:ascii="Arial" w:eastAsia="Times New Roman" w:hAnsi="Arial" w:cs="Arial"/>
          <w:color w:val="000000"/>
          <w:sz w:val="22"/>
          <w:szCs w:val="22"/>
          <w:lang w:eastAsia="en-IN" w:bidi="ml-IN"/>
        </w:rPr>
        <w:t xml:space="preserve">a) Sequential b) Indexed c) Linked  </w:t>
      </w:r>
    </w:p>
    <w:p w14:paraId="2CE5954C" w14:textId="65C3D1FE" w:rsidR="00172F68" w:rsidRDefault="00762522" w:rsidP="00DB131C">
      <w:pPr>
        <w:pStyle w:val="Heading1"/>
      </w:pPr>
      <w:r>
        <w:t>Compilation of Code</w:t>
      </w:r>
    </w:p>
    <w:p w14:paraId="45579646" w14:textId="77777777" w:rsidR="00DE5D53" w:rsidRDefault="00172F68" w:rsidP="00B21E07">
      <w:pPr>
        <w:pStyle w:val="ListParagraph"/>
        <w:numPr>
          <w:ilvl w:val="0"/>
          <w:numId w:val="1"/>
        </w:numPr>
      </w:pPr>
      <w:r>
        <w:t xml:space="preserve">The simulation is run with the help of C programming </w:t>
      </w:r>
      <w:r w:rsidR="00DE5D53">
        <w:t xml:space="preserve">language. </w:t>
      </w:r>
    </w:p>
    <w:p w14:paraId="31B79003" w14:textId="4BBA1393" w:rsidR="00172F68" w:rsidRPr="00DB131C" w:rsidRDefault="00DE5D53" w:rsidP="00B21E07">
      <w:pPr>
        <w:pStyle w:val="ListParagraph"/>
        <w:numPr>
          <w:ilvl w:val="0"/>
          <w:numId w:val="1"/>
        </w:numPr>
        <w:rPr>
          <w:highlight w:val="yellow"/>
        </w:rPr>
      </w:pPr>
      <w:r w:rsidRPr="00DB131C">
        <w:rPr>
          <w:highlight w:val="yellow"/>
        </w:rPr>
        <w:t>Details such as burst time, arrival time and priority of the process is stored in a text file named “TCR18CS053_exp1_input</w:t>
      </w:r>
      <w:r w:rsidR="00762522" w:rsidRPr="00DB131C">
        <w:rPr>
          <w:highlight w:val="yellow"/>
        </w:rPr>
        <w:t>.txt</w:t>
      </w:r>
      <w:r w:rsidRPr="00DB131C">
        <w:rPr>
          <w:highlight w:val="yellow"/>
        </w:rPr>
        <w:t xml:space="preserve">”. </w:t>
      </w:r>
    </w:p>
    <w:p w14:paraId="6F23E80E" w14:textId="2026A487" w:rsidR="00DE5D53" w:rsidRPr="00DB131C" w:rsidRDefault="00DE5D53" w:rsidP="00B21E07">
      <w:pPr>
        <w:pStyle w:val="ListParagraph"/>
        <w:numPr>
          <w:ilvl w:val="0"/>
          <w:numId w:val="1"/>
        </w:numPr>
        <w:rPr>
          <w:highlight w:val="yellow"/>
        </w:rPr>
      </w:pPr>
      <w:r w:rsidRPr="00DB131C">
        <w:rPr>
          <w:highlight w:val="yellow"/>
        </w:rPr>
        <w:t xml:space="preserve">Inside text file values are tab separated </w:t>
      </w:r>
      <w:r w:rsidRPr="00DB131C">
        <w:rPr>
          <w:highlight w:val="yellow"/>
        </w:rPr>
        <w:tab/>
      </w:r>
    </w:p>
    <w:p w14:paraId="05827F73" w14:textId="6ADE0A5C" w:rsidR="00DE5D53" w:rsidRPr="00DB131C" w:rsidRDefault="00DE5D53" w:rsidP="00DE5D53">
      <w:pPr>
        <w:pStyle w:val="ListParagraph"/>
        <w:numPr>
          <w:ilvl w:val="1"/>
          <w:numId w:val="1"/>
        </w:numPr>
        <w:rPr>
          <w:highlight w:val="yellow"/>
        </w:rPr>
      </w:pPr>
      <w:r w:rsidRPr="00DB131C">
        <w:rPr>
          <w:highlight w:val="yellow"/>
        </w:rPr>
        <w:t>Format of values inside text file</w:t>
      </w:r>
    </w:p>
    <w:p w14:paraId="528BF3F8" w14:textId="611D766B" w:rsidR="00DE5D53" w:rsidRPr="00DB131C" w:rsidRDefault="00DE5D53" w:rsidP="00762522">
      <w:pPr>
        <w:pStyle w:val="ListParagraph"/>
        <w:numPr>
          <w:ilvl w:val="1"/>
          <w:numId w:val="1"/>
        </w:numPr>
        <w:rPr>
          <w:highlight w:val="yellow"/>
        </w:rPr>
      </w:pPr>
      <w:r w:rsidRPr="00DB131C">
        <w:rPr>
          <w:highlight w:val="yellow"/>
        </w:rPr>
        <w:t>Arrival Time&lt;Tab&gt;Burst Time&lt;Tab&gt;Priority</w:t>
      </w:r>
    </w:p>
    <w:p w14:paraId="4254D2EB" w14:textId="5F2D58F4" w:rsidR="00762522" w:rsidRDefault="00762522" w:rsidP="00762522">
      <w:pPr>
        <w:pStyle w:val="ListParagraph"/>
        <w:numPr>
          <w:ilvl w:val="0"/>
          <w:numId w:val="1"/>
        </w:numPr>
      </w:pPr>
      <w:r>
        <w:t>The code is provided in “T</w:t>
      </w:r>
      <w:r w:rsidRPr="00DE5D53">
        <w:t>CR18CS053_exp1_</w:t>
      </w:r>
      <w:r>
        <w:t xml:space="preserve">pgm.c”  </w:t>
      </w:r>
    </w:p>
    <w:p w14:paraId="69BA651A" w14:textId="6220E658" w:rsidR="00762522" w:rsidRDefault="00762522" w:rsidP="00762522">
      <w:pPr>
        <w:pStyle w:val="ListParagraph"/>
        <w:numPr>
          <w:ilvl w:val="1"/>
          <w:numId w:val="1"/>
        </w:numPr>
      </w:pPr>
      <w:r>
        <w:t>Code is tested on</w:t>
      </w:r>
    </w:p>
    <w:p w14:paraId="2331A49F" w14:textId="02102544" w:rsidR="00762522" w:rsidRDefault="00762522" w:rsidP="00762522">
      <w:pPr>
        <w:pStyle w:val="ListParagraph"/>
        <w:numPr>
          <w:ilvl w:val="2"/>
          <w:numId w:val="1"/>
        </w:numPr>
      </w:pPr>
      <w:r>
        <w:t>Windows 10 Version 2004 (OS Build 19041.450)</w:t>
      </w:r>
    </w:p>
    <w:p w14:paraId="407251CF" w14:textId="033D6A4B" w:rsidR="00762522" w:rsidRDefault="00762522" w:rsidP="00762522">
      <w:pPr>
        <w:pStyle w:val="ListParagraph"/>
        <w:numPr>
          <w:ilvl w:val="3"/>
          <w:numId w:val="1"/>
        </w:numPr>
      </w:pPr>
      <w:r w:rsidRPr="00762522">
        <w:t>gcc version 8.1.0 (x86_64-posix-seh-rev0, Built by MinGW-W64 project)</w:t>
      </w:r>
    </w:p>
    <w:p w14:paraId="0A5BB870" w14:textId="77777777" w:rsidR="00DB131C" w:rsidRDefault="00DB131C" w:rsidP="00DB131C">
      <w:pPr>
        <w:pStyle w:val="ListParagraph"/>
        <w:numPr>
          <w:ilvl w:val="2"/>
          <w:numId w:val="1"/>
        </w:numPr>
      </w:pPr>
      <w:r w:rsidRPr="00DB131C">
        <w:t xml:space="preserve">Manjaro Linux 20.1 Mikah </w:t>
      </w:r>
    </w:p>
    <w:p w14:paraId="18CAF609" w14:textId="1A214B8A" w:rsidR="00762522" w:rsidRDefault="00DB131C" w:rsidP="00DB131C">
      <w:pPr>
        <w:pStyle w:val="ListParagraph"/>
        <w:numPr>
          <w:ilvl w:val="3"/>
          <w:numId w:val="1"/>
        </w:numPr>
      </w:pPr>
      <w:r w:rsidRPr="00DB131C">
        <w:t>gcc version 10.1.0 (GCC)</w:t>
      </w:r>
    </w:p>
    <w:p w14:paraId="2BCC7C4C" w14:textId="503B5EBB" w:rsidR="00C84252" w:rsidRDefault="00C84252" w:rsidP="00C84252">
      <w:pPr>
        <w:pStyle w:val="ListParagraph"/>
        <w:numPr>
          <w:ilvl w:val="1"/>
          <w:numId w:val="1"/>
        </w:numPr>
      </w:pPr>
      <w:r>
        <w:t>To compile the program, open a terminal and type</w:t>
      </w:r>
    </w:p>
    <w:p w14:paraId="4216E1F2" w14:textId="54D27DC5" w:rsidR="00C84252" w:rsidRDefault="00C84252" w:rsidP="00C84252">
      <w:pPr>
        <w:pStyle w:val="ListParagraph"/>
        <w:numPr>
          <w:ilvl w:val="2"/>
          <w:numId w:val="1"/>
        </w:numPr>
      </w:pPr>
      <w:r>
        <w:t>gcc T</w:t>
      </w:r>
      <w:r w:rsidRPr="00DE5D53">
        <w:t>CR18CS053_exp1_</w:t>
      </w:r>
      <w:r>
        <w:t>pgm.c</w:t>
      </w:r>
    </w:p>
    <w:p w14:paraId="2A2FDA3D" w14:textId="6A4C23A9" w:rsidR="00C84252" w:rsidRDefault="00C84252" w:rsidP="00C84252">
      <w:pPr>
        <w:pStyle w:val="ListParagraph"/>
        <w:numPr>
          <w:ilvl w:val="1"/>
          <w:numId w:val="1"/>
        </w:numPr>
      </w:pPr>
      <w:r>
        <w:t>To run the program, open a terminal and type</w:t>
      </w:r>
    </w:p>
    <w:p w14:paraId="0600EDAE" w14:textId="443033C3" w:rsidR="00C84252" w:rsidRDefault="00C84252" w:rsidP="00C84252">
      <w:pPr>
        <w:pStyle w:val="ListParagraph"/>
        <w:numPr>
          <w:ilvl w:val="2"/>
          <w:numId w:val="1"/>
        </w:numPr>
      </w:pPr>
      <w:r>
        <w:t>For windows</w:t>
      </w:r>
    </w:p>
    <w:p w14:paraId="083EAAEB" w14:textId="2E670997" w:rsidR="00C84252" w:rsidRDefault="00C84252" w:rsidP="00C84252">
      <w:pPr>
        <w:pStyle w:val="ListParagraph"/>
        <w:numPr>
          <w:ilvl w:val="3"/>
          <w:numId w:val="1"/>
        </w:numPr>
      </w:pPr>
      <w:r>
        <w:t>.\a.exe</w:t>
      </w:r>
    </w:p>
    <w:p w14:paraId="41E7BB0D" w14:textId="479FB3A5" w:rsidR="00C84252" w:rsidRDefault="00C84252" w:rsidP="00C84252">
      <w:pPr>
        <w:pStyle w:val="ListParagraph"/>
        <w:numPr>
          <w:ilvl w:val="2"/>
          <w:numId w:val="1"/>
        </w:numPr>
      </w:pPr>
      <w:r>
        <w:t>For Linux shells (bash, zsh, etc.)</w:t>
      </w:r>
    </w:p>
    <w:p w14:paraId="7DCFD870" w14:textId="1F0C6C47" w:rsidR="00C84252" w:rsidRDefault="00C84252" w:rsidP="00C84252">
      <w:pPr>
        <w:pStyle w:val="ListParagraph"/>
        <w:numPr>
          <w:ilvl w:val="3"/>
          <w:numId w:val="1"/>
        </w:numPr>
      </w:pPr>
      <w:r>
        <w:t>./a.out</w:t>
      </w:r>
    </w:p>
    <w:p w14:paraId="3F35D969" w14:textId="7BBF6937" w:rsidR="00C84252" w:rsidRDefault="00C84252" w:rsidP="00C84252">
      <w:pPr>
        <w:pStyle w:val="ListParagraph"/>
        <w:numPr>
          <w:ilvl w:val="0"/>
          <w:numId w:val="1"/>
        </w:numPr>
      </w:pPr>
      <w:r>
        <w:t>“out</w:t>
      </w:r>
      <w:r w:rsidRPr="00DE5D53">
        <w:t>put</w:t>
      </w:r>
      <w:r>
        <w:t xml:space="preserve">.txt” is obtained using output </w:t>
      </w:r>
      <w:r w:rsidR="00C5217A">
        <w:t>redirection. The content of stdout and stderr is redirected to same file.</w:t>
      </w:r>
    </w:p>
    <w:p w14:paraId="5565CB28" w14:textId="68E595FB" w:rsidR="00C84252" w:rsidRDefault="00C84252" w:rsidP="00C84252">
      <w:pPr>
        <w:pStyle w:val="ListParagraph"/>
        <w:numPr>
          <w:ilvl w:val="1"/>
          <w:numId w:val="1"/>
        </w:numPr>
      </w:pPr>
      <w:r>
        <w:t>For windows</w:t>
      </w:r>
    </w:p>
    <w:p w14:paraId="4AB79B05" w14:textId="5BDA1B4F" w:rsidR="00C84252" w:rsidRDefault="00C84252" w:rsidP="00C84252">
      <w:pPr>
        <w:pStyle w:val="ListParagraph"/>
        <w:numPr>
          <w:ilvl w:val="2"/>
          <w:numId w:val="1"/>
        </w:numPr>
      </w:pPr>
      <w:r>
        <w:t>.</w:t>
      </w:r>
      <w:r w:rsidR="00C5217A">
        <w:t>\</w:t>
      </w:r>
      <w:r>
        <w:t xml:space="preserve">a.out | &amp; tee </w:t>
      </w:r>
      <w:r w:rsidRPr="00DE5D53">
        <w:t>TCR18CS053_exp1_</w:t>
      </w:r>
      <w:r>
        <w:t>out</w:t>
      </w:r>
      <w:r w:rsidRPr="00DE5D53">
        <w:t>put</w:t>
      </w:r>
      <w:r>
        <w:t>.txt</w:t>
      </w:r>
    </w:p>
    <w:p w14:paraId="354E7A00" w14:textId="77777777" w:rsidR="00C84252" w:rsidRDefault="00C84252" w:rsidP="00893FD7">
      <w:pPr>
        <w:pStyle w:val="ListParagraph"/>
        <w:numPr>
          <w:ilvl w:val="1"/>
          <w:numId w:val="1"/>
        </w:numPr>
      </w:pPr>
      <w:r>
        <w:t>For Linux shells (bash, zsh, etc.)</w:t>
      </w:r>
    </w:p>
    <w:p w14:paraId="64799630" w14:textId="203BE860" w:rsidR="00C84252" w:rsidRDefault="00C84252" w:rsidP="00C84252">
      <w:pPr>
        <w:pStyle w:val="ListParagraph"/>
        <w:numPr>
          <w:ilvl w:val="2"/>
          <w:numId w:val="1"/>
        </w:numPr>
      </w:pPr>
      <w:r>
        <w:t xml:space="preserve">./a.out | &amp; tee </w:t>
      </w:r>
      <w:r w:rsidRPr="00DE5D53">
        <w:t>TCR18CS053_exp1_</w:t>
      </w:r>
      <w:r>
        <w:t>out</w:t>
      </w:r>
      <w:r w:rsidRPr="00DE5D53">
        <w:t>put</w:t>
      </w:r>
      <w:r>
        <w:t>.txt</w:t>
      </w:r>
    </w:p>
    <w:p w14:paraId="13950C67" w14:textId="62984782" w:rsidR="00762522" w:rsidRDefault="00762522" w:rsidP="00762522">
      <w:pPr>
        <w:pStyle w:val="Heading1"/>
      </w:pPr>
      <w:r>
        <w:t>Note</w:t>
      </w:r>
    </w:p>
    <w:p w14:paraId="06FC1EF2" w14:textId="1E735E67" w:rsidR="00762522" w:rsidRDefault="00DB131C" w:rsidP="00762522">
      <w:pPr>
        <w:pStyle w:val="ListParagraph"/>
        <w:numPr>
          <w:ilvl w:val="0"/>
          <w:numId w:val="2"/>
        </w:numPr>
      </w:pPr>
      <w:r>
        <w:t>A file content can have only up to maximum 10 characters</w:t>
      </w:r>
    </w:p>
    <w:p w14:paraId="26A9B532" w14:textId="35BBAA90" w:rsidR="00C84252" w:rsidRDefault="00C5217A" w:rsidP="00762522">
      <w:pPr>
        <w:pStyle w:val="ListParagraph"/>
        <w:numPr>
          <w:ilvl w:val="0"/>
          <w:numId w:val="2"/>
        </w:numPr>
      </w:pPr>
      <w:r>
        <w:t>t</w:t>
      </w:r>
      <w:r w:rsidR="00C84252">
        <w:t>ee command will not work with windows command prompt but will work in windows PowerShell</w:t>
      </w:r>
    </w:p>
    <w:p w14:paraId="7ABB1FAE" w14:textId="361AC49A" w:rsidR="00762522" w:rsidRDefault="00762522" w:rsidP="00762522">
      <w:pPr>
        <w:pStyle w:val="ListParagraph"/>
      </w:pPr>
    </w:p>
    <w:p w14:paraId="3BF51F50" w14:textId="77777777" w:rsidR="00762522" w:rsidRDefault="00762522">
      <w:r>
        <w:br w:type="page"/>
      </w:r>
    </w:p>
    <w:p w14:paraId="123722BD" w14:textId="47F924B6" w:rsidR="00C84252" w:rsidRDefault="00C84252" w:rsidP="00C84252">
      <w:pPr>
        <w:pStyle w:val="Heading1"/>
        <w:rPr>
          <w:noProof/>
        </w:rPr>
      </w:pPr>
      <w:r>
        <w:rPr>
          <w:noProof/>
        </w:rPr>
        <w:lastRenderedPageBreak/>
        <w:t>Output Screenshot</w:t>
      </w:r>
    </w:p>
    <w:p w14:paraId="3C022CEA" w14:textId="77777777" w:rsidR="00C84252" w:rsidRPr="00C84252" w:rsidRDefault="00C84252" w:rsidP="00C84252"/>
    <w:p w14:paraId="66D28A91" w14:textId="4464A000" w:rsidR="00762522" w:rsidRPr="00762522" w:rsidRDefault="00762522" w:rsidP="00762522">
      <w:pPr>
        <w:pStyle w:val="ListParagraph"/>
        <w:ind w:left="0"/>
      </w:pPr>
      <w:r>
        <w:rPr>
          <w:noProof/>
        </w:rPr>
        <w:drawing>
          <wp:inline distT="0" distB="0" distL="0" distR="0" wp14:anchorId="4E20D24C" wp14:editId="16518434">
            <wp:extent cx="6626860" cy="91871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509" cy="93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22" w:rsidRPr="00762522" w:rsidSect="005B5C7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B4104"/>
    <w:multiLevelType w:val="hybridMultilevel"/>
    <w:tmpl w:val="F5600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2911"/>
    <w:multiLevelType w:val="hybridMultilevel"/>
    <w:tmpl w:val="31223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6"/>
    <w:rsid w:val="00172F68"/>
    <w:rsid w:val="005B5C7B"/>
    <w:rsid w:val="00762522"/>
    <w:rsid w:val="008B2A13"/>
    <w:rsid w:val="00BD5D23"/>
    <w:rsid w:val="00C15B66"/>
    <w:rsid w:val="00C5217A"/>
    <w:rsid w:val="00C84252"/>
    <w:rsid w:val="00DB131C"/>
    <w:rsid w:val="00D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3C6C"/>
  <w15:chartTrackingRefBased/>
  <w15:docId w15:val="{A54DEA72-4AE7-4990-ADCC-11AA58C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7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DE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Anil</dc:creator>
  <cp:keywords/>
  <dc:description/>
  <cp:lastModifiedBy>Sarthak Anil</cp:lastModifiedBy>
  <cp:revision>4</cp:revision>
  <dcterms:created xsi:type="dcterms:W3CDTF">2020-08-23T11:36:00Z</dcterms:created>
  <dcterms:modified xsi:type="dcterms:W3CDTF">2020-08-28T17:01:00Z</dcterms:modified>
</cp:coreProperties>
</file>