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EEC428" w14:textId="77777777" w:rsidR="0022003D" w:rsidRDefault="0022003D" w:rsidP="0022003D">
      <w:pPr>
        <w:tabs>
          <w:tab w:val="left" w:pos="540"/>
        </w:tabs>
        <w:jc w:val="center"/>
        <w:rPr>
          <w:b/>
          <w:sz w:val="36"/>
        </w:rPr>
      </w:pPr>
      <w:r w:rsidRPr="00F9167A">
        <w:rPr>
          <w:b/>
          <w:sz w:val="36"/>
        </w:rPr>
        <w:t>Restaurant Recommendation System Using Yelp Data</w:t>
      </w:r>
    </w:p>
    <w:p w14:paraId="15E80987" w14:textId="77777777" w:rsidR="0022003D" w:rsidRPr="001E7775" w:rsidRDefault="0022003D" w:rsidP="0022003D">
      <w:pPr>
        <w:tabs>
          <w:tab w:val="left" w:pos="540"/>
        </w:tabs>
        <w:jc w:val="center"/>
        <w:rPr>
          <w:b/>
          <w:sz w:val="28"/>
          <w:szCs w:val="28"/>
        </w:rPr>
      </w:pPr>
      <w:r>
        <w:rPr>
          <w:b/>
          <w:sz w:val="28"/>
          <w:szCs w:val="28"/>
        </w:rPr>
        <w:t>Sarthak Rajendra Bora | sb8708@rit.edu</w:t>
      </w:r>
    </w:p>
    <w:p w14:paraId="0EF32434" w14:textId="77777777" w:rsidR="00DD6D72" w:rsidRDefault="00DD6D72"/>
    <w:sdt>
      <w:sdtPr>
        <w:rPr>
          <w:rFonts w:ascii="Times New Roman" w:eastAsia="Times New Roman" w:hAnsi="Times New Roman" w:cs="Times New Roman"/>
          <w:b w:val="0"/>
          <w:bCs w:val="0"/>
          <w:color w:val="auto"/>
          <w:sz w:val="24"/>
          <w:szCs w:val="24"/>
        </w:rPr>
        <w:id w:val="2032060346"/>
        <w:docPartObj>
          <w:docPartGallery w:val="Table of Contents"/>
          <w:docPartUnique/>
        </w:docPartObj>
      </w:sdtPr>
      <w:sdtEndPr>
        <w:rPr>
          <w:noProof/>
        </w:rPr>
      </w:sdtEndPr>
      <w:sdtContent>
        <w:p w14:paraId="4CB6CC8A" w14:textId="77777777" w:rsidR="003053D5" w:rsidRDefault="003053D5" w:rsidP="003053D5">
          <w:pPr>
            <w:pStyle w:val="TOCHeading"/>
          </w:pPr>
          <w:r>
            <w:t>Table of Contents</w:t>
          </w:r>
        </w:p>
        <w:p w14:paraId="70775F2B" w14:textId="7E429D8F" w:rsidR="00987AD6" w:rsidRDefault="003053D5">
          <w:pPr>
            <w:pStyle w:val="TOC1"/>
            <w:tabs>
              <w:tab w:val="right" w:leader="dot" w:pos="9350"/>
            </w:tabs>
            <w:rPr>
              <w:rFonts w:eastAsiaTheme="minorEastAsia"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96760984" w:history="1">
            <w:r w:rsidR="00987AD6" w:rsidRPr="00C008F6">
              <w:rPr>
                <w:rStyle w:val="Hyperlink"/>
                <w:rFonts w:ascii="Times New Roman" w:hAnsi="Times New Roman" w:cs="Times New Roman"/>
                <w:noProof/>
              </w:rPr>
              <w:t>Section 1 – Introduction</w:t>
            </w:r>
            <w:r w:rsidR="00987AD6">
              <w:rPr>
                <w:noProof/>
                <w:webHidden/>
              </w:rPr>
              <w:tab/>
            </w:r>
            <w:r w:rsidR="00987AD6">
              <w:rPr>
                <w:noProof/>
                <w:webHidden/>
              </w:rPr>
              <w:fldChar w:fldCharType="begin"/>
            </w:r>
            <w:r w:rsidR="00987AD6">
              <w:rPr>
                <w:noProof/>
                <w:webHidden/>
              </w:rPr>
              <w:instrText xml:space="preserve"> PAGEREF _Toc196760984 \h </w:instrText>
            </w:r>
            <w:r w:rsidR="00987AD6">
              <w:rPr>
                <w:noProof/>
                <w:webHidden/>
              </w:rPr>
            </w:r>
            <w:r w:rsidR="00987AD6">
              <w:rPr>
                <w:noProof/>
                <w:webHidden/>
              </w:rPr>
              <w:fldChar w:fldCharType="separate"/>
            </w:r>
            <w:r w:rsidR="007C5D1F">
              <w:rPr>
                <w:noProof/>
                <w:webHidden/>
              </w:rPr>
              <w:t>3</w:t>
            </w:r>
            <w:r w:rsidR="00987AD6">
              <w:rPr>
                <w:noProof/>
                <w:webHidden/>
              </w:rPr>
              <w:fldChar w:fldCharType="end"/>
            </w:r>
          </w:hyperlink>
        </w:p>
        <w:p w14:paraId="2E8ADF18" w14:textId="0305889D" w:rsidR="00987AD6" w:rsidRDefault="00987AD6">
          <w:pPr>
            <w:pStyle w:val="TOC1"/>
            <w:tabs>
              <w:tab w:val="right" w:leader="dot" w:pos="9350"/>
            </w:tabs>
            <w:rPr>
              <w:rFonts w:eastAsiaTheme="minorEastAsia" w:cstheme="minorBidi"/>
              <w:b w:val="0"/>
              <w:bCs w:val="0"/>
              <w:i w:val="0"/>
              <w:iCs w:val="0"/>
              <w:noProof/>
              <w:kern w:val="2"/>
              <w14:ligatures w14:val="standardContextual"/>
            </w:rPr>
          </w:pPr>
          <w:hyperlink w:anchor="_Toc196760985" w:history="1">
            <w:r w:rsidRPr="00C008F6">
              <w:rPr>
                <w:rStyle w:val="Hyperlink"/>
                <w:rFonts w:ascii="Times New Roman" w:hAnsi="Times New Roman" w:cs="Times New Roman"/>
                <w:noProof/>
              </w:rPr>
              <w:t>Section 2 – Prior Work</w:t>
            </w:r>
            <w:r>
              <w:rPr>
                <w:noProof/>
                <w:webHidden/>
              </w:rPr>
              <w:tab/>
            </w:r>
            <w:r>
              <w:rPr>
                <w:noProof/>
                <w:webHidden/>
              </w:rPr>
              <w:fldChar w:fldCharType="begin"/>
            </w:r>
            <w:r>
              <w:rPr>
                <w:noProof/>
                <w:webHidden/>
              </w:rPr>
              <w:instrText xml:space="preserve"> PAGEREF _Toc196760985 \h </w:instrText>
            </w:r>
            <w:r>
              <w:rPr>
                <w:noProof/>
                <w:webHidden/>
              </w:rPr>
            </w:r>
            <w:r>
              <w:rPr>
                <w:noProof/>
                <w:webHidden/>
              </w:rPr>
              <w:fldChar w:fldCharType="separate"/>
            </w:r>
            <w:r w:rsidR="007C5D1F">
              <w:rPr>
                <w:noProof/>
                <w:webHidden/>
              </w:rPr>
              <w:t>5</w:t>
            </w:r>
            <w:r>
              <w:rPr>
                <w:noProof/>
                <w:webHidden/>
              </w:rPr>
              <w:fldChar w:fldCharType="end"/>
            </w:r>
          </w:hyperlink>
        </w:p>
        <w:p w14:paraId="209D79E8" w14:textId="4399F94B" w:rsidR="00987AD6" w:rsidRDefault="00987AD6">
          <w:pPr>
            <w:pStyle w:val="TOC1"/>
            <w:tabs>
              <w:tab w:val="right" w:leader="dot" w:pos="9350"/>
            </w:tabs>
            <w:rPr>
              <w:rFonts w:eastAsiaTheme="minorEastAsia" w:cstheme="minorBidi"/>
              <w:b w:val="0"/>
              <w:bCs w:val="0"/>
              <w:i w:val="0"/>
              <w:iCs w:val="0"/>
              <w:noProof/>
              <w:kern w:val="2"/>
              <w14:ligatures w14:val="standardContextual"/>
            </w:rPr>
          </w:pPr>
          <w:hyperlink w:anchor="_Toc196760986" w:history="1">
            <w:r w:rsidRPr="00C008F6">
              <w:rPr>
                <w:rStyle w:val="Hyperlink"/>
                <w:rFonts w:ascii="Times New Roman" w:hAnsi="Times New Roman" w:cs="Times New Roman"/>
                <w:noProof/>
              </w:rPr>
              <w:t>Section 3 – Methodology</w:t>
            </w:r>
            <w:r>
              <w:rPr>
                <w:noProof/>
                <w:webHidden/>
              </w:rPr>
              <w:tab/>
            </w:r>
            <w:r>
              <w:rPr>
                <w:noProof/>
                <w:webHidden/>
              </w:rPr>
              <w:fldChar w:fldCharType="begin"/>
            </w:r>
            <w:r>
              <w:rPr>
                <w:noProof/>
                <w:webHidden/>
              </w:rPr>
              <w:instrText xml:space="preserve"> PAGEREF _Toc196760986 \h </w:instrText>
            </w:r>
            <w:r>
              <w:rPr>
                <w:noProof/>
                <w:webHidden/>
              </w:rPr>
            </w:r>
            <w:r>
              <w:rPr>
                <w:noProof/>
                <w:webHidden/>
              </w:rPr>
              <w:fldChar w:fldCharType="separate"/>
            </w:r>
            <w:r w:rsidR="007C5D1F">
              <w:rPr>
                <w:noProof/>
                <w:webHidden/>
              </w:rPr>
              <w:t>8</w:t>
            </w:r>
            <w:r>
              <w:rPr>
                <w:noProof/>
                <w:webHidden/>
              </w:rPr>
              <w:fldChar w:fldCharType="end"/>
            </w:r>
          </w:hyperlink>
        </w:p>
        <w:p w14:paraId="545A791F" w14:textId="0B86E799" w:rsidR="00987AD6" w:rsidRDefault="00987AD6">
          <w:pPr>
            <w:pStyle w:val="TOC2"/>
            <w:tabs>
              <w:tab w:val="right" w:leader="dot" w:pos="9350"/>
            </w:tabs>
            <w:rPr>
              <w:rFonts w:eastAsiaTheme="minorEastAsia" w:cstheme="minorBidi"/>
              <w:b w:val="0"/>
              <w:bCs w:val="0"/>
              <w:noProof/>
              <w:kern w:val="2"/>
              <w:sz w:val="24"/>
              <w:szCs w:val="24"/>
              <w14:ligatures w14:val="standardContextual"/>
            </w:rPr>
          </w:pPr>
          <w:hyperlink w:anchor="_Toc196760987" w:history="1">
            <w:r w:rsidRPr="00C008F6">
              <w:rPr>
                <w:rStyle w:val="Hyperlink"/>
                <w:rFonts w:cs="Times New Roman"/>
                <w:noProof/>
              </w:rPr>
              <w:t>3.1 Data Collection and Preprocessing</w:t>
            </w:r>
            <w:r>
              <w:rPr>
                <w:noProof/>
                <w:webHidden/>
              </w:rPr>
              <w:tab/>
            </w:r>
            <w:r>
              <w:rPr>
                <w:noProof/>
                <w:webHidden/>
              </w:rPr>
              <w:fldChar w:fldCharType="begin"/>
            </w:r>
            <w:r>
              <w:rPr>
                <w:noProof/>
                <w:webHidden/>
              </w:rPr>
              <w:instrText xml:space="preserve"> PAGEREF _Toc196760987 \h </w:instrText>
            </w:r>
            <w:r>
              <w:rPr>
                <w:noProof/>
                <w:webHidden/>
              </w:rPr>
            </w:r>
            <w:r>
              <w:rPr>
                <w:noProof/>
                <w:webHidden/>
              </w:rPr>
              <w:fldChar w:fldCharType="separate"/>
            </w:r>
            <w:r w:rsidR="007C5D1F">
              <w:rPr>
                <w:noProof/>
                <w:webHidden/>
              </w:rPr>
              <w:t>8</w:t>
            </w:r>
            <w:r>
              <w:rPr>
                <w:noProof/>
                <w:webHidden/>
              </w:rPr>
              <w:fldChar w:fldCharType="end"/>
            </w:r>
          </w:hyperlink>
        </w:p>
        <w:p w14:paraId="2DE56AD0" w14:textId="3D6E835E" w:rsidR="00987AD6" w:rsidRDefault="00987AD6">
          <w:pPr>
            <w:pStyle w:val="TOC2"/>
            <w:tabs>
              <w:tab w:val="right" w:leader="dot" w:pos="9350"/>
            </w:tabs>
            <w:rPr>
              <w:rFonts w:eastAsiaTheme="minorEastAsia" w:cstheme="minorBidi"/>
              <w:b w:val="0"/>
              <w:bCs w:val="0"/>
              <w:noProof/>
              <w:kern w:val="2"/>
              <w:sz w:val="24"/>
              <w:szCs w:val="24"/>
              <w14:ligatures w14:val="standardContextual"/>
            </w:rPr>
          </w:pPr>
          <w:hyperlink w:anchor="_Toc196760988" w:history="1">
            <w:r w:rsidRPr="00C008F6">
              <w:rPr>
                <w:rStyle w:val="Hyperlink"/>
                <w:rFonts w:cs="Times New Roman"/>
                <w:noProof/>
              </w:rPr>
              <w:t>3.2 Sentiment Analysis Techniques</w:t>
            </w:r>
            <w:r>
              <w:rPr>
                <w:noProof/>
                <w:webHidden/>
              </w:rPr>
              <w:tab/>
            </w:r>
            <w:r>
              <w:rPr>
                <w:noProof/>
                <w:webHidden/>
              </w:rPr>
              <w:fldChar w:fldCharType="begin"/>
            </w:r>
            <w:r>
              <w:rPr>
                <w:noProof/>
                <w:webHidden/>
              </w:rPr>
              <w:instrText xml:space="preserve"> PAGEREF _Toc196760988 \h </w:instrText>
            </w:r>
            <w:r>
              <w:rPr>
                <w:noProof/>
                <w:webHidden/>
              </w:rPr>
            </w:r>
            <w:r>
              <w:rPr>
                <w:noProof/>
                <w:webHidden/>
              </w:rPr>
              <w:fldChar w:fldCharType="separate"/>
            </w:r>
            <w:r w:rsidR="007C5D1F">
              <w:rPr>
                <w:noProof/>
                <w:webHidden/>
              </w:rPr>
              <w:t>11</w:t>
            </w:r>
            <w:r>
              <w:rPr>
                <w:noProof/>
                <w:webHidden/>
              </w:rPr>
              <w:fldChar w:fldCharType="end"/>
            </w:r>
          </w:hyperlink>
        </w:p>
        <w:p w14:paraId="553F6B27" w14:textId="7FDDCD04" w:rsidR="00987AD6" w:rsidRDefault="00987AD6">
          <w:pPr>
            <w:pStyle w:val="TOC3"/>
            <w:tabs>
              <w:tab w:val="right" w:leader="dot" w:pos="9350"/>
            </w:tabs>
            <w:rPr>
              <w:rFonts w:eastAsiaTheme="minorEastAsia" w:cstheme="minorBidi"/>
              <w:noProof/>
              <w:kern w:val="2"/>
              <w:sz w:val="24"/>
              <w:szCs w:val="24"/>
              <w14:ligatures w14:val="standardContextual"/>
            </w:rPr>
          </w:pPr>
          <w:hyperlink w:anchor="_Toc196760989" w:history="1">
            <w:r w:rsidRPr="00C008F6">
              <w:rPr>
                <w:rStyle w:val="Hyperlink"/>
                <w:noProof/>
              </w:rPr>
              <w:t>3.2.1 VADER Sentiment Analysis</w:t>
            </w:r>
            <w:r>
              <w:rPr>
                <w:noProof/>
                <w:webHidden/>
              </w:rPr>
              <w:tab/>
            </w:r>
            <w:r>
              <w:rPr>
                <w:noProof/>
                <w:webHidden/>
              </w:rPr>
              <w:fldChar w:fldCharType="begin"/>
            </w:r>
            <w:r>
              <w:rPr>
                <w:noProof/>
                <w:webHidden/>
              </w:rPr>
              <w:instrText xml:space="preserve"> PAGEREF _Toc196760989 \h </w:instrText>
            </w:r>
            <w:r>
              <w:rPr>
                <w:noProof/>
                <w:webHidden/>
              </w:rPr>
            </w:r>
            <w:r>
              <w:rPr>
                <w:noProof/>
                <w:webHidden/>
              </w:rPr>
              <w:fldChar w:fldCharType="separate"/>
            </w:r>
            <w:r w:rsidR="007C5D1F">
              <w:rPr>
                <w:noProof/>
                <w:webHidden/>
              </w:rPr>
              <w:t>12</w:t>
            </w:r>
            <w:r>
              <w:rPr>
                <w:noProof/>
                <w:webHidden/>
              </w:rPr>
              <w:fldChar w:fldCharType="end"/>
            </w:r>
          </w:hyperlink>
        </w:p>
        <w:p w14:paraId="7CFE9CD8" w14:textId="08F8AF10" w:rsidR="00987AD6" w:rsidRDefault="00987AD6">
          <w:pPr>
            <w:pStyle w:val="TOC3"/>
            <w:tabs>
              <w:tab w:val="right" w:leader="dot" w:pos="9350"/>
            </w:tabs>
            <w:rPr>
              <w:rFonts w:eastAsiaTheme="minorEastAsia" w:cstheme="minorBidi"/>
              <w:noProof/>
              <w:kern w:val="2"/>
              <w:sz w:val="24"/>
              <w:szCs w:val="24"/>
              <w14:ligatures w14:val="standardContextual"/>
            </w:rPr>
          </w:pPr>
          <w:hyperlink w:anchor="_Toc196760990" w:history="1">
            <w:r w:rsidRPr="00C008F6">
              <w:rPr>
                <w:rStyle w:val="Hyperlink"/>
                <w:noProof/>
              </w:rPr>
              <w:t>3.2.2 TF-IDF with Logistic Regression</w:t>
            </w:r>
            <w:r>
              <w:rPr>
                <w:noProof/>
                <w:webHidden/>
              </w:rPr>
              <w:tab/>
            </w:r>
            <w:r>
              <w:rPr>
                <w:noProof/>
                <w:webHidden/>
              </w:rPr>
              <w:fldChar w:fldCharType="begin"/>
            </w:r>
            <w:r>
              <w:rPr>
                <w:noProof/>
                <w:webHidden/>
              </w:rPr>
              <w:instrText xml:space="preserve"> PAGEREF _Toc196760990 \h </w:instrText>
            </w:r>
            <w:r>
              <w:rPr>
                <w:noProof/>
                <w:webHidden/>
              </w:rPr>
            </w:r>
            <w:r>
              <w:rPr>
                <w:noProof/>
                <w:webHidden/>
              </w:rPr>
              <w:fldChar w:fldCharType="separate"/>
            </w:r>
            <w:r w:rsidR="007C5D1F">
              <w:rPr>
                <w:noProof/>
                <w:webHidden/>
              </w:rPr>
              <w:t>12</w:t>
            </w:r>
            <w:r>
              <w:rPr>
                <w:noProof/>
                <w:webHidden/>
              </w:rPr>
              <w:fldChar w:fldCharType="end"/>
            </w:r>
          </w:hyperlink>
        </w:p>
        <w:p w14:paraId="4ED3F6F7" w14:textId="6290669F" w:rsidR="00987AD6" w:rsidRDefault="00987AD6">
          <w:pPr>
            <w:pStyle w:val="TOC3"/>
            <w:tabs>
              <w:tab w:val="right" w:leader="dot" w:pos="9350"/>
            </w:tabs>
            <w:rPr>
              <w:rFonts w:eastAsiaTheme="minorEastAsia" w:cstheme="minorBidi"/>
              <w:noProof/>
              <w:kern w:val="2"/>
              <w:sz w:val="24"/>
              <w:szCs w:val="24"/>
              <w14:ligatures w14:val="standardContextual"/>
            </w:rPr>
          </w:pPr>
          <w:hyperlink w:anchor="_Toc196760991" w:history="1">
            <w:r w:rsidRPr="00C008F6">
              <w:rPr>
                <w:rStyle w:val="Hyperlink"/>
                <w:noProof/>
              </w:rPr>
              <w:t>3.2.3 BERT Sentiment Analysis</w:t>
            </w:r>
            <w:r>
              <w:rPr>
                <w:noProof/>
                <w:webHidden/>
              </w:rPr>
              <w:tab/>
            </w:r>
            <w:r>
              <w:rPr>
                <w:noProof/>
                <w:webHidden/>
              </w:rPr>
              <w:fldChar w:fldCharType="begin"/>
            </w:r>
            <w:r>
              <w:rPr>
                <w:noProof/>
                <w:webHidden/>
              </w:rPr>
              <w:instrText xml:space="preserve"> PAGEREF _Toc196760991 \h </w:instrText>
            </w:r>
            <w:r>
              <w:rPr>
                <w:noProof/>
                <w:webHidden/>
              </w:rPr>
            </w:r>
            <w:r>
              <w:rPr>
                <w:noProof/>
                <w:webHidden/>
              </w:rPr>
              <w:fldChar w:fldCharType="separate"/>
            </w:r>
            <w:r w:rsidR="007C5D1F">
              <w:rPr>
                <w:noProof/>
                <w:webHidden/>
              </w:rPr>
              <w:t>12</w:t>
            </w:r>
            <w:r>
              <w:rPr>
                <w:noProof/>
                <w:webHidden/>
              </w:rPr>
              <w:fldChar w:fldCharType="end"/>
            </w:r>
          </w:hyperlink>
        </w:p>
        <w:p w14:paraId="34B63C2C" w14:textId="05E365CE" w:rsidR="00987AD6" w:rsidRDefault="00987AD6">
          <w:pPr>
            <w:pStyle w:val="TOC3"/>
            <w:tabs>
              <w:tab w:val="right" w:leader="dot" w:pos="9350"/>
            </w:tabs>
            <w:rPr>
              <w:rFonts w:eastAsiaTheme="minorEastAsia" w:cstheme="minorBidi"/>
              <w:noProof/>
              <w:kern w:val="2"/>
              <w:sz w:val="24"/>
              <w:szCs w:val="24"/>
              <w14:ligatures w14:val="standardContextual"/>
            </w:rPr>
          </w:pPr>
          <w:hyperlink w:anchor="_Toc196760992" w:history="1">
            <w:r w:rsidRPr="00C008F6">
              <w:rPr>
                <w:rStyle w:val="Hyperlink"/>
                <w:noProof/>
              </w:rPr>
              <w:t>3.2.4 Topic Modeling with Latent Dirichlet Allocation (LDA)</w:t>
            </w:r>
            <w:r>
              <w:rPr>
                <w:noProof/>
                <w:webHidden/>
              </w:rPr>
              <w:tab/>
            </w:r>
            <w:r>
              <w:rPr>
                <w:noProof/>
                <w:webHidden/>
              </w:rPr>
              <w:fldChar w:fldCharType="begin"/>
            </w:r>
            <w:r>
              <w:rPr>
                <w:noProof/>
                <w:webHidden/>
              </w:rPr>
              <w:instrText xml:space="preserve"> PAGEREF _Toc196760992 \h </w:instrText>
            </w:r>
            <w:r>
              <w:rPr>
                <w:noProof/>
                <w:webHidden/>
              </w:rPr>
            </w:r>
            <w:r>
              <w:rPr>
                <w:noProof/>
                <w:webHidden/>
              </w:rPr>
              <w:fldChar w:fldCharType="separate"/>
            </w:r>
            <w:r w:rsidR="007C5D1F">
              <w:rPr>
                <w:noProof/>
                <w:webHidden/>
              </w:rPr>
              <w:t>13</w:t>
            </w:r>
            <w:r>
              <w:rPr>
                <w:noProof/>
                <w:webHidden/>
              </w:rPr>
              <w:fldChar w:fldCharType="end"/>
            </w:r>
          </w:hyperlink>
        </w:p>
        <w:p w14:paraId="4E2F20AD" w14:textId="4E499F02" w:rsidR="00987AD6" w:rsidRDefault="00987AD6">
          <w:pPr>
            <w:pStyle w:val="TOC2"/>
            <w:tabs>
              <w:tab w:val="right" w:leader="dot" w:pos="9350"/>
            </w:tabs>
            <w:rPr>
              <w:rFonts w:eastAsiaTheme="minorEastAsia" w:cstheme="minorBidi"/>
              <w:b w:val="0"/>
              <w:bCs w:val="0"/>
              <w:noProof/>
              <w:kern w:val="2"/>
              <w:sz w:val="24"/>
              <w:szCs w:val="24"/>
              <w14:ligatures w14:val="standardContextual"/>
            </w:rPr>
          </w:pPr>
          <w:hyperlink w:anchor="_Toc196760993" w:history="1">
            <w:r w:rsidRPr="00C008F6">
              <w:rPr>
                <w:rStyle w:val="Hyperlink"/>
                <w:rFonts w:cs="Times New Roman"/>
                <w:noProof/>
              </w:rPr>
              <w:t>3.3 Collaborative Filtering Model</w:t>
            </w:r>
            <w:r>
              <w:rPr>
                <w:noProof/>
                <w:webHidden/>
              </w:rPr>
              <w:tab/>
            </w:r>
            <w:r>
              <w:rPr>
                <w:noProof/>
                <w:webHidden/>
              </w:rPr>
              <w:fldChar w:fldCharType="begin"/>
            </w:r>
            <w:r>
              <w:rPr>
                <w:noProof/>
                <w:webHidden/>
              </w:rPr>
              <w:instrText xml:space="preserve"> PAGEREF _Toc196760993 \h </w:instrText>
            </w:r>
            <w:r>
              <w:rPr>
                <w:noProof/>
                <w:webHidden/>
              </w:rPr>
            </w:r>
            <w:r>
              <w:rPr>
                <w:noProof/>
                <w:webHidden/>
              </w:rPr>
              <w:fldChar w:fldCharType="separate"/>
            </w:r>
            <w:r w:rsidR="007C5D1F">
              <w:rPr>
                <w:noProof/>
                <w:webHidden/>
              </w:rPr>
              <w:t>13</w:t>
            </w:r>
            <w:r>
              <w:rPr>
                <w:noProof/>
                <w:webHidden/>
              </w:rPr>
              <w:fldChar w:fldCharType="end"/>
            </w:r>
          </w:hyperlink>
        </w:p>
        <w:p w14:paraId="01056BA3" w14:textId="580E56B5" w:rsidR="00987AD6" w:rsidRDefault="00987AD6">
          <w:pPr>
            <w:pStyle w:val="TOC3"/>
            <w:tabs>
              <w:tab w:val="right" w:leader="dot" w:pos="9350"/>
            </w:tabs>
            <w:rPr>
              <w:rFonts w:eastAsiaTheme="minorEastAsia" w:cstheme="minorBidi"/>
              <w:noProof/>
              <w:kern w:val="2"/>
              <w:sz w:val="24"/>
              <w:szCs w:val="24"/>
              <w14:ligatures w14:val="standardContextual"/>
            </w:rPr>
          </w:pPr>
          <w:hyperlink w:anchor="_Toc196760994" w:history="1">
            <w:r w:rsidRPr="00C008F6">
              <w:rPr>
                <w:rStyle w:val="Hyperlink"/>
                <w:noProof/>
              </w:rPr>
              <w:t>3.3.1 Matrix Construction</w:t>
            </w:r>
            <w:r>
              <w:rPr>
                <w:noProof/>
                <w:webHidden/>
              </w:rPr>
              <w:tab/>
            </w:r>
            <w:r>
              <w:rPr>
                <w:noProof/>
                <w:webHidden/>
              </w:rPr>
              <w:fldChar w:fldCharType="begin"/>
            </w:r>
            <w:r>
              <w:rPr>
                <w:noProof/>
                <w:webHidden/>
              </w:rPr>
              <w:instrText xml:space="preserve"> PAGEREF _Toc196760994 \h </w:instrText>
            </w:r>
            <w:r>
              <w:rPr>
                <w:noProof/>
                <w:webHidden/>
              </w:rPr>
            </w:r>
            <w:r>
              <w:rPr>
                <w:noProof/>
                <w:webHidden/>
              </w:rPr>
              <w:fldChar w:fldCharType="separate"/>
            </w:r>
            <w:r w:rsidR="007C5D1F">
              <w:rPr>
                <w:noProof/>
                <w:webHidden/>
              </w:rPr>
              <w:t>13</w:t>
            </w:r>
            <w:r>
              <w:rPr>
                <w:noProof/>
                <w:webHidden/>
              </w:rPr>
              <w:fldChar w:fldCharType="end"/>
            </w:r>
          </w:hyperlink>
        </w:p>
        <w:p w14:paraId="47FEF713" w14:textId="498F9D34" w:rsidR="00987AD6" w:rsidRDefault="00987AD6">
          <w:pPr>
            <w:pStyle w:val="TOC3"/>
            <w:tabs>
              <w:tab w:val="right" w:leader="dot" w:pos="9350"/>
            </w:tabs>
            <w:rPr>
              <w:rFonts w:eastAsiaTheme="minorEastAsia" w:cstheme="minorBidi"/>
              <w:noProof/>
              <w:kern w:val="2"/>
              <w:sz w:val="24"/>
              <w:szCs w:val="24"/>
              <w14:ligatures w14:val="standardContextual"/>
            </w:rPr>
          </w:pPr>
          <w:hyperlink w:anchor="_Toc196760995" w:history="1">
            <w:r w:rsidRPr="00C008F6">
              <w:rPr>
                <w:rStyle w:val="Hyperlink"/>
                <w:noProof/>
              </w:rPr>
              <w:t>3.3.2 Model Training</w:t>
            </w:r>
            <w:r>
              <w:rPr>
                <w:noProof/>
                <w:webHidden/>
              </w:rPr>
              <w:tab/>
            </w:r>
            <w:r>
              <w:rPr>
                <w:noProof/>
                <w:webHidden/>
              </w:rPr>
              <w:fldChar w:fldCharType="begin"/>
            </w:r>
            <w:r>
              <w:rPr>
                <w:noProof/>
                <w:webHidden/>
              </w:rPr>
              <w:instrText xml:space="preserve"> PAGEREF _Toc196760995 \h </w:instrText>
            </w:r>
            <w:r>
              <w:rPr>
                <w:noProof/>
                <w:webHidden/>
              </w:rPr>
            </w:r>
            <w:r>
              <w:rPr>
                <w:noProof/>
                <w:webHidden/>
              </w:rPr>
              <w:fldChar w:fldCharType="separate"/>
            </w:r>
            <w:r w:rsidR="007C5D1F">
              <w:rPr>
                <w:noProof/>
                <w:webHidden/>
              </w:rPr>
              <w:t>13</w:t>
            </w:r>
            <w:r>
              <w:rPr>
                <w:noProof/>
                <w:webHidden/>
              </w:rPr>
              <w:fldChar w:fldCharType="end"/>
            </w:r>
          </w:hyperlink>
        </w:p>
        <w:p w14:paraId="1B5969D9" w14:textId="6C1382F8" w:rsidR="00987AD6" w:rsidRDefault="00987AD6">
          <w:pPr>
            <w:pStyle w:val="TOC2"/>
            <w:tabs>
              <w:tab w:val="right" w:leader="dot" w:pos="9350"/>
            </w:tabs>
            <w:rPr>
              <w:rFonts w:eastAsiaTheme="minorEastAsia" w:cstheme="minorBidi"/>
              <w:b w:val="0"/>
              <w:bCs w:val="0"/>
              <w:noProof/>
              <w:kern w:val="2"/>
              <w:sz w:val="24"/>
              <w:szCs w:val="24"/>
              <w14:ligatures w14:val="standardContextual"/>
            </w:rPr>
          </w:pPr>
          <w:hyperlink w:anchor="_Toc196760996" w:history="1">
            <w:r w:rsidRPr="00C008F6">
              <w:rPr>
                <w:rStyle w:val="Hyperlink"/>
                <w:rFonts w:cs="Times New Roman"/>
                <w:noProof/>
              </w:rPr>
              <w:t>3.4 Hybrid Recommendation Model</w:t>
            </w:r>
            <w:r>
              <w:rPr>
                <w:noProof/>
                <w:webHidden/>
              </w:rPr>
              <w:tab/>
            </w:r>
            <w:r>
              <w:rPr>
                <w:noProof/>
                <w:webHidden/>
              </w:rPr>
              <w:fldChar w:fldCharType="begin"/>
            </w:r>
            <w:r>
              <w:rPr>
                <w:noProof/>
                <w:webHidden/>
              </w:rPr>
              <w:instrText xml:space="preserve"> PAGEREF _Toc196760996 \h </w:instrText>
            </w:r>
            <w:r>
              <w:rPr>
                <w:noProof/>
                <w:webHidden/>
              </w:rPr>
            </w:r>
            <w:r>
              <w:rPr>
                <w:noProof/>
                <w:webHidden/>
              </w:rPr>
              <w:fldChar w:fldCharType="separate"/>
            </w:r>
            <w:r w:rsidR="007C5D1F">
              <w:rPr>
                <w:noProof/>
                <w:webHidden/>
              </w:rPr>
              <w:t>14</w:t>
            </w:r>
            <w:r>
              <w:rPr>
                <w:noProof/>
                <w:webHidden/>
              </w:rPr>
              <w:fldChar w:fldCharType="end"/>
            </w:r>
          </w:hyperlink>
        </w:p>
        <w:p w14:paraId="503E75E2" w14:textId="2A7D3B89" w:rsidR="00987AD6" w:rsidRDefault="00987AD6">
          <w:pPr>
            <w:pStyle w:val="TOC3"/>
            <w:tabs>
              <w:tab w:val="right" w:leader="dot" w:pos="9350"/>
            </w:tabs>
            <w:rPr>
              <w:rFonts w:eastAsiaTheme="minorEastAsia" w:cstheme="minorBidi"/>
              <w:noProof/>
              <w:kern w:val="2"/>
              <w:sz w:val="24"/>
              <w:szCs w:val="24"/>
              <w14:ligatures w14:val="standardContextual"/>
            </w:rPr>
          </w:pPr>
          <w:hyperlink w:anchor="_Toc196760997" w:history="1">
            <w:r w:rsidRPr="00C008F6">
              <w:rPr>
                <w:rStyle w:val="Hyperlink"/>
                <w:noProof/>
              </w:rPr>
              <w:t>3.4.1 Hybrid Score Computation</w:t>
            </w:r>
            <w:r>
              <w:rPr>
                <w:noProof/>
                <w:webHidden/>
              </w:rPr>
              <w:tab/>
            </w:r>
            <w:r>
              <w:rPr>
                <w:noProof/>
                <w:webHidden/>
              </w:rPr>
              <w:fldChar w:fldCharType="begin"/>
            </w:r>
            <w:r>
              <w:rPr>
                <w:noProof/>
                <w:webHidden/>
              </w:rPr>
              <w:instrText xml:space="preserve"> PAGEREF _Toc196760997 \h </w:instrText>
            </w:r>
            <w:r>
              <w:rPr>
                <w:noProof/>
                <w:webHidden/>
              </w:rPr>
            </w:r>
            <w:r>
              <w:rPr>
                <w:noProof/>
                <w:webHidden/>
              </w:rPr>
              <w:fldChar w:fldCharType="separate"/>
            </w:r>
            <w:r w:rsidR="007C5D1F">
              <w:rPr>
                <w:noProof/>
                <w:webHidden/>
              </w:rPr>
              <w:t>15</w:t>
            </w:r>
            <w:r>
              <w:rPr>
                <w:noProof/>
                <w:webHidden/>
              </w:rPr>
              <w:fldChar w:fldCharType="end"/>
            </w:r>
          </w:hyperlink>
        </w:p>
        <w:p w14:paraId="073D46F5" w14:textId="3FAF6C4D" w:rsidR="00987AD6" w:rsidRDefault="00987AD6">
          <w:pPr>
            <w:pStyle w:val="TOC3"/>
            <w:tabs>
              <w:tab w:val="right" w:leader="dot" w:pos="9350"/>
            </w:tabs>
            <w:rPr>
              <w:rFonts w:eastAsiaTheme="minorEastAsia" w:cstheme="minorBidi"/>
              <w:noProof/>
              <w:kern w:val="2"/>
              <w:sz w:val="24"/>
              <w:szCs w:val="24"/>
              <w14:ligatures w14:val="standardContextual"/>
            </w:rPr>
          </w:pPr>
          <w:hyperlink w:anchor="_Toc196760998" w:history="1">
            <w:r w:rsidRPr="00C008F6">
              <w:rPr>
                <w:rStyle w:val="Hyperlink"/>
                <w:noProof/>
              </w:rPr>
              <w:t>3.4.2 Advantages of the Hybrid Model</w:t>
            </w:r>
            <w:r>
              <w:rPr>
                <w:noProof/>
                <w:webHidden/>
              </w:rPr>
              <w:tab/>
            </w:r>
            <w:r>
              <w:rPr>
                <w:noProof/>
                <w:webHidden/>
              </w:rPr>
              <w:fldChar w:fldCharType="begin"/>
            </w:r>
            <w:r>
              <w:rPr>
                <w:noProof/>
                <w:webHidden/>
              </w:rPr>
              <w:instrText xml:space="preserve"> PAGEREF _Toc196760998 \h </w:instrText>
            </w:r>
            <w:r>
              <w:rPr>
                <w:noProof/>
                <w:webHidden/>
              </w:rPr>
            </w:r>
            <w:r>
              <w:rPr>
                <w:noProof/>
                <w:webHidden/>
              </w:rPr>
              <w:fldChar w:fldCharType="separate"/>
            </w:r>
            <w:r w:rsidR="007C5D1F">
              <w:rPr>
                <w:noProof/>
                <w:webHidden/>
              </w:rPr>
              <w:t>15</w:t>
            </w:r>
            <w:r>
              <w:rPr>
                <w:noProof/>
                <w:webHidden/>
              </w:rPr>
              <w:fldChar w:fldCharType="end"/>
            </w:r>
          </w:hyperlink>
        </w:p>
        <w:p w14:paraId="54D7CF0A" w14:textId="2AB00F09" w:rsidR="00987AD6" w:rsidRDefault="00987AD6">
          <w:pPr>
            <w:pStyle w:val="TOC2"/>
            <w:tabs>
              <w:tab w:val="right" w:leader="dot" w:pos="9350"/>
            </w:tabs>
            <w:rPr>
              <w:rFonts w:eastAsiaTheme="minorEastAsia" w:cstheme="minorBidi"/>
              <w:b w:val="0"/>
              <w:bCs w:val="0"/>
              <w:noProof/>
              <w:kern w:val="2"/>
              <w:sz w:val="24"/>
              <w:szCs w:val="24"/>
              <w14:ligatures w14:val="standardContextual"/>
            </w:rPr>
          </w:pPr>
          <w:hyperlink w:anchor="_Toc196760999" w:history="1">
            <w:r w:rsidRPr="00C008F6">
              <w:rPr>
                <w:rStyle w:val="Hyperlink"/>
                <w:rFonts w:cs="Times New Roman"/>
                <w:noProof/>
              </w:rPr>
              <w:t>3.5 Web Application Deployment</w:t>
            </w:r>
            <w:r>
              <w:rPr>
                <w:noProof/>
                <w:webHidden/>
              </w:rPr>
              <w:tab/>
            </w:r>
            <w:r>
              <w:rPr>
                <w:noProof/>
                <w:webHidden/>
              </w:rPr>
              <w:fldChar w:fldCharType="begin"/>
            </w:r>
            <w:r>
              <w:rPr>
                <w:noProof/>
                <w:webHidden/>
              </w:rPr>
              <w:instrText xml:space="preserve"> PAGEREF _Toc196760999 \h </w:instrText>
            </w:r>
            <w:r>
              <w:rPr>
                <w:noProof/>
                <w:webHidden/>
              </w:rPr>
            </w:r>
            <w:r>
              <w:rPr>
                <w:noProof/>
                <w:webHidden/>
              </w:rPr>
              <w:fldChar w:fldCharType="separate"/>
            </w:r>
            <w:r w:rsidR="007C5D1F">
              <w:rPr>
                <w:noProof/>
                <w:webHidden/>
              </w:rPr>
              <w:t>16</w:t>
            </w:r>
            <w:r>
              <w:rPr>
                <w:noProof/>
                <w:webHidden/>
              </w:rPr>
              <w:fldChar w:fldCharType="end"/>
            </w:r>
          </w:hyperlink>
        </w:p>
        <w:p w14:paraId="762E88A6" w14:textId="396285A2" w:rsidR="00987AD6" w:rsidRDefault="00987AD6">
          <w:pPr>
            <w:pStyle w:val="TOC3"/>
            <w:tabs>
              <w:tab w:val="right" w:leader="dot" w:pos="9350"/>
            </w:tabs>
            <w:rPr>
              <w:rFonts w:eastAsiaTheme="minorEastAsia" w:cstheme="minorBidi"/>
              <w:noProof/>
              <w:kern w:val="2"/>
              <w:sz w:val="24"/>
              <w:szCs w:val="24"/>
              <w14:ligatures w14:val="standardContextual"/>
            </w:rPr>
          </w:pPr>
          <w:hyperlink w:anchor="_Toc196761000" w:history="1">
            <w:r w:rsidRPr="00C008F6">
              <w:rPr>
                <w:rStyle w:val="Hyperlink"/>
                <w:noProof/>
              </w:rPr>
              <w:t>3.5.1 Technology Stack</w:t>
            </w:r>
            <w:r>
              <w:rPr>
                <w:noProof/>
                <w:webHidden/>
              </w:rPr>
              <w:tab/>
            </w:r>
            <w:r>
              <w:rPr>
                <w:noProof/>
                <w:webHidden/>
              </w:rPr>
              <w:fldChar w:fldCharType="begin"/>
            </w:r>
            <w:r>
              <w:rPr>
                <w:noProof/>
                <w:webHidden/>
              </w:rPr>
              <w:instrText xml:space="preserve"> PAGEREF _Toc196761000 \h </w:instrText>
            </w:r>
            <w:r>
              <w:rPr>
                <w:noProof/>
                <w:webHidden/>
              </w:rPr>
            </w:r>
            <w:r>
              <w:rPr>
                <w:noProof/>
                <w:webHidden/>
              </w:rPr>
              <w:fldChar w:fldCharType="separate"/>
            </w:r>
            <w:r w:rsidR="007C5D1F">
              <w:rPr>
                <w:noProof/>
                <w:webHidden/>
              </w:rPr>
              <w:t>16</w:t>
            </w:r>
            <w:r>
              <w:rPr>
                <w:noProof/>
                <w:webHidden/>
              </w:rPr>
              <w:fldChar w:fldCharType="end"/>
            </w:r>
          </w:hyperlink>
        </w:p>
        <w:p w14:paraId="723D3639" w14:textId="7C9F6B1F" w:rsidR="00987AD6" w:rsidRDefault="00987AD6">
          <w:pPr>
            <w:pStyle w:val="TOC3"/>
            <w:tabs>
              <w:tab w:val="right" w:leader="dot" w:pos="9350"/>
            </w:tabs>
            <w:rPr>
              <w:rFonts w:eastAsiaTheme="minorEastAsia" w:cstheme="minorBidi"/>
              <w:noProof/>
              <w:kern w:val="2"/>
              <w:sz w:val="24"/>
              <w:szCs w:val="24"/>
              <w14:ligatures w14:val="standardContextual"/>
            </w:rPr>
          </w:pPr>
          <w:hyperlink w:anchor="_Toc196761001" w:history="1">
            <w:r w:rsidRPr="00C008F6">
              <w:rPr>
                <w:rStyle w:val="Hyperlink"/>
                <w:noProof/>
              </w:rPr>
              <w:t>3.5.2 User Interface Features</w:t>
            </w:r>
            <w:r>
              <w:rPr>
                <w:noProof/>
                <w:webHidden/>
              </w:rPr>
              <w:tab/>
            </w:r>
            <w:r>
              <w:rPr>
                <w:noProof/>
                <w:webHidden/>
              </w:rPr>
              <w:fldChar w:fldCharType="begin"/>
            </w:r>
            <w:r>
              <w:rPr>
                <w:noProof/>
                <w:webHidden/>
              </w:rPr>
              <w:instrText xml:space="preserve"> PAGEREF _Toc196761001 \h </w:instrText>
            </w:r>
            <w:r>
              <w:rPr>
                <w:noProof/>
                <w:webHidden/>
              </w:rPr>
            </w:r>
            <w:r>
              <w:rPr>
                <w:noProof/>
                <w:webHidden/>
              </w:rPr>
              <w:fldChar w:fldCharType="separate"/>
            </w:r>
            <w:r w:rsidR="007C5D1F">
              <w:rPr>
                <w:noProof/>
                <w:webHidden/>
              </w:rPr>
              <w:t>17</w:t>
            </w:r>
            <w:r>
              <w:rPr>
                <w:noProof/>
                <w:webHidden/>
              </w:rPr>
              <w:fldChar w:fldCharType="end"/>
            </w:r>
          </w:hyperlink>
        </w:p>
        <w:p w14:paraId="31561488" w14:textId="6D55503D" w:rsidR="00987AD6" w:rsidRDefault="00987AD6">
          <w:pPr>
            <w:pStyle w:val="TOC3"/>
            <w:tabs>
              <w:tab w:val="right" w:leader="dot" w:pos="9350"/>
            </w:tabs>
            <w:rPr>
              <w:rFonts w:eastAsiaTheme="minorEastAsia" w:cstheme="minorBidi"/>
              <w:noProof/>
              <w:kern w:val="2"/>
              <w:sz w:val="24"/>
              <w:szCs w:val="24"/>
              <w14:ligatures w14:val="standardContextual"/>
            </w:rPr>
          </w:pPr>
          <w:hyperlink w:anchor="_Toc196761002" w:history="1">
            <w:r w:rsidRPr="00C008F6">
              <w:rPr>
                <w:rStyle w:val="Hyperlink"/>
                <w:noProof/>
              </w:rPr>
              <w:t>3.5.3 Recommendation Output</w:t>
            </w:r>
            <w:r>
              <w:rPr>
                <w:noProof/>
                <w:webHidden/>
              </w:rPr>
              <w:tab/>
            </w:r>
            <w:r>
              <w:rPr>
                <w:noProof/>
                <w:webHidden/>
              </w:rPr>
              <w:fldChar w:fldCharType="begin"/>
            </w:r>
            <w:r>
              <w:rPr>
                <w:noProof/>
                <w:webHidden/>
              </w:rPr>
              <w:instrText xml:space="preserve"> PAGEREF _Toc196761002 \h </w:instrText>
            </w:r>
            <w:r>
              <w:rPr>
                <w:noProof/>
                <w:webHidden/>
              </w:rPr>
            </w:r>
            <w:r>
              <w:rPr>
                <w:noProof/>
                <w:webHidden/>
              </w:rPr>
              <w:fldChar w:fldCharType="separate"/>
            </w:r>
            <w:r w:rsidR="007C5D1F">
              <w:rPr>
                <w:noProof/>
                <w:webHidden/>
              </w:rPr>
              <w:t>18</w:t>
            </w:r>
            <w:r>
              <w:rPr>
                <w:noProof/>
                <w:webHidden/>
              </w:rPr>
              <w:fldChar w:fldCharType="end"/>
            </w:r>
          </w:hyperlink>
        </w:p>
        <w:p w14:paraId="4E5E6791" w14:textId="3DE31878" w:rsidR="00987AD6" w:rsidRDefault="00987AD6">
          <w:pPr>
            <w:pStyle w:val="TOC1"/>
            <w:tabs>
              <w:tab w:val="right" w:leader="dot" w:pos="9350"/>
            </w:tabs>
            <w:rPr>
              <w:rFonts w:eastAsiaTheme="minorEastAsia" w:cstheme="minorBidi"/>
              <w:b w:val="0"/>
              <w:bCs w:val="0"/>
              <w:i w:val="0"/>
              <w:iCs w:val="0"/>
              <w:noProof/>
              <w:kern w:val="2"/>
              <w14:ligatures w14:val="standardContextual"/>
            </w:rPr>
          </w:pPr>
          <w:hyperlink w:anchor="_Toc196761003" w:history="1">
            <w:r w:rsidRPr="00C008F6">
              <w:rPr>
                <w:rStyle w:val="Hyperlink"/>
                <w:rFonts w:ascii="Times New Roman" w:hAnsi="Times New Roman" w:cs="Times New Roman"/>
                <w:noProof/>
              </w:rPr>
              <w:t>Section 4 – Experiments and Results</w:t>
            </w:r>
            <w:r>
              <w:rPr>
                <w:noProof/>
                <w:webHidden/>
              </w:rPr>
              <w:tab/>
            </w:r>
            <w:r>
              <w:rPr>
                <w:noProof/>
                <w:webHidden/>
              </w:rPr>
              <w:fldChar w:fldCharType="begin"/>
            </w:r>
            <w:r>
              <w:rPr>
                <w:noProof/>
                <w:webHidden/>
              </w:rPr>
              <w:instrText xml:space="preserve"> PAGEREF _Toc196761003 \h </w:instrText>
            </w:r>
            <w:r>
              <w:rPr>
                <w:noProof/>
                <w:webHidden/>
              </w:rPr>
            </w:r>
            <w:r>
              <w:rPr>
                <w:noProof/>
                <w:webHidden/>
              </w:rPr>
              <w:fldChar w:fldCharType="separate"/>
            </w:r>
            <w:r w:rsidR="007C5D1F">
              <w:rPr>
                <w:noProof/>
                <w:webHidden/>
              </w:rPr>
              <w:t>19</w:t>
            </w:r>
            <w:r>
              <w:rPr>
                <w:noProof/>
                <w:webHidden/>
              </w:rPr>
              <w:fldChar w:fldCharType="end"/>
            </w:r>
          </w:hyperlink>
        </w:p>
        <w:p w14:paraId="16B80E6E" w14:textId="2FB2BB7B" w:rsidR="00987AD6" w:rsidRDefault="00987AD6">
          <w:pPr>
            <w:pStyle w:val="TOC2"/>
            <w:tabs>
              <w:tab w:val="right" w:leader="dot" w:pos="9350"/>
            </w:tabs>
            <w:rPr>
              <w:rFonts w:eastAsiaTheme="minorEastAsia" w:cstheme="minorBidi"/>
              <w:b w:val="0"/>
              <w:bCs w:val="0"/>
              <w:noProof/>
              <w:kern w:val="2"/>
              <w:sz w:val="24"/>
              <w:szCs w:val="24"/>
              <w14:ligatures w14:val="standardContextual"/>
            </w:rPr>
          </w:pPr>
          <w:hyperlink w:anchor="_Toc196761004" w:history="1">
            <w:r w:rsidRPr="00C008F6">
              <w:rPr>
                <w:rStyle w:val="Hyperlink"/>
                <w:rFonts w:cs="Times New Roman"/>
                <w:noProof/>
              </w:rPr>
              <w:t>4.1 Sentiment Analysis Experiments</w:t>
            </w:r>
            <w:r>
              <w:rPr>
                <w:noProof/>
                <w:webHidden/>
              </w:rPr>
              <w:tab/>
            </w:r>
            <w:r>
              <w:rPr>
                <w:noProof/>
                <w:webHidden/>
              </w:rPr>
              <w:fldChar w:fldCharType="begin"/>
            </w:r>
            <w:r>
              <w:rPr>
                <w:noProof/>
                <w:webHidden/>
              </w:rPr>
              <w:instrText xml:space="preserve"> PAGEREF _Toc196761004 \h </w:instrText>
            </w:r>
            <w:r>
              <w:rPr>
                <w:noProof/>
                <w:webHidden/>
              </w:rPr>
            </w:r>
            <w:r>
              <w:rPr>
                <w:noProof/>
                <w:webHidden/>
              </w:rPr>
              <w:fldChar w:fldCharType="separate"/>
            </w:r>
            <w:r w:rsidR="007C5D1F">
              <w:rPr>
                <w:noProof/>
                <w:webHidden/>
              </w:rPr>
              <w:t>19</w:t>
            </w:r>
            <w:r>
              <w:rPr>
                <w:noProof/>
                <w:webHidden/>
              </w:rPr>
              <w:fldChar w:fldCharType="end"/>
            </w:r>
          </w:hyperlink>
        </w:p>
        <w:p w14:paraId="2E0E42E4" w14:textId="06AEA010" w:rsidR="00987AD6" w:rsidRDefault="00987AD6">
          <w:pPr>
            <w:pStyle w:val="TOC2"/>
            <w:tabs>
              <w:tab w:val="right" w:leader="dot" w:pos="9350"/>
            </w:tabs>
            <w:rPr>
              <w:rFonts w:eastAsiaTheme="minorEastAsia" w:cstheme="minorBidi"/>
              <w:b w:val="0"/>
              <w:bCs w:val="0"/>
              <w:noProof/>
              <w:kern w:val="2"/>
              <w:sz w:val="24"/>
              <w:szCs w:val="24"/>
              <w14:ligatures w14:val="standardContextual"/>
            </w:rPr>
          </w:pPr>
          <w:hyperlink w:anchor="_Toc196761005" w:history="1">
            <w:r w:rsidRPr="00C008F6">
              <w:rPr>
                <w:rStyle w:val="Hyperlink"/>
                <w:rFonts w:cs="Times New Roman"/>
                <w:noProof/>
              </w:rPr>
              <w:t>4.2 Collaborative Filtering Experiments</w:t>
            </w:r>
            <w:r>
              <w:rPr>
                <w:noProof/>
                <w:webHidden/>
              </w:rPr>
              <w:tab/>
            </w:r>
            <w:r>
              <w:rPr>
                <w:noProof/>
                <w:webHidden/>
              </w:rPr>
              <w:fldChar w:fldCharType="begin"/>
            </w:r>
            <w:r>
              <w:rPr>
                <w:noProof/>
                <w:webHidden/>
              </w:rPr>
              <w:instrText xml:space="preserve"> PAGEREF _Toc196761005 \h </w:instrText>
            </w:r>
            <w:r>
              <w:rPr>
                <w:noProof/>
                <w:webHidden/>
              </w:rPr>
            </w:r>
            <w:r>
              <w:rPr>
                <w:noProof/>
                <w:webHidden/>
              </w:rPr>
              <w:fldChar w:fldCharType="separate"/>
            </w:r>
            <w:r w:rsidR="007C5D1F">
              <w:rPr>
                <w:noProof/>
                <w:webHidden/>
              </w:rPr>
              <w:t>20</w:t>
            </w:r>
            <w:r>
              <w:rPr>
                <w:noProof/>
                <w:webHidden/>
              </w:rPr>
              <w:fldChar w:fldCharType="end"/>
            </w:r>
          </w:hyperlink>
        </w:p>
        <w:p w14:paraId="7428EFC1" w14:textId="3807233F" w:rsidR="00987AD6" w:rsidRDefault="00987AD6">
          <w:pPr>
            <w:pStyle w:val="TOC3"/>
            <w:tabs>
              <w:tab w:val="right" w:leader="dot" w:pos="9350"/>
            </w:tabs>
            <w:rPr>
              <w:rFonts w:eastAsiaTheme="minorEastAsia" w:cstheme="minorBidi"/>
              <w:noProof/>
              <w:kern w:val="2"/>
              <w:sz w:val="24"/>
              <w:szCs w:val="24"/>
              <w14:ligatures w14:val="standardContextual"/>
            </w:rPr>
          </w:pPr>
          <w:hyperlink w:anchor="_Toc196761006" w:history="1">
            <w:r w:rsidRPr="00C008F6">
              <w:rPr>
                <w:rStyle w:val="Hyperlink"/>
                <w:noProof/>
              </w:rPr>
              <w:t>4.2.1 Experimental Setup</w:t>
            </w:r>
            <w:r>
              <w:rPr>
                <w:noProof/>
                <w:webHidden/>
              </w:rPr>
              <w:tab/>
            </w:r>
            <w:r>
              <w:rPr>
                <w:noProof/>
                <w:webHidden/>
              </w:rPr>
              <w:fldChar w:fldCharType="begin"/>
            </w:r>
            <w:r>
              <w:rPr>
                <w:noProof/>
                <w:webHidden/>
              </w:rPr>
              <w:instrText xml:space="preserve"> PAGEREF _Toc196761006 \h </w:instrText>
            </w:r>
            <w:r>
              <w:rPr>
                <w:noProof/>
                <w:webHidden/>
              </w:rPr>
            </w:r>
            <w:r>
              <w:rPr>
                <w:noProof/>
                <w:webHidden/>
              </w:rPr>
              <w:fldChar w:fldCharType="separate"/>
            </w:r>
            <w:r w:rsidR="007C5D1F">
              <w:rPr>
                <w:noProof/>
                <w:webHidden/>
              </w:rPr>
              <w:t>20</w:t>
            </w:r>
            <w:r>
              <w:rPr>
                <w:noProof/>
                <w:webHidden/>
              </w:rPr>
              <w:fldChar w:fldCharType="end"/>
            </w:r>
          </w:hyperlink>
        </w:p>
        <w:p w14:paraId="6182B187" w14:textId="1F0B6120" w:rsidR="00987AD6" w:rsidRDefault="00987AD6">
          <w:pPr>
            <w:pStyle w:val="TOC3"/>
            <w:tabs>
              <w:tab w:val="right" w:leader="dot" w:pos="9350"/>
            </w:tabs>
            <w:rPr>
              <w:rFonts w:eastAsiaTheme="minorEastAsia" w:cstheme="minorBidi"/>
              <w:noProof/>
              <w:kern w:val="2"/>
              <w:sz w:val="24"/>
              <w:szCs w:val="24"/>
              <w14:ligatures w14:val="standardContextual"/>
            </w:rPr>
          </w:pPr>
          <w:hyperlink w:anchor="_Toc196761007" w:history="1">
            <w:r w:rsidRPr="00C008F6">
              <w:rPr>
                <w:rStyle w:val="Hyperlink"/>
                <w:noProof/>
              </w:rPr>
              <w:t>4.2.2 Results</w:t>
            </w:r>
            <w:r>
              <w:rPr>
                <w:noProof/>
                <w:webHidden/>
              </w:rPr>
              <w:tab/>
            </w:r>
            <w:r>
              <w:rPr>
                <w:noProof/>
                <w:webHidden/>
              </w:rPr>
              <w:fldChar w:fldCharType="begin"/>
            </w:r>
            <w:r>
              <w:rPr>
                <w:noProof/>
                <w:webHidden/>
              </w:rPr>
              <w:instrText xml:space="preserve"> PAGEREF _Toc196761007 \h </w:instrText>
            </w:r>
            <w:r>
              <w:rPr>
                <w:noProof/>
                <w:webHidden/>
              </w:rPr>
            </w:r>
            <w:r>
              <w:rPr>
                <w:noProof/>
                <w:webHidden/>
              </w:rPr>
              <w:fldChar w:fldCharType="separate"/>
            </w:r>
            <w:r w:rsidR="007C5D1F">
              <w:rPr>
                <w:noProof/>
                <w:webHidden/>
              </w:rPr>
              <w:t>20</w:t>
            </w:r>
            <w:r>
              <w:rPr>
                <w:noProof/>
                <w:webHidden/>
              </w:rPr>
              <w:fldChar w:fldCharType="end"/>
            </w:r>
          </w:hyperlink>
        </w:p>
        <w:p w14:paraId="6DE16FF7" w14:textId="32AED6A1" w:rsidR="00987AD6" w:rsidRDefault="00987AD6">
          <w:pPr>
            <w:pStyle w:val="TOC2"/>
            <w:tabs>
              <w:tab w:val="right" w:leader="dot" w:pos="9350"/>
            </w:tabs>
            <w:rPr>
              <w:rFonts w:eastAsiaTheme="minorEastAsia" w:cstheme="minorBidi"/>
              <w:b w:val="0"/>
              <w:bCs w:val="0"/>
              <w:noProof/>
              <w:kern w:val="2"/>
              <w:sz w:val="24"/>
              <w:szCs w:val="24"/>
              <w14:ligatures w14:val="standardContextual"/>
            </w:rPr>
          </w:pPr>
          <w:hyperlink w:anchor="_Toc196761008" w:history="1">
            <w:r w:rsidRPr="00C008F6">
              <w:rPr>
                <w:rStyle w:val="Hyperlink"/>
                <w:rFonts w:cs="Times New Roman"/>
                <w:noProof/>
              </w:rPr>
              <w:t>4.3 Evaluation of Hybrid Recommendation Results</w:t>
            </w:r>
            <w:r>
              <w:rPr>
                <w:noProof/>
                <w:webHidden/>
              </w:rPr>
              <w:tab/>
            </w:r>
            <w:r>
              <w:rPr>
                <w:noProof/>
                <w:webHidden/>
              </w:rPr>
              <w:fldChar w:fldCharType="begin"/>
            </w:r>
            <w:r>
              <w:rPr>
                <w:noProof/>
                <w:webHidden/>
              </w:rPr>
              <w:instrText xml:space="preserve"> PAGEREF _Toc196761008 \h </w:instrText>
            </w:r>
            <w:r>
              <w:rPr>
                <w:noProof/>
                <w:webHidden/>
              </w:rPr>
            </w:r>
            <w:r>
              <w:rPr>
                <w:noProof/>
                <w:webHidden/>
              </w:rPr>
              <w:fldChar w:fldCharType="separate"/>
            </w:r>
            <w:r w:rsidR="007C5D1F">
              <w:rPr>
                <w:noProof/>
                <w:webHidden/>
              </w:rPr>
              <w:t>21</w:t>
            </w:r>
            <w:r>
              <w:rPr>
                <w:noProof/>
                <w:webHidden/>
              </w:rPr>
              <w:fldChar w:fldCharType="end"/>
            </w:r>
          </w:hyperlink>
        </w:p>
        <w:p w14:paraId="7C915475" w14:textId="7E1BFDDB" w:rsidR="00987AD6" w:rsidRDefault="00987AD6">
          <w:pPr>
            <w:pStyle w:val="TOC3"/>
            <w:tabs>
              <w:tab w:val="right" w:leader="dot" w:pos="9350"/>
            </w:tabs>
            <w:rPr>
              <w:rFonts w:eastAsiaTheme="minorEastAsia" w:cstheme="minorBidi"/>
              <w:noProof/>
              <w:kern w:val="2"/>
              <w:sz w:val="24"/>
              <w:szCs w:val="24"/>
              <w14:ligatures w14:val="standardContextual"/>
            </w:rPr>
          </w:pPr>
          <w:hyperlink w:anchor="_Toc196761009" w:history="1">
            <w:r w:rsidRPr="00C008F6">
              <w:rPr>
                <w:rStyle w:val="Hyperlink"/>
                <w:noProof/>
              </w:rPr>
              <w:t>4.3.1 Emotional Alignment</w:t>
            </w:r>
            <w:r>
              <w:rPr>
                <w:noProof/>
                <w:webHidden/>
              </w:rPr>
              <w:tab/>
            </w:r>
            <w:r>
              <w:rPr>
                <w:noProof/>
                <w:webHidden/>
              </w:rPr>
              <w:fldChar w:fldCharType="begin"/>
            </w:r>
            <w:r>
              <w:rPr>
                <w:noProof/>
                <w:webHidden/>
              </w:rPr>
              <w:instrText xml:space="preserve"> PAGEREF _Toc196761009 \h </w:instrText>
            </w:r>
            <w:r>
              <w:rPr>
                <w:noProof/>
                <w:webHidden/>
              </w:rPr>
            </w:r>
            <w:r>
              <w:rPr>
                <w:noProof/>
                <w:webHidden/>
              </w:rPr>
              <w:fldChar w:fldCharType="separate"/>
            </w:r>
            <w:r w:rsidR="007C5D1F">
              <w:rPr>
                <w:noProof/>
                <w:webHidden/>
              </w:rPr>
              <w:t>21</w:t>
            </w:r>
            <w:r>
              <w:rPr>
                <w:noProof/>
                <w:webHidden/>
              </w:rPr>
              <w:fldChar w:fldCharType="end"/>
            </w:r>
          </w:hyperlink>
        </w:p>
        <w:p w14:paraId="6E6204C3" w14:textId="38E818F7" w:rsidR="00987AD6" w:rsidRDefault="00987AD6">
          <w:pPr>
            <w:pStyle w:val="TOC3"/>
            <w:tabs>
              <w:tab w:val="right" w:leader="dot" w:pos="9350"/>
            </w:tabs>
            <w:rPr>
              <w:rFonts w:eastAsiaTheme="minorEastAsia" w:cstheme="minorBidi"/>
              <w:noProof/>
              <w:kern w:val="2"/>
              <w:sz w:val="24"/>
              <w:szCs w:val="24"/>
              <w14:ligatures w14:val="standardContextual"/>
            </w:rPr>
          </w:pPr>
          <w:hyperlink w:anchor="_Toc196761010" w:history="1">
            <w:r w:rsidRPr="00C008F6">
              <w:rPr>
                <w:rStyle w:val="Hyperlink"/>
                <w:noProof/>
              </w:rPr>
              <w:t>4.3.2 Discovery of Hidden Gems</w:t>
            </w:r>
            <w:r>
              <w:rPr>
                <w:noProof/>
                <w:webHidden/>
              </w:rPr>
              <w:tab/>
            </w:r>
            <w:r>
              <w:rPr>
                <w:noProof/>
                <w:webHidden/>
              </w:rPr>
              <w:fldChar w:fldCharType="begin"/>
            </w:r>
            <w:r>
              <w:rPr>
                <w:noProof/>
                <w:webHidden/>
              </w:rPr>
              <w:instrText xml:space="preserve"> PAGEREF _Toc196761010 \h </w:instrText>
            </w:r>
            <w:r>
              <w:rPr>
                <w:noProof/>
                <w:webHidden/>
              </w:rPr>
            </w:r>
            <w:r>
              <w:rPr>
                <w:noProof/>
                <w:webHidden/>
              </w:rPr>
              <w:fldChar w:fldCharType="separate"/>
            </w:r>
            <w:r w:rsidR="007C5D1F">
              <w:rPr>
                <w:noProof/>
                <w:webHidden/>
              </w:rPr>
              <w:t>21</w:t>
            </w:r>
            <w:r>
              <w:rPr>
                <w:noProof/>
                <w:webHidden/>
              </w:rPr>
              <w:fldChar w:fldCharType="end"/>
            </w:r>
          </w:hyperlink>
        </w:p>
        <w:p w14:paraId="415D9B36" w14:textId="53EF68FA" w:rsidR="00987AD6" w:rsidRDefault="00987AD6">
          <w:pPr>
            <w:pStyle w:val="TOC3"/>
            <w:tabs>
              <w:tab w:val="right" w:leader="dot" w:pos="9350"/>
            </w:tabs>
            <w:rPr>
              <w:rFonts w:eastAsiaTheme="minorEastAsia" w:cstheme="minorBidi"/>
              <w:noProof/>
              <w:kern w:val="2"/>
              <w:sz w:val="24"/>
              <w:szCs w:val="24"/>
              <w14:ligatures w14:val="standardContextual"/>
            </w:rPr>
          </w:pPr>
          <w:hyperlink w:anchor="_Toc196761011" w:history="1">
            <w:r w:rsidRPr="00C008F6">
              <w:rPr>
                <w:rStyle w:val="Hyperlink"/>
                <w:noProof/>
              </w:rPr>
              <w:t>4.3.3 Bias Correction</w:t>
            </w:r>
            <w:r>
              <w:rPr>
                <w:noProof/>
                <w:webHidden/>
              </w:rPr>
              <w:tab/>
            </w:r>
            <w:r>
              <w:rPr>
                <w:noProof/>
                <w:webHidden/>
              </w:rPr>
              <w:fldChar w:fldCharType="begin"/>
            </w:r>
            <w:r>
              <w:rPr>
                <w:noProof/>
                <w:webHidden/>
              </w:rPr>
              <w:instrText xml:space="preserve"> PAGEREF _Toc196761011 \h </w:instrText>
            </w:r>
            <w:r>
              <w:rPr>
                <w:noProof/>
                <w:webHidden/>
              </w:rPr>
            </w:r>
            <w:r>
              <w:rPr>
                <w:noProof/>
                <w:webHidden/>
              </w:rPr>
              <w:fldChar w:fldCharType="separate"/>
            </w:r>
            <w:r w:rsidR="007C5D1F">
              <w:rPr>
                <w:noProof/>
                <w:webHidden/>
              </w:rPr>
              <w:t>21</w:t>
            </w:r>
            <w:r>
              <w:rPr>
                <w:noProof/>
                <w:webHidden/>
              </w:rPr>
              <w:fldChar w:fldCharType="end"/>
            </w:r>
          </w:hyperlink>
        </w:p>
        <w:p w14:paraId="3F182F86" w14:textId="33783848" w:rsidR="00987AD6" w:rsidRDefault="00987AD6">
          <w:pPr>
            <w:pStyle w:val="TOC2"/>
            <w:tabs>
              <w:tab w:val="right" w:leader="dot" w:pos="9350"/>
            </w:tabs>
            <w:rPr>
              <w:rFonts w:eastAsiaTheme="minorEastAsia" w:cstheme="minorBidi"/>
              <w:b w:val="0"/>
              <w:bCs w:val="0"/>
              <w:noProof/>
              <w:kern w:val="2"/>
              <w:sz w:val="24"/>
              <w:szCs w:val="24"/>
              <w14:ligatures w14:val="standardContextual"/>
            </w:rPr>
          </w:pPr>
          <w:hyperlink w:anchor="_Toc196761012" w:history="1">
            <w:r w:rsidRPr="00C008F6">
              <w:rPr>
                <w:rStyle w:val="Hyperlink"/>
                <w:rFonts w:cs="Times New Roman"/>
                <w:noProof/>
              </w:rPr>
              <w:t>4.</w:t>
            </w:r>
            <w:r w:rsidRPr="00C008F6">
              <w:rPr>
                <w:rStyle w:val="Hyperlink"/>
                <w:noProof/>
              </w:rPr>
              <w:t>4</w:t>
            </w:r>
            <w:r w:rsidRPr="00C008F6">
              <w:rPr>
                <w:rStyle w:val="Hyperlink"/>
                <w:rFonts w:cs="Times New Roman"/>
                <w:noProof/>
              </w:rPr>
              <w:t xml:space="preserve"> </w:t>
            </w:r>
            <w:r w:rsidRPr="00C008F6">
              <w:rPr>
                <w:rStyle w:val="Hyperlink"/>
                <w:noProof/>
              </w:rPr>
              <w:t>Evaluation of Web Application Usability</w:t>
            </w:r>
            <w:r>
              <w:rPr>
                <w:noProof/>
                <w:webHidden/>
              </w:rPr>
              <w:tab/>
            </w:r>
            <w:r>
              <w:rPr>
                <w:noProof/>
                <w:webHidden/>
              </w:rPr>
              <w:fldChar w:fldCharType="begin"/>
            </w:r>
            <w:r>
              <w:rPr>
                <w:noProof/>
                <w:webHidden/>
              </w:rPr>
              <w:instrText xml:space="preserve"> PAGEREF _Toc196761012 \h </w:instrText>
            </w:r>
            <w:r>
              <w:rPr>
                <w:noProof/>
                <w:webHidden/>
              </w:rPr>
            </w:r>
            <w:r>
              <w:rPr>
                <w:noProof/>
                <w:webHidden/>
              </w:rPr>
              <w:fldChar w:fldCharType="separate"/>
            </w:r>
            <w:r w:rsidR="007C5D1F">
              <w:rPr>
                <w:noProof/>
                <w:webHidden/>
              </w:rPr>
              <w:t>22</w:t>
            </w:r>
            <w:r>
              <w:rPr>
                <w:noProof/>
                <w:webHidden/>
              </w:rPr>
              <w:fldChar w:fldCharType="end"/>
            </w:r>
          </w:hyperlink>
        </w:p>
        <w:p w14:paraId="1DE3F768" w14:textId="67CB5667" w:rsidR="00987AD6" w:rsidRDefault="00987AD6">
          <w:pPr>
            <w:pStyle w:val="TOC3"/>
            <w:tabs>
              <w:tab w:val="right" w:leader="dot" w:pos="9350"/>
            </w:tabs>
            <w:rPr>
              <w:rFonts w:eastAsiaTheme="minorEastAsia" w:cstheme="minorBidi"/>
              <w:noProof/>
              <w:kern w:val="2"/>
              <w:sz w:val="24"/>
              <w:szCs w:val="24"/>
              <w14:ligatures w14:val="standardContextual"/>
            </w:rPr>
          </w:pPr>
          <w:hyperlink w:anchor="_Toc196761013" w:history="1">
            <w:r w:rsidRPr="00C008F6">
              <w:rPr>
                <w:rStyle w:val="Hyperlink"/>
                <w:noProof/>
              </w:rPr>
              <w:t>4.4.1 User Experience</w:t>
            </w:r>
            <w:r>
              <w:rPr>
                <w:noProof/>
                <w:webHidden/>
              </w:rPr>
              <w:tab/>
            </w:r>
            <w:r>
              <w:rPr>
                <w:noProof/>
                <w:webHidden/>
              </w:rPr>
              <w:fldChar w:fldCharType="begin"/>
            </w:r>
            <w:r>
              <w:rPr>
                <w:noProof/>
                <w:webHidden/>
              </w:rPr>
              <w:instrText xml:space="preserve"> PAGEREF _Toc196761013 \h </w:instrText>
            </w:r>
            <w:r>
              <w:rPr>
                <w:noProof/>
                <w:webHidden/>
              </w:rPr>
            </w:r>
            <w:r>
              <w:rPr>
                <w:noProof/>
                <w:webHidden/>
              </w:rPr>
              <w:fldChar w:fldCharType="separate"/>
            </w:r>
            <w:r w:rsidR="007C5D1F">
              <w:rPr>
                <w:noProof/>
                <w:webHidden/>
              </w:rPr>
              <w:t>22</w:t>
            </w:r>
            <w:r>
              <w:rPr>
                <w:noProof/>
                <w:webHidden/>
              </w:rPr>
              <w:fldChar w:fldCharType="end"/>
            </w:r>
          </w:hyperlink>
        </w:p>
        <w:p w14:paraId="4D970E72" w14:textId="6FB390FF" w:rsidR="00987AD6" w:rsidRDefault="00987AD6">
          <w:pPr>
            <w:pStyle w:val="TOC3"/>
            <w:tabs>
              <w:tab w:val="right" w:leader="dot" w:pos="9350"/>
            </w:tabs>
            <w:rPr>
              <w:rFonts w:eastAsiaTheme="minorEastAsia" w:cstheme="minorBidi"/>
              <w:noProof/>
              <w:kern w:val="2"/>
              <w:sz w:val="24"/>
              <w:szCs w:val="24"/>
              <w14:ligatures w14:val="standardContextual"/>
            </w:rPr>
          </w:pPr>
          <w:hyperlink w:anchor="_Toc196761014" w:history="1">
            <w:r w:rsidRPr="00C008F6">
              <w:rPr>
                <w:rStyle w:val="Hyperlink"/>
                <w:noProof/>
              </w:rPr>
              <w:t>4.4.2 Customization Flexibility</w:t>
            </w:r>
            <w:r>
              <w:rPr>
                <w:noProof/>
                <w:webHidden/>
              </w:rPr>
              <w:tab/>
            </w:r>
            <w:r>
              <w:rPr>
                <w:noProof/>
                <w:webHidden/>
              </w:rPr>
              <w:fldChar w:fldCharType="begin"/>
            </w:r>
            <w:r>
              <w:rPr>
                <w:noProof/>
                <w:webHidden/>
              </w:rPr>
              <w:instrText xml:space="preserve"> PAGEREF _Toc196761014 \h </w:instrText>
            </w:r>
            <w:r>
              <w:rPr>
                <w:noProof/>
                <w:webHidden/>
              </w:rPr>
            </w:r>
            <w:r>
              <w:rPr>
                <w:noProof/>
                <w:webHidden/>
              </w:rPr>
              <w:fldChar w:fldCharType="separate"/>
            </w:r>
            <w:r w:rsidR="007C5D1F">
              <w:rPr>
                <w:noProof/>
                <w:webHidden/>
              </w:rPr>
              <w:t>22</w:t>
            </w:r>
            <w:r>
              <w:rPr>
                <w:noProof/>
                <w:webHidden/>
              </w:rPr>
              <w:fldChar w:fldCharType="end"/>
            </w:r>
          </w:hyperlink>
        </w:p>
        <w:p w14:paraId="37121810" w14:textId="4C0C385E" w:rsidR="00987AD6" w:rsidRDefault="00987AD6">
          <w:pPr>
            <w:pStyle w:val="TOC3"/>
            <w:tabs>
              <w:tab w:val="right" w:leader="dot" w:pos="9350"/>
            </w:tabs>
            <w:rPr>
              <w:rFonts w:eastAsiaTheme="minorEastAsia" w:cstheme="minorBidi"/>
              <w:noProof/>
              <w:kern w:val="2"/>
              <w:sz w:val="24"/>
              <w:szCs w:val="24"/>
              <w14:ligatures w14:val="standardContextual"/>
            </w:rPr>
          </w:pPr>
          <w:hyperlink w:anchor="_Toc196761015" w:history="1">
            <w:r w:rsidRPr="00C008F6">
              <w:rPr>
                <w:rStyle w:val="Hyperlink"/>
                <w:noProof/>
              </w:rPr>
              <w:t>4.4.3 Performance and Responsiveness</w:t>
            </w:r>
            <w:r>
              <w:rPr>
                <w:noProof/>
                <w:webHidden/>
              </w:rPr>
              <w:tab/>
            </w:r>
            <w:r>
              <w:rPr>
                <w:noProof/>
                <w:webHidden/>
              </w:rPr>
              <w:fldChar w:fldCharType="begin"/>
            </w:r>
            <w:r>
              <w:rPr>
                <w:noProof/>
                <w:webHidden/>
              </w:rPr>
              <w:instrText xml:space="preserve"> PAGEREF _Toc196761015 \h </w:instrText>
            </w:r>
            <w:r>
              <w:rPr>
                <w:noProof/>
                <w:webHidden/>
              </w:rPr>
            </w:r>
            <w:r>
              <w:rPr>
                <w:noProof/>
                <w:webHidden/>
              </w:rPr>
              <w:fldChar w:fldCharType="separate"/>
            </w:r>
            <w:r w:rsidR="007C5D1F">
              <w:rPr>
                <w:noProof/>
                <w:webHidden/>
              </w:rPr>
              <w:t>22</w:t>
            </w:r>
            <w:r>
              <w:rPr>
                <w:noProof/>
                <w:webHidden/>
              </w:rPr>
              <w:fldChar w:fldCharType="end"/>
            </w:r>
          </w:hyperlink>
        </w:p>
        <w:p w14:paraId="4C31DFD3" w14:textId="79D7FEE0" w:rsidR="00987AD6" w:rsidRDefault="00987AD6">
          <w:pPr>
            <w:pStyle w:val="TOC3"/>
            <w:tabs>
              <w:tab w:val="right" w:leader="dot" w:pos="9350"/>
            </w:tabs>
            <w:rPr>
              <w:rFonts w:eastAsiaTheme="minorEastAsia" w:cstheme="minorBidi"/>
              <w:noProof/>
              <w:kern w:val="2"/>
              <w:sz w:val="24"/>
              <w:szCs w:val="24"/>
              <w14:ligatures w14:val="standardContextual"/>
            </w:rPr>
          </w:pPr>
          <w:hyperlink w:anchor="_Toc196761016" w:history="1">
            <w:r w:rsidRPr="00C008F6">
              <w:rPr>
                <w:rStyle w:val="Hyperlink"/>
                <w:noProof/>
              </w:rPr>
              <w:t>4.4.4 Areas for Improvement</w:t>
            </w:r>
            <w:r>
              <w:rPr>
                <w:noProof/>
                <w:webHidden/>
              </w:rPr>
              <w:tab/>
            </w:r>
            <w:r>
              <w:rPr>
                <w:noProof/>
                <w:webHidden/>
              </w:rPr>
              <w:fldChar w:fldCharType="begin"/>
            </w:r>
            <w:r>
              <w:rPr>
                <w:noProof/>
                <w:webHidden/>
              </w:rPr>
              <w:instrText xml:space="preserve"> PAGEREF _Toc196761016 \h </w:instrText>
            </w:r>
            <w:r>
              <w:rPr>
                <w:noProof/>
                <w:webHidden/>
              </w:rPr>
            </w:r>
            <w:r>
              <w:rPr>
                <w:noProof/>
                <w:webHidden/>
              </w:rPr>
              <w:fldChar w:fldCharType="separate"/>
            </w:r>
            <w:r w:rsidR="007C5D1F">
              <w:rPr>
                <w:noProof/>
                <w:webHidden/>
              </w:rPr>
              <w:t>22</w:t>
            </w:r>
            <w:r>
              <w:rPr>
                <w:noProof/>
                <w:webHidden/>
              </w:rPr>
              <w:fldChar w:fldCharType="end"/>
            </w:r>
          </w:hyperlink>
        </w:p>
        <w:p w14:paraId="30647C77" w14:textId="07BE79CB" w:rsidR="00987AD6" w:rsidRDefault="00987AD6">
          <w:pPr>
            <w:pStyle w:val="TOC2"/>
            <w:tabs>
              <w:tab w:val="right" w:leader="dot" w:pos="9350"/>
            </w:tabs>
            <w:rPr>
              <w:rFonts w:eastAsiaTheme="minorEastAsia" w:cstheme="minorBidi"/>
              <w:b w:val="0"/>
              <w:bCs w:val="0"/>
              <w:noProof/>
              <w:kern w:val="2"/>
              <w:sz w:val="24"/>
              <w:szCs w:val="24"/>
              <w14:ligatures w14:val="standardContextual"/>
            </w:rPr>
          </w:pPr>
          <w:hyperlink w:anchor="_Toc196761017" w:history="1">
            <w:r w:rsidRPr="00C008F6">
              <w:rPr>
                <w:rStyle w:val="Hyperlink"/>
                <w:rFonts w:cs="Times New Roman"/>
                <w:noProof/>
              </w:rPr>
              <w:t>4.</w:t>
            </w:r>
            <w:r w:rsidRPr="00C008F6">
              <w:rPr>
                <w:rStyle w:val="Hyperlink"/>
                <w:noProof/>
              </w:rPr>
              <w:t>5</w:t>
            </w:r>
            <w:r w:rsidRPr="00C008F6">
              <w:rPr>
                <w:rStyle w:val="Hyperlink"/>
                <w:rFonts w:cs="Times New Roman"/>
                <w:noProof/>
              </w:rPr>
              <w:t xml:space="preserve"> </w:t>
            </w:r>
            <w:r w:rsidRPr="00C008F6">
              <w:rPr>
                <w:rStyle w:val="Hyperlink"/>
                <w:noProof/>
              </w:rPr>
              <w:t>Summary of Experiments</w:t>
            </w:r>
            <w:r>
              <w:rPr>
                <w:noProof/>
                <w:webHidden/>
              </w:rPr>
              <w:tab/>
            </w:r>
            <w:r>
              <w:rPr>
                <w:noProof/>
                <w:webHidden/>
              </w:rPr>
              <w:fldChar w:fldCharType="begin"/>
            </w:r>
            <w:r>
              <w:rPr>
                <w:noProof/>
                <w:webHidden/>
              </w:rPr>
              <w:instrText xml:space="preserve"> PAGEREF _Toc196761017 \h </w:instrText>
            </w:r>
            <w:r>
              <w:rPr>
                <w:noProof/>
                <w:webHidden/>
              </w:rPr>
            </w:r>
            <w:r>
              <w:rPr>
                <w:noProof/>
                <w:webHidden/>
              </w:rPr>
              <w:fldChar w:fldCharType="separate"/>
            </w:r>
            <w:r w:rsidR="007C5D1F">
              <w:rPr>
                <w:noProof/>
                <w:webHidden/>
              </w:rPr>
              <w:t>22</w:t>
            </w:r>
            <w:r>
              <w:rPr>
                <w:noProof/>
                <w:webHidden/>
              </w:rPr>
              <w:fldChar w:fldCharType="end"/>
            </w:r>
          </w:hyperlink>
        </w:p>
        <w:p w14:paraId="1A07C0C4" w14:textId="5DD68260" w:rsidR="00987AD6" w:rsidRDefault="00987AD6">
          <w:pPr>
            <w:pStyle w:val="TOC1"/>
            <w:tabs>
              <w:tab w:val="right" w:leader="dot" w:pos="9350"/>
            </w:tabs>
            <w:rPr>
              <w:rFonts w:eastAsiaTheme="minorEastAsia" w:cstheme="minorBidi"/>
              <w:b w:val="0"/>
              <w:bCs w:val="0"/>
              <w:i w:val="0"/>
              <w:iCs w:val="0"/>
              <w:noProof/>
              <w:kern w:val="2"/>
              <w14:ligatures w14:val="standardContextual"/>
            </w:rPr>
          </w:pPr>
          <w:hyperlink w:anchor="_Toc196761018" w:history="1">
            <w:r w:rsidRPr="00C008F6">
              <w:rPr>
                <w:rStyle w:val="Hyperlink"/>
                <w:rFonts w:ascii="Times New Roman" w:hAnsi="Times New Roman" w:cs="Times New Roman"/>
                <w:noProof/>
              </w:rPr>
              <w:t>Section 5 – Conclusions and Future Work</w:t>
            </w:r>
            <w:r>
              <w:rPr>
                <w:noProof/>
                <w:webHidden/>
              </w:rPr>
              <w:tab/>
            </w:r>
            <w:r>
              <w:rPr>
                <w:noProof/>
                <w:webHidden/>
              </w:rPr>
              <w:fldChar w:fldCharType="begin"/>
            </w:r>
            <w:r>
              <w:rPr>
                <w:noProof/>
                <w:webHidden/>
              </w:rPr>
              <w:instrText xml:space="preserve"> PAGEREF _Toc196761018 \h </w:instrText>
            </w:r>
            <w:r>
              <w:rPr>
                <w:noProof/>
                <w:webHidden/>
              </w:rPr>
            </w:r>
            <w:r>
              <w:rPr>
                <w:noProof/>
                <w:webHidden/>
              </w:rPr>
              <w:fldChar w:fldCharType="separate"/>
            </w:r>
            <w:r w:rsidR="007C5D1F">
              <w:rPr>
                <w:noProof/>
                <w:webHidden/>
              </w:rPr>
              <w:t>24</w:t>
            </w:r>
            <w:r>
              <w:rPr>
                <w:noProof/>
                <w:webHidden/>
              </w:rPr>
              <w:fldChar w:fldCharType="end"/>
            </w:r>
          </w:hyperlink>
        </w:p>
        <w:p w14:paraId="367AE962" w14:textId="08BCD7C2" w:rsidR="00987AD6" w:rsidRDefault="00987AD6">
          <w:pPr>
            <w:pStyle w:val="TOC2"/>
            <w:tabs>
              <w:tab w:val="right" w:leader="dot" w:pos="9350"/>
            </w:tabs>
            <w:rPr>
              <w:rFonts w:eastAsiaTheme="minorEastAsia" w:cstheme="minorBidi"/>
              <w:b w:val="0"/>
              <w:bCs w:val="0"/>
              <w:noProof/>
              <w:kern w:val="2"/>
              <w:sz w:val="24"/>
              <w:szCs w:val="24"/>
              <w14:ligatures w14:val="standardContextual"/>
            </w:rPr>
          </w:pPr>
          <w:hyperlink w:anchor="_Toc196761019" w:history="1">
            <w:r w:rsidRPr="00C008F6">
              <w:rPr>
                <w:rStyle w:val="Hyperlink"/>
                <w:noProof/>
              </w:rPr>
              <w:t>5.1</w:t>
            </w:r>
            <w:r w:rsidRPr="00C008F6">
              <w:rPr>
                <w:rStyle w:val="Hyperlink"/>
                <w:rFonts w:cs="Times New Roman"/>
                <w:noProof/>
              </w:rPr>
              <w:t xml:space="preserve"> </w:t>
            </w:r>
            <w:r w:rsidRPr="00C008F6">
              <w:rPr>
                <w:rStyle w:val="Hyperlink"/>
                <w:noProof/>
              </w:rPr>
              <w:t>Conclusions</w:t>
            </w:r>
            <w:r>
              <w:rPr>
                <w:noProof/>
                <w:webHidden/>
              </w:rPr>
              <w:tab/>
            </w:r>
            <w:r>
              <w:rPr>
                <w:noProof/>
                <w:webHidden/>
              </w:rPr>
              <w:fldChar w:fldCharType="begin"/>
            </w:r>
            <w:r>
              <w:rPr>
                <w:noProof/>
                <w:webHidden/>
              </w:rPr>
              <w:instrText xml:space="preserve"> PAGEREF _Toc196761019 \h </w:instrText>
            </w:r>
            <w:r>
              <w:rPr>
                <w:noProof/>
                <w:webHidden/>
              </w:rPr>
            </w:r>
            <w:r>
              <w:rPr>
                <w:noProof/>
                <w:webHidden/>
              </w:rPr>
              <w:fldChar w:fldCharType="separate"/>
            </w:r>
            <w:r w:rsidR="007C5D1F">
              <w:rPr>
                <w:noProof/>
                <w:webHidden/>
              </w:rPr>
              <w:t>24</w:t>
            </w:r>
            <w:r>
              <w:rPr>
                <w:noProof/>
                <w:webHidden/>
              </w:rPr>
              <w:fldChar w:fldCharType="end"/>
            </w:r>
          </w:hyperlink>
        </w:p>
        <w:p w14:paraId="245827B3" w14:textId="5E8A2C11" w:rsidR="00987AD6" w:rsidRDefault="00987AD6">
          <w:pPr>
            <w:pStyle w:val="TOC2"/>
            <w:tabs>
              <w:tab w:val="right" w:leader="dot" w:pos="9350"/>
            </w:tabs>
            <w:rPr>
              <w:rFonts w:eastAsiaTheme="minorEastAsia" w:cstheme="minorBidi"/>
              <w:b w:val="0"/>
              <w:bCs w:val="0"/>
              <w:noProof/>
              <w:kern w:val="2"/>
              <w:sz w:val="24"/>
              <w:szCs w:val="24"/>
              <w14:ligatures w14:val="standardContextual"/>
            </w:rPr>
          </w:pPr>
          <w:hyperlink w:anchor="_Toc196761020" w:history="1">
            <w:r w:rsidRPr="00C008F6">
              <w:rPr>
                <w:rStyle w:val="Hyperlink"/>
                <w:noProof/>
              </w:rPr>
              <w:t>5.2</w:t>
            </w:r>
            <w:r w:rsidRPr="00C008F6">
              <w:rPr>
                <w:rStyle w:val="Hyperlink"/>
                <w:rFonts w:cs="Times New Roman"/>
                <w:noProof/>
              </w:rPr>
              <w:t xml:space="preserve"> </w:t>
            </w:r>
            <w:r w:rsidRPr="00C008F6">
              <w:rPr>
                <w:rStyle w:val="Hyperlink"/>
                <w:noProof/>
              </w:rPr>
              <w:t>Future Work</w:t>
            </w:r>
            <w:r>
              <w:rPr>
                <w:noProof/>
                <w:webHidden/>
              </w:rPr>
              <w:tab/>
            </w:r>
            <w:r>
              <w:rPr>
                <w:noProof/>
                <w:webHidden/>
              </w:rPr>
              <w:fldChar w:fldCharType="begin"/>
            </w:r>
            <w:r>
              <w:rPr>
                <w:noProof/>
                <w:webHidden/>
              </w:rPr>
              <w:instrText xml:space="preserve"> PAGEREF _Toc196761020 \h </w:instrText>
            </w:r>
            <w:r>
              <w:rPr>
                <w:noProof/>
                <w:webHidden/>
              </w:rPr>
            </w:r>
            <w:r>
              <w:rPr>
                <w:noProof/>
                <w:webHidden/>
              </w:rPr>
              <w:fldChar w:fldCharType="separate"/>
            </w:r>
            <w:r w:rsidR="007C5D1F">
              <w:rPr>
                <w:noProof/>
                <w:webHidden/>
              </w:rPr>
              <w:t>25</w:t>
            </w:r>
            <w:r>
              <w:rPr>
                <w:noProof/>
                <w:webHidden/>
              </w:rPr>
              <w:fldChar w:fldCharType="end"/>
            </w:r>
          </w:hyperlink>
        </w:p>
        <w:p w14:paraId="64F7C25C" w14:textId="4CB3233E" w:rsidR="00987AD6" w:rsidRDefault="00987AD6">
          <w:pPr>
            <w:pStyle w:val="TOC3"/>
            <w:tabs>
              <w:tab w:val="right" w:leader="dot" w:pos="9350"/>
            </w:tabs>
            <w:rPr>
              <w:rFonts w:eastAsiaTheme="minorEastAsia" w:cstheme="minorBidi"/>
              <w:noProof/>
              <w:kern w:val="2"/>
              <w:sz w:val="24"/>
              <w:szCs w:val="24"/>
              <w14:ligatures w14:val="standardContextual"/>
            </w:rPr>
          </w:pPr>
          <w:hyperlink w:anchor="_Toc196761021" w:history="1">
            <w:r w:rsidRPr="00C008F6">
              <w:rPr>
                <w:rStyle w:val="Hyperlink"/>
                <w:noProof/>
              </w:rPr>
              <w:t>5.2.1 Expanding the Dataset</w:t>
            </w:r>
            <w:r>
              <w:rPr>
                <w:noProof/>
                <w:webHidden/>
              </w:rPr>
              <w:tab/>
            </w:r>
            <w:r>
              <w:rPr>
                <w:noProof/>
                <w:webHidden/>
              </w:rPr>
              <w:fldChar w:fldCharType="begin"/>
            </w:r>
            <w:r>
              <w:rPr>
                <w:noProof/>
                <w:webHidden/>
              </w:rPr>
              <w:instrText xml:space="preserve"> PAGEREF _Toc196761021 \h </w:instrText>
            </w:r>
            <w:r>
              <w:rPr>
                <w:noProof/>
                <w:webHidden/>
              </w:rPr>
            </w:r>
            <w:r>
              <w:rPr>
                <w:noProof/>
                <w:webHidden/>
              </w:rPr>
              <w:fldChar w:fldCharType="separate"/>
            </w:r>
            <w:r w:rsidR="007C5D1F">
              <w:rPr>
                <w:noProof/>
                <w:webHidden/>
              </w:rPr>
              <w:t>25</w:t>
            </w:r>
            <w:r>
              <w:rPr>
                <w:noProof/>
                <w:webHidden/>
              </w:rPr>
              <w:fldChar w:fldCharType="end"/>
            </w:r>
          </w:hyperlink>
        </w:p>
        <w:p w14:paraId="0FE83671" w14:textId="51155ACD" w:rsidR="00987AD6" w:rsidRDefault="00987AD6">
          <w:pPr>
            <w:pStyle w:val="TOC3"/>
            <w:tabs>
              <w:tab w:val="right" w:leader="dot" w:pos="9350"/>
            </w:tabs>
            <w:rPr>
              <w:rFonts w:eastAsiaTheme="minorEastAsia" w:cstheme="minorBidi"/>
              <w:noProof/>
              <w:kern w:val="2"/>
              <w:sz w:val="24"/>
              <w:szCs w:val="24"/>
              <w14:ligatures w14:val="standardContextual"/>
            </w:rPr>
          </w:pPr>
          <w:hyperlink w:anchor="_Toc196761022" w:history="1">
            <w:r w:rsidRPr="00C008F6">
              <w:rPr>
                <w:rStyle w:val="Hyperlink"/>
                <w:noProof/>
              </w:rPr>
              <w:t>5.2.2 Incorporating User Profiles</w:t>
            </w:r>
            <w:r>
              <w:rPr>
                <w:noProof/>
                <w:webHidden/>
              </w:rPr>
              <w:tab/>
            </w:r>
            <w:r>
              <w:rPr>
                <w:noProof/>
                <w:webHidden/>
              </w:rPr>
              <w:fldChar w:fldCharType="begin"/>
            </w:r>
            <w:r>
              <w:rPr>
                <w:noProof/>
                <w:webHidden/>
              </w:rPr>
              <w:instrText xml:space="preserve"> PAGEREF _Toc196761022 \h </w:instrText>
            </w:r>
            <w:r>
              <w:rPr>
                <w:noProof/>
                <w:webHidden/>
              </w:rPr>
            </w:r>
            <w:r>
              <w:rPr>
                <w:noProof/>
                <w:webHidden/>
              </w:rPr>
              <w:fldChar w:fldCharType="separate"/>
            </w:r>
            <w:r w:rsidR="007C5D1F">
              <w:rPr>
                <w:noProof/>
                <w:webHidden/>
              </w:rPr>
              <w:t>25</w:t>
            </w:r>
            <w:r>
              <w:rPr>
                <w:noProof/>
                <w:webHidden/>
              </w:rPr>
              <w:fldChar w:fldCharType="end"/>
            </w:r>
          </w:hyperlink>
        </w:p>
        <w:p w14:paraId="5A7D398F" w14:textId="08271C33" w:rsidR="00987AD6" w:rsidRDefault="00987AD6">
          <w:pPr>
            <w:pStyle w:val="TOC3"/>
            <w:tabs>
              <w:tab w:val="right" w:leader="dot" w:pos="9350"/>
            </w:tabs>
            <w:rPr>
              <w:rFonts w:eastAsiaTheme="minorEastAsia" w:cstheme="minorBidi"/>
              <w:noProof/>
              <w:kern w:val="2"/>
              <w:sz w:val="24"/>
              <w:szCs w:val="24"/>
              <w14:ligatures w14:val="standardContextual"/>
            </w:rPr>
          </w:pPr>
          <w:hyperlink w:anchor="_Toc196761023" w:history="1">
            <w:r w:rsidRPr="00C008F6">
              <w:rPr>
                <w:rStyle w:val="Hyperlink"/>
                <w:noProof/>
              </w:rPr>
              <w:t>5.2.3 Real-Time Sentiment Updates</w:t>
            </w:r>
            <w:r>
              <w:rPr>
                <w:noProof/>
                <w:webHidden/>
              </w:rPr>
              <w:tab/>
            </w:r>
            <w:r>
              <w:rPr>
                <w:noProof/>
                <w:webHidden/>
              </w:rPr>
              <w:fldChar w:fldCharType="begin"/>
            </w:r>
            <w:r>
              <w:rPr>
                <w:noProof/>
                <w:webHidden/>
              </w:rPr>
              <w:instrText xml:space="preserve"> PAGEREF _Toc196761023 \h </w:instrText>
            </w:r>
            <w:r>
              <w:rPr>
                <w:noProof/>
                <w:webHidden/>
              </w:rPr>
            </w:r>
            <w:r>
              <w:rPr>
                <w:noProof/>
                <w:webHidden/>
              </w:rPr>
              <w:fldChar w:fldCharType="separate"/>
            </w:r>
            <w:r w:rsidR="007C5D1F">
              <w:rPr>
                <w:noProof/>
                <w:webHidden/>
              </w:rPr>
              <w:t>25</w:t>
            </w:r>
            <w:r>
              <w:rPr>
                <w:noProof/>
                <w:webHidden/>
              </w:rPr>
              <w:fldChar w:fldCharType="end"/>
            </w:r>
          </w:hyperlink>
        </w:p>
        <w:p w14:paraId="1115F8BF" w14:textId="20BF6D97" w:rsidR="00987AD6" w:rsidRDefault="00987AD6">
          <w:pPr>
            <w:pStyle w:val="TOC3"/>
            <w:tabs>
              <w:tab w:val="right" w:leader="dot" w:pos="9350"/>
            </w:tabs>
            <w:rPr>
              <w:rFonts w:eastAsiaTheme="minorEastAsia" w:cstheme="minorBidi"/>
              <w:noProof/>
              <w:kern w:val="2"/>
              <w:sz w:val="24"/>
              <w:szCs w:val="24"/>
              <w14:ligatures w14:val="standardContextual"/>
            </w:rPr>
          </w:pPr>
          <w:hyperlink w:anchor="_Toc196761024" w:history="1">
            <w:r w:rsidRPr="00C008F6">
              <w:rPr>
                <w:rStyle w:val="Hyperlink"/>
                <w:noProof/>
              </w:rPr>
              <w:t>5.2.4 Multi-Aspect Sentiment Analysis</w:t>
            </w:r>
            <w:r>
              <w:rPr>
                <w:noProof/>
                <w:webHidden/>
              </w:rPr>
              <w:tab/>
            </w:r>
            <w:r>
              <w:rPr>
                <w:noProof/>
                <w:webHidden/>
              </w:rPr>
              <w:fldChar w:fldCharType="begin"/>
            </w:r>
            <w:r>
              <w:rPr>
                <w:noProof/>
                <w:webHidden/>
              </w:rPr>
              <w:instrText xml:space="preserve"> PAGEREF _Toc196761024 \h </w:instrText>
            </w:r>
            <w:r>
              <w:rPr>
                <w:noProof/>
                <w:webHidden/>
              </w:rPr>
            </w:r>
            <w:r>
              <w:rPr>
                <w:noProof/>
                <w:webHidden/>
              </w:rPr>
              <w:fldChar w:fldCharType="separate"/>
            </w:r>
            <w:r w:rsidR="007C5D1F">
              <w:rPr>
                <w:noProof/>
                <w:webHidden/>
              </w:rPr>
              <w:t>25</w:t>
            </w:r>
            <w:r>
              <w:rPr>
                <w:noProof/>
                <w:webHidden/>
              </w:rPr>
              <w:fldChar w:fldCharType="end"/>
            </w:r>
          </w:hyperlink>
        </w:p>
        <w:p w14:paraId="12F46A0B" w14:textId="13C4D531" w:rsidR="00987AD6" w:rsidRDefault="00987AD6">
          <w:pPr>
            <w:pStyle w:val="TOC3"/>
            <w:tabs>
              <w:tab w:val="right" w:leader="dot" w:pos="9350"/>
            </w:tabs>
            <w:rPr>
              <w:rFonts w:eastAsiaTheme="minorEastAsia" w:cstheme="minorBidi"/>
              <w:noProof/>
              <w:kern w:val="2"/>
              <w:sz w:val="24"/>
              <w:szCs w:val="24"/>
              <w14:ligatures w14:val="standardContextual"/>
            </w:rPr>
          </w:pPr>
          <w:hyperlink w:anchor="_Toc196761025" w:history="1">
            <w:r w:rsidRPr="00C008F6">
              <w:rPr>
                <w:rStyle w:val="Hyperlink"/>
                <w:noProof/>
              </w:rPr>
              <w:t>5.2.5 Image and Menu Analysis</w:t>
            </w:r>
            <w:r>
              <w:rPr>
                <w:noProof/>
                <w:webHidden/>
              </w:rPr>
              <w:tab/>
            </w:r>
            <w:r>
              <w:rPr>
                <w:noProof/>
                <w:webHidden/>
              </w:rPr>
              <w:fldChar w:fldCharType="begin"/>
            </w:r>
            <w:r>
              <w:rPr>
                <w:noProof/>
                <w:webHidden/>
              </w:rPr>
              <w:instrText xml:space="preserve"> PAGEREF _Toc196761025 \h </w:instrText>
            </w:r>
            <w:r>
              <w:rPr>
                <w:noProof/>
                <w:webHidden/>
              </w:rPr>
            </w:r>
            <w:r>
              <w:rPr>
                <w:noProof/>
                <w:webHidden/>
              </w:rPr>
              <w:fldChar w:fldCharType="separate"/>
            </w:r>
            <w:r w:rsidR="007C5D1F">
              <w:rPr>
                <w:noProof/>
                <w:webHidden/>
              </w:rPr>
              <w:t>25</w:t>
            </w:r>
            <w:r>
              <w:rPr>
                <w:noProof/>
                <w:webHidden/>
              </w:rPr>
              <w:fldChar w:fldCharType="end"/>
            </w:r>
          </w:hyperlink>
        </w:p>
        <w:p w14:paraId="4594D361" w14:textId="2B46C30E" w:rsidR="00987AD6" w:rsidRDefault="00987AD6">
          <w:pPr>
            <w:pStyle w:val="TOC3"/>
            <w:tabs>
              <w:tab w:val="right" w:leader="dot" w:pos="9350"/>
            </w:tabs>
            <w:rPr>
              <w:rFonts w:eastAsiaTheme="minorEastAsia" w:cstheme="minorBidi"/>
              <w:noProof/>
              <w:kern w:val="2"/>
              <w:sz w:val="24"/>
              <w:szCs w:val="24"/>
              <w14:ligatures w14:val="standardContextual"/>
            </w:rPr>
          </w:pPr>
          <w:hyperlink w:anchor="_Toc196761026" w:history="1">
            <w:r w:rsidRPr="00C008F6">
              <w:rPr>
                <w:rStyle w:val="Hyperlink"/>
                <w:noProof/>
              </w:rPr>
              <w:t>5.2.6 Mobile Application Development</w:t>
            </w:r>
            <w:r>
              <w:rPr>
                <w:noProof/>
                <w:webHidden/>
              </w:rPr>
              <w:tab/>
            </w:r>
            <w:r>
              <w:rPr>
                <w:noProof/>
                <w:webHidden/>
              </w:rPr>
              <w:fldChar w:fldCharType="begin"/>
            </w:r>
            <w:r>
              <w:rPr>
                <w:noProof/>
                <w:webHidden/>
              </w:rPr>
              <w:instrText xml:space="preserve"> PAGEREF _Toc196761026 \h </w:instrText>
            </w:r>
            <w:r>
              <w:rPr>
                <w:noProof/>
                <w:webHidden/>
              </w:rPr>
            </w:r>
            <w:r>
              <w:rPr>
                <w:noProof/>
                <w:webHidden/>
              </w:rPr>
              <w:fldChar w:fldCharType="separate"/>
            </w:r>
            <w:r w:rsidR="007C5D1F">
              <w:rPr>
                <w:noProof/>
                <w:webHidden/>
              </w:rPr>
              <w:t>26</w:t>
            </w:r>
            <w:r>
              <w:rPr>
                <w:noProof/>
                <w:webHidden/>
              </w:rPr>
              <w:fldChar w:fldCharType="end"/>
            </w:r>
          </w:hyperlink>
        </w:p>
        <w:p w14:paraId="44C36206" w14:textId="77777777" w:rsidR="00A8404F" w:rsidRDefault="003053D5" w:rsidP="00A8404F">
          <w:pPr>
            <w:rPr>
              <w:noProof/>
            </w:rPr>
          </w:pPr>
          <w:r>
            <w:rPr>
              <w:b/>
              <w:bCs/>
              <w:noProof/>
            </w:rPr>
            <w:fldChar w:fldCharType="end"/>
          </w:r>
        </w:p>
      </w:sdtContent>
    </w:sdt>
    <w:p w14:paraId="5ADC2087" w14:textId="702679CA" w:rsidR="00474F4B" w:rsidRPr="00A8404F" w:rsidRDefault="00474F4B" w:rsidP="00A8404F">
      <w:pPr>
        <w:rPr>
          <w:noProof/>
        </w:rPr>
      </w:pPr>
    </w:p>
    <w:sdt>
      <w:sdtPr>
        <w:rPr>
          <w:rFonts w:ascii="Times New Roman" w:eastAsia="Times New Roman" w:hAnsi="Times New Roman" w:cs="Times New Roman"/>
          <w:b w:val="0"/>
          <w:bCs w:val="0"/>
          <w:color w:val="auto"/>
          <w:sz w:val="24"/>
          <w:szCs w:val="24"/>
        </w:rPr>
        <w:id w:val="728197668"/>
        <w:docPartObj>
          <w:docPartGallery w:val="Table of Contents"/>
          <w:docPartUnique/>
        </w:docPartObj>
      </w:sdtPr>
      <w:sdtEndPr>
        <w:rPr>
          <w:noProof/>
        </w:rPr>
      </w:sdtEndPr>
      <w:sdtContent>
        <w:p w14:paraId="278C15AA" w14:textId="0B22379F" w:rsidR="00474F4B" w:rsidRDefault="00474F4B" w:rsidP="00474F4B">
          <w:pPr>
            <w:pStyle w:val="TOCHeading"/>
          </w:pPr>
          <w:r>
            <w:t>Table of Figures</w:t>
          </w:r>
        </w:p>
        <w:p w14:paraId="75547F14" w14:textId="05955253" w:rsidR="00A2770F" w:rsidRPr="00A2770F" w:rsidRDefault="00A2770F">
          <w:pPr>
            <w:pStyle w:val="TableofFigures"/>
            <w:tabs>
              <w:tab w:val="right" w:leader="dot" w:pos="9350"/>
            </w:tabs>
            <w:rPr>
              <w:rFonts w:asciiTheme="minorHAnsi" w:eastAsiaTheme="minorEastAsia" w:hAnsiTheme="minorHAnsi" w:cstheme="minorBidi"/>
              <w:b/>
              <w:bCs/>
              <w:noProof/>
              <w:kern w:val="2"/>
              <w14:ligatures w14:val="standardContextual"/>
            </w:rPr>
          </w:pPr>
          <w:r>
            <w:rPr>
              <w:rFonts w:asciiTheme="minorHAnsi" w:hAnsiTheme="minorHAnsi" w:cstheme="minorHAnsi"/>
              <w:i/>
              <w:iCs/>
            </w:rPr>
            <w:fldChar w:fldCharType="begin"/>
          </w:r>
          <w:r>
            <w:rPr>
              <w:rFonts w:asciiTheme="minorHAnsi" w:hAnsiTheme="minorHAnsi" w:cstheme="minorHAnsi"/>
              <w:i/>
              <w:iCs/>
            </w:rPr>
            <w:instrText xml:space="preserve"> TOC \h \z \c "Figure" </w:instrText>
          </w:r>
          <w:r>
            <w:rPr>
              <w:rFonts w:asciiTheme="minorHAnsi" w:hAnsiTheme="minorHAnsi" w:cstheme="minorHAnsi"/>
              <w:i/>
              <w:iCs/>
            </w:rPr>
            <w:fldChar w:fldCharType="separate"/>
          </w:r>
          <w:hyperlink w:anchor="_Toc196760093" w:history="1">
            <w:r w:rsidRPr="00A2770F">
              <w:rPr>
                <w:rStyle w:val="Hyperlink"/>
                <w:b/>
                <w:bCs/>
                <w:noProof/>
              </w:rPr>
              <w:t>Figure 1 Restaurant Hybri</w:t>
            </w:r>
            <w:r w:rsidRPr="00A2770F">
              <w:rPr>
                <w:rStyle w:val="Hyperlink"/>
                <w:b/>
                <w:bCs/>
                <w:noProof/>
              </w:rPr>
              <w:t>d</w:t>
            </w:r>
            <w:r w:rsidRPr="00A2770F">
              <w:rPr>
                <w:rStyle w:val="Hyperlink"/>
                <w:b/>
                <w:bCs/>
                <w:noProof/>
              </w:rPr>
              <w:t xml:space="preserve"> Architecture</w:t>
            </w:r>
            <w:r w:rsidRPr="00A2770F">
              <w:rPr>
                <w:b/>
                <w:bCs/>
                <w:noProof/>
                <w:webHidden/>
              </w:rPr>
              <w:tab/>
            </w:r>
            <w:r w:rsidRPr="00A2770F">
              <w:rPr>
                <w:b/>
                <w:bCs/>
                <w:noProof/>
                <w:webHidden/>
              </w:rPr>
              <w:fldChar w:fldCharType="begin"/>
            </w:r>
            <w:r w:rsidRPr="00A2770F">
              <w:rPr>
                <w:b/>
                <w:bCs/>
                <w:noProof/>
                <w:webHidden/>
              </w:rPr>
              <w:instrText xml:space="preserve"> PAGEREF _Toc196760093 \h </w:instrText>
            </w:r>
            <w:r w:rsidRPr="00A2770F">
              <w:rPr>
                <w:b/>
                <w:bCs/>
                <w:noProof/>
                <w:webHidden/>
              </w:rPr>
            </w:r>
            <w:r w:rsidRPr="00A2770F">
              <w:rPr>
                <w:b/>
                <w:bCs/>
                <w:noProof/>
                <w:webHidden/>
              </w:rPr>
              <w:fldChar w:fldCharType="separate"/>
            </w:r>
            <w:r w:rsidRPr="00A2770F">
              <w:rPr>
                <w:b/>
                <w:bCs/>
                <w:noProof/>
                <w:webHidden/>
              </w:rPr>
              <w:t>7</w:t>
            </w:r>
            <w:r w:rsidRPr="00A2770F">
              <w:rPr>
                <w:b/>
                <w:bCs/>
                <w:noProof/>
                <w:webHidden/>
              </w:rPr>
              <w:fldChar w:fldCharType="end"/>
            </w:r>
          </w:hyperlink>
        </w:p>
        <w:p w14:paraId="459C0685" w14:textId="26A3D6EC" w:rsidR="00A2770F" w:rsidRPr="00A2770F" w:rsidRDefault="00A2770F">
          <w:pPr>
            <w:pStyle w:val="TableofFigures"/>
            <w:tabs>
              <w:tab w:val="right" w:leader="dot" w:pos="9350"/>
            </w:tabs>
            <w:rPr>
              <w:rFonts w:asciiTheme="minorHAnsi" w:eastAsiaTheme="minorEastAsia" w:hAnsiTheme="minorHAnsi" w:cstheme="minorBidi"/>
              <w:b/>
              <w:bCs/>
              <w:noProof/>
              <w:kern w:val="2"/>
              <w14:ligatures w14:val="standardContextual"/>
            </w:rPr>
          </w:pPr>
          <w:hyperlink w:anchor="_Toc196760094" w:history="1">
            <w:r w:rsidRPr="00A2770F">
              <w:rPr>
                <w:rStyle w:val="Hyperlink"/>
                <w:b/>
                <w:bCs/>
                <w:noProof/>
              </w:rPr>
              <w:t>Figure 2 Distribution of Review Lengths per City</w:t>
            </w:r>
            <w:r w:rsidRPr="00A2770F">
              <w:rPr>
                <w:b/>
                <w:bCs/>
                <w:noProof/>
                <w:webHidden/>
              </w:rPr>
              <w:tab/>
            </w:r>
            <w:r w:rsidRPr="00A2770F">
              <w:rPr>
                <w:b/>
                <w:bCs/>
                <w:noProof/>
                <w:webHidden/>
              </w:rPr>
              <w:fldChar w:fldCharType="begin"/>
            </w:r>
            <w:r w:rsidRPr="00A2770F">
              <w:rPr>
                <w:b/>
                <w:bCs/>
                <w:noProof/>
                <w:webHidden/>
              </w:rPr>
              <w:instrText xml:space="preserve"> PAGEREF _Toc196760094 \h </w:instrText>
            </w:r>
            <w:r w:rsidRPr="00A2770F">
              <w:rPr>
                <w:b/>
                <w:bCs/>
                <w:noProof/>
                <w:webHidden/>
              </w:rPr>
            </w:r>
            <w:r w:rsidRPr="00A2770F">
              <w:rPr>
                <w:b/>
                <w:bCs/>
                <w:noProof/>
                <w:webHidden/>
              </w:rPr>
              <w:fldChar w:fldCharType="separate"/>
            </w:r>
            <w:r w:rsidRPr="00A2770F">
              <w:rPr>
                <w:b/>
                <w:bCs/>
                <w:noProof/>
                <w:webHidden/>
              </w:rPr>
              <w:t>9</w:t>
            </w:r>
            <w:r w:rsidRPr="00A2770F">
              <w:rPr>
                <w:b/>
                <w:bCs/>
                <w:noProof/>
                <w:webHidden/>
              </w:rPr>
              <w:fldChar w:fldCharType="end"/>
            </w:r>
          </w:hyperlink>
        </w:p>
        <w:p w14:paraId="0DB2F782" w14:textId="094FCF70" w:rsidR="00A2770F" w:rsidRPr="00A2770F" w:rsidRDefault="00A2770F">
          <w:pPr>
            <w:pStyle w:val="TableofFigures"/>
            <w:tabs>
              <w:tab w:val="right" w:leader="dot" w:pos="9350"/>
            </w:tabs>
            <w:rPr>
              <w:rFonts w:asciiTheme="minorHAnsi" w:eastAsiaTheme="minorEastAsia" w:hAnsiTheme="minorHAnsi" w:cstheme="minorBidi"/>
              <w:b/>
              <w:bCs/>
              <w:noProof/>
              <w:kern w:val="2"/>
              <w14:ligatures w14:val="standardContextual"/>
            </w:rPr>
          </w:pPr>
          <w:hyperlink w:anchor="_Toc196760095" w:history="1">
            <w:r w:rsidRPr="00A2770F">
              <w:rPr>
                <w:rStyle w:val="Hyperlink"/>
                <w:b/>
                <w:bCs/>
                <w:noProof/>
              </w:rPr>
              <w:t>Figure 3: Review Trends Over Time per City</w:t>
            </w:r>
            <w:r w:rsidRPr="00A2770F">
              <w:rPr>
                <w:b/>
                <w:bCs/>
                <w:noProof/>
                <w:webHidden/>
              </w:rPr>
              <w:tab/>
            </w:r>
            <w:r w:rsidRPr="00A2770F">
              <w:rPr>
                <w:b/>
                <w:bCs/>
                <w:noProof/>
                <w:webHidden/>
              </w:rPr>
              <w:fldChar w:fldCharType="begin"/>
            </w:r>
            <w:r w:rsidRPr="00A2770F">
              <w:rPr>
                <w:b/>
                <w:bCs/>
                <w:noProof/>
                <w:webHidden/>
              </w:rPr>
              <w:instrText xml:space="preserve"> PAGEREF _Toc196760095 \h </w:instrText>
            </w:r>
            <w:r w:rsidRPr="00A2770F">
              <w:rPr>
                <w:b/>
                <w:bCs/>
                <w:noProof/>
                <w:webHidden/>
              </w:rPr>
            </w:r>
            <w:r w:rsidRPr="00A2770F">
              <w:rPr>
                <w:b/>
                <w:bCs/>
                <w:noProof/>
                <w:webHidden/>
              </w:rPr>
              <w:fldChar w:fldCharType="separate"/>
            </w:r>
            <w:r w:rsidRPr="00A2770F">
              <w:rPr>
                <w:b/>
                <w:bCs/>
                <w:noProof/>
                <w:webHidden/>
              </w:rPr>
              <w:t>9</w:t>
            </w:r>
            <w:r w:rsidRPr="00A2770F">
              <w:rPr>
                <w:b/>
                <w:bCs/>
                <w:noProof/>
                <w:webHidden/>
              </w:rPr>
              <w:fldChar w:fldCharType="end"/>
            </w:r>
          </w:hyperlink>
        </w:p>
        <w:p w14:paraId="25CDEBE1" w14:textId="5D97B196" w:rsidR="00A2770F" w:rsidRPr="00A2770F" w:rsidRDefault="00A2770F">
          <w:pPr>
            <w:pStyle w:val="TableofFigures"/>
            <w:tabs>
              <w:tab w:val="right" w:leader="dot" w:pos="9350"/>
            </w:tabs>
            <w:rPr>
              <w:rFonts w:asciiTheme="minorHAnsi" w:eastAsiaTheme="minorEastAsia" w:hAnsiTheme="minorHAnsi" w:cstheme="minorBidi"/>
              <w:b/>
              <w:bCs/>
              <w:noProof/>
              <w:kern w:val="2"/>
              <w14:ligatures w14:val="standardContextual"/>
            </w:rPr>
          </w:pPr>
          <w:hyperlink w:anchor="_Toc196760096" w:history="1">
            <w:r w:rsidRPr="00A2770F">
              <w:rPr>
                <w:rStyle w:val="Hyperlink"/>
                <w:b/>
                <w:bCs/>
                <w:noProof/>
              </w:rPr>
              <w:t>Figure 4 Streamlit App Interface - Filters Sidebar and Results Table</w:t>
            </w:r>
            <w:r w:rsidRPr="00A2770F">
              <w:rPr>
                <w:b/>
                <w:bCs/>
                <w:noProof/>
                <w:webHidden/>
              </w:rPr>
              <w:tab/>
            </w:r>
            <w:r w:rsidRPr="00A2770F">
              <w:rPr>
                <w:b/>
                <w:bCs/>
                <w:noProof/>
                <w:webHidden/>
              </w:rPr>
              <w:fldChar w:fldCharType="begin"/>
            </w:r>
            <w:r w:rsidRPr="00A2770F">
              <w:rPr>
                <w:b/>
                <w:bCs/>
                <w:noProof/>
                <w:webHidden/>
              </w:rPr>
              <w:instrText xml:space="preserve"> PAGEREF _Toc196760096 \h </w:instrText>
            </w:r>
            <w:r w:rsidRPr="00A2770F">
              <w:rPr>
                <w:b/>
                <w:bCs/>
                <w:noProof/>
                <w:webHidden/>
              </w:rPr>
            </w:r>
            <w:r w:rsidRPr="00A2770F">
              <w:rPr>
                <w:b/>
                <w:bCs/>
                <w:noProof/>
                <w:webHidden/>
              </w:rPr>
              <w:fldChar w:fldCharType="separate"/>
            </w:r>
            <w:r w:rsidRPr="00A2770F">
              <w:rPr>
                <w:b/>
                <w:bCs/>
                <w:noProof/>
                <w:webHidden/>
              </w:rPr>
              <w:t>16</w:t>
            </w:r>
            <w:r w:rsidRPr="00A2770F">
              <w:rPr>
                <w:b/>
                <w:bCs/>
                <w:noProof/>
                <w:webHidden/>
              </w:rPr>
              <w:fldChar w:fldCharType="end"/>
            </w:r>
          </w:hyperlink>
        </w:p>
        <w:p w14:paraId="31B1935C" w14:textId="67DECC4F" w:rsidR="00474F4B" w:rsidRDefault="00A2770F" w:rsidP="00474F4B">
          <w:pPr>
            <w:rPr>
              <w:noProof/>
            </w:rPr>
          </w:pPr>
          <w:r>
            <w:rPr>
              <w:rFonts w:asciiTheme="minorHAnsi" w:hAnsiTheme="minorHAnsi" w:cstheme="minorHAnsi"/>
              <w:i/>
              <w:iCs/>
            </w:rPr>
            <w:fldChar w:fldCharType="end"/>
          </w:r>
        </w:p>
      </w:sdtContent>
    </w:sdt>
    <w:p w14:paraId="3A6E7A29" w14:textId="046EF031" w:rsidR="00424253" w:rsidRDefault="00424253">
      <w:pPr>
        <w:rPr>
          <w:b/>
          <w:color w:val="000000" w:themeColor="text1"/>
        </w:rPr>
      </w:pPr>
    </w:p>
    <w:p w14:paraId="2AB52214" w14:textId="77777777" w:rsidR="00424253" w:rsidRDefault="00424253">
      <w:pPr>
        <w:rPr>
          <w:rFonts w:eastAsiaTheme="majorEastAsia"/>
          <w:b/>
          <w:color w:val="000000" w:themeColor="text1"/>
          <w:sz w:val="32"/>
          <w:szCs w:val="32"/>
        </w:rPr>
      </w:pPr>
    </w:p>
    <w:p w14:paraId="19E6EA82" w14:textId="77777777" w:rsidR="00A2770F" w:rsidRDefault="00A2770F">
      <w:pPr>
        <w:rPr>
          <w:rFonts w:eastAsiaTheme="majorEastAsia"/>
          <w:b/>
          <w:color w:val="000000" w:themeColor="text1"/>
          <w:sz w:val="32"/>
          <w:szCs w:val="32"/>
        </w:rPr>
      </w:pPr>
    </w:p>
    <w:p w14:paraId="241DF6AB" w14:textId="77777777" w:rsidR="00A2770F" w:rsidRDefault="00A2770F">
      <w:pPr>
        <w:rPr>
          <w:rFonts w:eastAsiaTheme="majorEastAsia"/>
          <w:b/>
          <w:color w:val="000000" w:themeColor="text1"/>
          <w:sz w:val="32"/>
          <w:szCs w:val="32"/>
        </w:rPr>
      </w:pPr>
    </w:p>
    <w:sdt>
      <w:sdtPr>
        <w:rPr>
          <w:rFonts w:ascii="Times New Roman" w:eastAsia="Times New Roman" w:hAnsi="Times New Roman" w:cs="Times New Roman"/>
          <w:b w:val="0"/>
          <w:bCs w:val="0"/>
          <w:color w:val="auto"/>
          <w:sz w:val="24"/>
          <w:szCs w:val="24"/>
        </w:rPr>
        <w:id w:val="-1983920103"/>
        <w:docPartObj>
          <w:docPartGallery w:val="Table of Contents"/>
          <w:docPartUnique/>
        </w:docPartObj>
      </w:sdtPr>
      <w:sdtEndPr>
        <w:rPr>
          <w:noProof/>
        </w:rPr>
      </w:sdtEndPr>
      <w:sdtContent>
        <w:p w14:paraId="21BBAF8F" w14:textId="3EA8AF52" w:rsidR="00A2770F" w:rsidRPr="00A2770F" w:rsidRDefault="00A2770F" w:rsidP="00A2770F">
          <w:pPr>
            <w:pStyle w:val="TOCHeading"/>
            <w:rPr>
              <w:noProof/>
            </w:rPr>
          </w:pPr>
          <w:r>
            <w:t>Table of Tables</w:t>
          </w:r>
          <w:r w:rsidRPr="00A2770F">
            <w:rPr>
              <w:rFonts w:asciiTheme="minorHAnsi" w:hAnsiTheme="minorHAnsi" w:cstheme="minorHAnsi"/>
              <w:i/>
              <w:iCs/>
            </w:rPr>
            <w:fldChar w:fldCharType="begin"/>
          </w:r>
          <w:r w:rsidRPr="00A2770F">
            <w:rPr>
              <w:rFonts w:asciiTheme="minorHAnsi" w:hAnsiTheme="minorHAnsi" w:cstheme="minorHAnsi"/>
              <w:i/>
              <w:iCs/>
            </w:rPr>
            <w:instrText xml:space="preserve"> TOC \h \z \c "Figure" </w:instrText>
          </w:r>
          <w:r w:rsidRPr="00A2770F">
            <w:rPr>
              <w:rFonts w:asciiTheme="minorHAnsi" w:hAnsiTheme="minorHAnsi" w:cstheme="minorHAnsi"/>
              <w:i/>
              <w:iCs/>
            </w:rPr>
            <w:fldChar w:fldCharType="separate"/>
          </w:r>
        </w:p>
        <w:p w14:paraId="5FEEA739" w14:textId="5AC040E9" w:rsidR="00A2770F" w:rsidRPr="00A2770F" w:rsidRDefault="00A2770F">
          <w:pPr>
            <w:pStyle w:val="TableofFigures"/>
            <w:tabs>
              <w:tab w:val="right" w:leader="dot" w:pos="9350"/>
            </w:tabs>
            <w:rPr>
              <w:rFonts w:asciiTheme="minorHAnsi" w:eastAsiaTheme="minorEastAsia" w:hAnsiTheme="minorHAnsi" w:cstheme="minorBidi"/>
              <w:b/>
              <w:bCs/>
              <w:noProof/>
              <w:kern w:val="2"/>
              <w14:ligatures w14:val="standardContextual"/>
            </w:rPr>
          </w:pPr>
          <w:r w:rsidRPr="00A2770F">
            <w:rPr>
              <w:rStyle w:val="Hyperlink"/>
              <w:b/>
              <w:bCs/>
              <w:noProof/>
            </w:rPr>
            <w:fldChar w:fldCharType="begin"/>
          </w:r>
          <w:r w:rsidRPr="00A2770F">
            <w:rPr>
              <w:rStyle w:val="Hyperlink"/>
              <w:b/>
              <w:bCs/>
              <w:noProof/>
            </w:rPr>
            <w:instrText xml:space="preserve"> TOC \h \z \c "Table" </w:instrText>
          </w:r>
          <w:r w:rsidRPr="00A2770F">
            <w:rPr>
              <w:rStyle w:val="Hyperlink"/>
              <w:b/>
              <w:bCs/>
              <w:noProof/>
            </w:rPr>
            <w:fldChar w:fldCharType="separate"/>
          </w:r>
          <w:hyperlink w:anchor="_Toc196760179" w:history="1">
            <w:r w:rsidRPr="00A2770F">
              <w:rPr>
                <w:rStyle w:val="Hyperlink"/>
                <w:b/>
                <w:bCs/>
                <w:noProof/>
              </w:rPr>
              <w:t>Table 1: Number of Restaurants Selected Per City</w:t>
            </w:r>
            <w:r w:rsidRPr="00A2770F">
              <w:rPr>
                <w:b/>
                <w:bCs/>
                <w:noProof/>
                <w:webHidden/>
              </w:rPr>
              <w:tab/>
            </w:r>
            <w:r w:rsidRPr="00A2770F">
              <w:rPr>
                <w:b/>
                <w:bCs/>
                <w:noProof/>
                <w:webHidden/>
              </w:rPr>
              <w:fldChar w:fldCharType="begin"/>
            </w:r>
            <w:r w:rsidRPr="00A2770F">
              <w:rPr>
                <w:b/>
                <w:bCs/>
                <w:noProof/>
                <w:webHidden/>
              </w:rPr>
              <w:instrText xml:space="preserve"> PAGEREF _Toc196760179 \h </w:instrText>
            </w:r>
            <w:r w:rsidRPr="00A2770F">
              <w:rPr>
                <w:b/>
                <w:bCs/>
                <w:noProof/>
                <w:webHidden/>
              </w:rPr>
            </w:r>
            <w:r w:rsidRPr="00A2770F">
              <w:rPr>
                <w:b/>
                <w:bCs/>
                <w:noProof/>
                <w:webHidden/>
              </w:rPr>
              <w:fldChar w:fldCharType="separate"/>
            </w:r>
            <w:r w:rsidR="007C5D1F">
              <w:rPr>
                <w:b/>
                <w:bCs/>
                <w:noProof/>
                <w:webHidden/>
              </w:rPr>
              <w:t>9</w:t>
            </w:r>
            <w:r w:rsidRPr="00A2770F">
              <w:rPr>
                <w:b/>
                <w:bCs/>
                <w:noProof/>
                <w:webHidden/>
              </w:rPr>
              <w:fldChar w:fldCharType="end"/>
            </w:r>
          </w:hyperlink>
        </w:p>
        <w:p w14:paraId="619218E9" w14:textId="05A3B99D" w:rsidR="00A2770F" w:rsidRPr="00A2770F" w:rsidRDefault="00A2770F">
          <w:pPr>
            <w:pStyle w:val="TableofFigures"/>
            <w:tabs>
              <w:tab w:val="right" w:leader="dot" w:pos="9350"/>
            </w:tabs>
            <w:rPr>
              <w:rFonts w:asciiTheme="minorHAnsi" w:eastAsiaTheme="minorEastAsia" w:hAnsiTheme="minorHAnsi" w:cstheme="minorBidi"/>
              <w:b/>
              <w:bCs/>
              <w:noProof/>
              <w:kern w:val="2"/>
              <w14:ligatures w14:val="standardContextual"/>
            </w:rPr>
          </w:pPr>
          <w:hyperlink w:anchor="_Toc196760180" w:history="1">
            <w:r w:rsidRPr="00A2770F">
              <w:rPr>
                <w:rStyle w:val="Hyperlink"/>
                <w:b/>
                <w:bCs/>
                <w:noProof/>
              </w:rPr>
              <w:t>Table 2: Review Length Statistics Per City</w:t>
            </w:r>
            <w:r w:rsidRPr="00A2770F">
              <w:rPr>
                <w:b/>
                <w:bCs/>
                <w:noProof/>
                <w:webHidden/>
              </w:rPr>
              <w:tab/>
            </w:r>
            <w:r w:rsidRPr="00A2770F">
              <w:rPr>
                <w:b/>
                <w:bCs/>
                <w:noProof/>
                <w:webHidden/>
              </w:rPr>
              <w:fldChar w:fldCharType="begin"/>
            </w:r>
            <w:r w:rsidRPr="00A2770F">
              <w:rPr>
                <w:b/>
                <w:bCs/>
                <w:noProof/>
                <w:webHidden/>
              </w:rPr>
              <w:instrText xml:space="preserve"> PAGEREF _Toc196760180 \h </w:instrText>
            </w:r>
            <w:r w:rsidRPr="00A2770F">
              <w:rPr>
                <w:b/>
                <w:bCs/>
                <w:noProof/>
                <w:webHidden/>
              </w:rPr>
            </w:r>
            <w:r w:rsidRPr="00A2770F">
              <w:rPr>
                <w:b/>
                <w:bCs/>
                <w:noProof/>
                <w:webHidden/>
              </w:rPr>
              <w:fldChar w:fldCharType="separate"/>
            </w:r>
            <w:r w:rsidR="007C5D1F">
              <w:rPr>
                <w:b/>
                <w:bCs/>
                <w:noProof/>
                <w:webHidden/>
              </w:rPr>
              <w:t>10</w:t>
            </w:r>
            <w:r w:rsidRPr="00A2770F">
              <w:rPr>
                <w:b/>
                <w:bCs/>
                <w:noProof/>
                <w:webHidden/>
              </w:rPr>
              <w:fldChar w:fldCharType="end"/>
            </w:r>
          </w:hyperlink>
        </w:p>
        <w:p w14:paraId="3CD28F5E" w14:textId="2ED565EE" w:rsidR="00A2770F" w:rsidRPr="00A2770F" w:rsidRDefault="00A2770F">
          <w:pPr>
            <w:pStyle w:val="TableofFigures"/>
            <w:tabs>
              <w:tab w:val="right" w:leader="dot" w:pos="9350"/>
            </w:tabs>
            <w:rPr>
              <w:rFonts w:asciiTheme="minorHAnsi" w:eastAsiaTheme="minorEastAsia" w:hAnsiTheme="minorHAnsi" w:cstheme="minorBidi"/>
              <w:b/>
              <w:bCs/>
              <w:noProof/>
              <w:kern w:val="2"/>
              <w14:ligatures w14:val="standardContextual"/>
            </w:rPr>
          </w:pPr>
          <w:hyperlink w:anchor="_Toc196760181" w:history="1">
            <w:r w:rsidRPr="00A2770F">
              <w:rPr>
                <w:rStyle w:val="Hyperlink"/>
                <w:b/>
                <w:bCs/>
                <w:noProof/>
              </w:rPr>
              <w:t>Table 3 Top 10 Restaurant Recomm</w:t>
            </w:r>
            <w:r w:rsidRPr="00A2770F">
              <w:rPr>
                <w:rStyle w:val="Hyperlink"/>
                <w:b/>
                <w:bCs/>
                <w:noProof/>
              </w:rPr>
              <w:t>e</w:t>
            </w:r>
            <w:r w:rsidRPr="00A2770F">
              <w:rPr>
                <w:rStyle w:val="Hyperlink"/>
                <w:b/>
                <w:bCs/>
                <w:noProof/>
              </w:rPr>
              <w:t>ndations in Tucson (Based on Hybrid Score)</w:t>
            </w:r>
            <w:r w:rsidRPr="00A2770F">
              <w:rPr>
                <w:b/>
                <w:bCs/>
                <w:noProof/>
                <w:webHidden/>
              </w:rPr>
              <w:tab/>
            </w:r>
            <w:r w:rsidRPr="00A2770F">
              <w:rPr>
                <w:b/>
                <w:bCs/>
                <w:noProof/>
                <w:webHidden/>
              </w:rPr>
              <w:fldChar w:fldCharType="begin"/>
            </w:r>
            <w:r w:rsidRPr="00A2770F">
              <w:rPr>
                <w:b/>
                <w:bCs/>
                <w:noProof/>
                <w:webHidden/>
              </w:rPr>
              <w:instrText xml:space="preserve"> PAGEREF _Toc196760181 \h </w:instrText>
            </w:r>
            <w:r w:rsidRPr="00A2770F">
              <w:rPr>
                <w:b/>
                <w:bCs/>
                <w:noProof/>
                <w:webHidden/>
              </w:rPr>
            </w:r>
            <w:r w:rsidRPr="00A2770F">
              <w:rPr>
                <w:b/>
                <w:bCs/>
                <w:noProof/>
                <w:webHidden/>
              </w:rPr>
              <w:fldChar w:fldCharType="separate"/>
            </w:r>
            <w:r w:rsidR="007C5D1F">
              <w:rPr>
                <w:b/>
                <w:bCs/>
                <w:noProof/>
                <w:webHidden/>
              </w:rPr>
              <w:t>16</w:t>
            </w:r>
            <w:r w:rsidRPr="00A2770F">
              <w:rPr>
                <w:b/>
                <w:bCs/>
                <w:noProof/>
                <w:webHidden/>
              </w:rPr>
              <w:fldChar w:fldCharType="end"/>
            </w:r>
          </w:hyperlink>
        </w:p>
        <w:p w14:paraId="74D2D220" w14:textId="5C3113D9" w:rsidR="00A2770F" w:rsidRPr="00A2770F" w:rsidRDefault="00A2770F">
          <w:pPr>
            <w:pStyle w:val="TableofFigures"/>
            <w:tabs>
              <w:tab w:val="right" w:leader="dot" w:pos="9350"/>
            </w:tabs>
            <w:rPr>
              <w:rFonts w:asciiTheme="minorHAnsi" w:eastAsiaTheme="minorEastAsia" w:hAnsiTheme="minorHAnsi" w:cstheme="minorBidi"/>
              <w:b/>
              <w:bCs/>
              <w:noProof/>
              <w:kern w:val="2"/>
              <w14:ligatures w14:val="standardContextual"/>
            </w:rPr>
          </w:pPr>
          <w:hyperlink w:anchor="_Toc196760182" w:history="1">
            <w:r w:rsidRPr="00A2770F">
              <w:rPr>
                <w:rStyle w:val="Hyperlink"/>
                <w:b/>
                <w:bCs/>
                <w:noProof/>
              </w:rPr>
              <w:t>Table 4 Sentiment Analysis Model Performance Comparison</w:t>
            </w:r>
            <w:r w:rsidRPr="00A2770F">
              <w:rPr>
                <w:b/>
                <w:bCs/>
                <w:noProof/>
                <w:webHidden/>
              </w:rPr>
              <w:tab/>
            </w:r>
            <w:r w:rsidRPr="00A2770F">
              <w:rPr>
                <w:b/>
                <w:bCs/>
                <w:noProof/>
                <w:webHidden/>
              </w:rPr>
              <w:fldChar w:fldCharType="begin"/>
            </w:r>
            <w:r w:rsidRPr="00A2770F">
              <w:rPr>
                <w:b/>
                <w:bCs/>
                <w:noProof/>
                <w:webHidden/>
              </w:rPr>
              <w:instrText xml:space="preserve"> PAGEREF _Toc196760182 \h </w:instrText>
            </w:r>
            <w:r w:rsidRPr="00A2770F">
              <w:rPr>
                <w:b/>
                <w:bCs/>
                <w:noProof/>
                <w:webHidden/>
              </w:rPr>
            </w:r>
            <w:r w:rsidRPr="00A2770F">
              <w:rPr>
                <w:b/>
                <w:bCs/>
                <w:noProof/>
                <w:webHidden/>
              </w:rPr>
              <w:fldChar w:fldCharType="separate"/>
            </w:r>
            <w:r w:rsidR="007C5D1F">
              <w:rPr>
                <w:b/>
                <w:bCs/>
                <w:noProof/>
                <w:webHidden/>
              </w:rPr>
              <w:t>19</w:t>
            </w:r>
            <w:r w:rsidRPr="00A2770F">
              <w:rPr>
                <w:b/>
                <w:bCs/>
                <w:noProof/>
                <w:webHidden/>
              </w:rPr>
              <w:fldChar w:fldCharType="end"/>
            </w:r>
          </w:hyperlink>
        </w:p>
        <w:p w14:paraId="56D412AE" w14:textId="0512BBE5" w:rsidR="00A2770F" w:rsidRPr="00A2770F" w:rsidRDefault="00A2770F">
          <w:pPr>
            <w:pStyle w:val="TableofFigures"/>
            <w:tabs>
              <w:tab w:val="right" w:leader="dot" w:pos="9350"/>
            </w:tabs>
            <w:rPr>
              <w:rFonts w:asciiTheme="minorHAnsi" w:eastAsiaTheme="minorEastAsia" w:hAnsiTheme="minorHAnsi" w:cstheme="minorBidi"/>
              <w:b/>
              <w:bCs/>
              <w:noProof/>
              <w:kern w:val="2"/>
              <w14:ligatures w14:val="standardContextual"/>
            </w:rPr>
          </w:pPr>
          <w:hyperlink w:anchor="_Toc196760183" w:history="1">
            <w:r w:rsidRPr="00A2770F">
              <w:rPr>
                <w:rStyle w:val="Hyperlink"/>
                <w:b/>
                <w:bCs/>
                <w:noProof/>
              </w:rPr>
              <w:t>Table 5 Collaborative Filtering (SVD) Performance</w:t>
            </w:r>
            <w:r w:rsidRPr="00A2770F">
              <w:rPr>
                <w:b/>
                <w:bCs/>
                <w:noProof/>
                <w:webHidden/>
              </w:rPr>
              <w:tab/>
            </w:r>
            <w:r w:rsidRPr="00A2770F">
              <w:rPr>
                <w:b/>
                <w:bCs/>
                <w:noProof/>
                <w:webHidden/>
              </w:rPr>
              <w:fldChar w:fldCharType="begin"/>
            </w:r>
            <w:r w:rsidRPr="00A2770F">
              <w:rPr>
                <w:b/>
                <w:bCs/>
                <w:noProof/>
                <w:webHidden/>
              </w:rPr>
              <w:instrText xml:space="preserve"> PAGEREF _Toc196760183 \h </w:instrText>
            </w:r>
            <w:r w:rsidRPr="00A2770F">
              <w:rPr>
                <w:b/>
                <w:bCs/>
                <w:noProof/>
                <w:webHidden/>
              </w:rPr>
            </w:r>
            <w:r w:rsidRPr="00A2770F">
              <w:rPr>
                <w:b/>
                <w:bCs/>
                <w:noProof/>
                <w:webHidden/>
              </w:rPr>
              <w:fldChar w:fldCharType="separate"/>
            </w:r>
            <w:r w:rsidR="007C5D1F">
              <w:rPr>
                <w:b/>
                <w:bCs/>
                <w:noProof/>
                <w:webHidden/>
              </w:rPr>
              <w:t>20</w:t>
            </w:r>
            <w:r w:rsidRPr="00A2770F">
              <w:rPr>
                <w:b/>
                <w:bCs/>
                <w:noProof/>
                <w:webHidden/>
              </w:rPr>
              <w:fldChar w:fldCharType="end"/>
            </w:r>
          </w:hyperlink>
        </w:p>
        <w:p w14:paraId="20DD7D32" w14:textId="4CD59EED" w:rsidR="00A2770F" w:rsidRPr="00A2770F" w:rsidRDefault="00A2770F">
          <w:pPr>
            <w:pStyle w:val="TableofFigures"/>
            <w:tabs>
              <w:tab w:val="right" w:leader="dot" w:pos="9350"/>
            </w:tabs>
            <w:rPr>
              <w:rFonts w:asciiTheme="minorHAnsi" w:eastAsiaTheme="minorEastAsia" w:hAnsiTheme="minorHAnsi" w:cstheme="minorBidi"/>
              <w:b/>
              <w:bCs/>
              <w:noProof/>
              <w:kern w:val="2"/>
              <w14:ligatures w14:val="standardContextual"/>
            </w:rPr>
          </w:pPr>
          <w:hyperlink w:anchor="_Toc196760184" w:history="1">
            <w:r w:rsidRPr="00A2770F">
              <w:rPr>
                <w:rStyle w:val="Hyperlink"/>
                <w:b/>
                <w:bCs/>
                <w:noProof/>
              </w:rPr>
              <w:t>Table 6 Summary of Ex</w:t>
            </w:r>
            <w:r w:rsidRPr="00A2770F">
              <w:rPr>
                <w:rStyle w:val="Hyperlink"/>
                <w:b/>
                <w:bCs/>
                <w:noProof/>
              </w:rPr>
              <w:t>p</w:t>
            </w:r>
            <w:r w:rsidRPr="00A2770F">
              <w:rPr>
                <w:rStyle w:val="Hyperlink"/>
                <w:b/>
                <w:bCs/>
                <w:noProof/>
              </w:rPr>
              <w:t>erimental Results</w:t>
            </w:r>
            <w:r w:rsidRPr="00A2770F">
              <w:rPr>
                <w:b/>
                <w:bCs/>
                <w:noProof/>
                <w:webHidden/>
              </w:rPr>
              <w:tab/>
            </w:r>
            <w:r w:rsidRPr="00A2770F">
              <w:rPr>
                <w:b/>
                <w:bCs/>
                <w:noProof/>
                <w:webHidden/>
              </w:rPr>
              <w:fldChar w:fldCharType="begin"/>
            </w:r>
            <w:r w:rsidRPr="00A2770F">
              <w:rPr>
                <w:b/>
                <w:bCs/>
                <w:noProof/>
                <w:webHidden/>
              </w:rPr>
              <w:instrText xml:space="preserve"> PAGEREF _Toc196760184 \h </w:instrText>
            </w:r>
            <w:r w:rsidRPr="00A2770F">
              <w:rPr>
                <w:b/>
                <w:bCs/>
                <w:noProof/>
                <w:webHidden/>
              </w:rPr>
            </w:r>
            <w:r w:rsidRPr="00A2770F">
              <w:rPr>
                <w:b/>
                <w:bCs/>
                <w:noProof/>
                <w:webHidden/>
              </w:rPr>
              <w:fldChar w:fldCharType="separate"/>
            </w:r>
            <w:r w:rsidR="007C5D1F">
              <w:rPr>
                <w:b/>
                <w:bCs/>
                <w:noProof/>
                <w:webHidden/>
              </w:rPr>
              <w:t>23</w:t>
            </w:r>
            <w:r w:rsidRPr="00A2770F">
              <w:rPr>
                <w:b/>
                <w:bCs/>
                <w:noProof/>
                <w:webHidden/>
              </w:rPr>
              <w:fldChar w:fldCharType="end"/>
            </w:r>
          </w:hyperlink>
        </w:p>
        <w:p w14:paraId="75444627" w14:textId="6C18B4CA" w:rsidR="00A2770F" w:rsidRDefault="00A2770F" w:rsidP="00A2770F">
          <w:pPr>
            <w:rPr>
              <w:noProof/>
            </w:rPr>
          </w:pPr>
          <w:r w:rsidRPr="00A2770F">
            <w:rPr>
              <w:rStyle w:val="Hyperlink"/>
              <w:b/>
              <w:bCs/>
              <w:noProof/>
            </w:rPr>
            <w:fldChar w:fldCharType="end"/>
          </w:r>
          <w:r w:rsidRPr="00A2770F">
            <w:rPr>
              <w:rFonts w:asciiTheme="minorHAnsi" w:hAnsiTheme="minorHAnsi" w:cstheme="minorHAnsi"/>
              <w:b/>
              <w:bCs/>
              <w:i/>
              <w:iCs/>
            </w:rPr>
            <w:fldChar w:fldCharType="end"/>
          </w:r>
        </w:p>
      </w:sdtContent>
    </w:sdt>
    <w:p w14:paraId="2E747603" w14:textId="77777777" w:rsidR="00A2770F" w:rsidRDefault="00A2770F">
      <w:pPr>
        <w:rPr>
          <w:rFonts w:eastAsiaTheme="majorEastAsia"/>
          <w:b/>
          <w:color w:val="000000" w:themeColor="text1"/>
          <w:sz w:val="32"/>
          <w:szCs w:val="32"/>
        </w:rPr>
      </w:pPr>
    </w:p>
    <w:p w14:paraId="36250D56" w14:textId="77777777" w:rsidR="00A2770F" w:rsidRDefault="00A2770F">
      <w:pPr>
        <w:rPr>
          <w:rFonts w:eastAsiaTheme="majorEastAsia"/>
          <w:b/>
          <w:color w:val="000000" w:themeColor="text1"/>
          <w:sz w:val="32"/>
          <w:szCs w:val="32"/>
        </w:rPr>
      </w:pPr>
      <w:r>
        <w:rPr>
          <w:b/>
          <w:color w:val="000000" w:themeColor="text1"/>
        </w:rPr>
        <w:br w:type="page"/>
      </w:r>
    </w:p>
    <w:p w14:paraId="36D8D061" w14:textId="6F6FFC0A" w:rsidR="003053D5" w:rsidRDefault="00DD6D72" w:rsidP="003053D5">
      <w:pPr>
        <w:pStyle w:val="Heading1"/>
        <w:spacing w:before="0"/>
        <w:rPr>
          <w:rFonts w:ascii="Times New Roman" w:eastAsia="Times New Roman" w:hAnsi="Times New Roman" w:cs="Times New Roman"/>
          <w:iCs/>
          <w:color w:val="auto"/>
          <w:sz w:val="24"/>
          <w:szCs w:val="24"/>
        </w:rPr>
      </w:pPr>
      <w:bookmarkStart w:id="0" w:name="_Toc196760984"/>
      <w:r w:rsidRPr="00DD6D72">
        <w:rPr>
          <w:rFonts w:ascii="Times New Roman" w:hAnsi="Times New Roman" w:cs="Times New Roman"/>
          <w:b/>
          <w:color w:val="000000" w:themeColor="text1"/>
        </w:rPr>
        <w:lastRenderedPageBreak/>
        <w:t>Section 1 – Introductio</w:t>
      </w:r>
      <w:r w:rsidR="003053D5">
        <w:rPr>
          <w:rFonts w:ascii="Times New Roman" w:hAnsi="Times New Roman" w:cs="Times New Roman"/>
          <w:b/>
          <w:color w:val="000000" w:themeColor="text1"/>
        </w:rPr>
        <w:t>n</w:t>
      </w:r>
      <w:bookmarkEnd w:id="0"/>
      <w:r w:rsidR="003053D5">
        <w:rPr>
          <w:rFonts w:ascii="Times New Roman" w:hAnsi="Times New Roman" w:cs="Times New Roman"/>
          <w:b/>
          <w:color w:val="000000" w:themeColor="text1"/>
        </w:rPr>
        <w:br/>
      </w:r>
    </w:p>
    <w:p w14:paraId="4B56FA59" w14:textId="41149E8A" w:rsidR="00A2770F" w:rsidRDefault="001404B2" w:rsidP="007F6E25">
      <w:pPr>
        <w:jc w:val="both"/>
      </w:pPr>
      <w:bookmarkStart w:id="1" w:name="_Toc196754356"/>
      <w:r w:rsidRPr="001404B2">
        <w:t>In today’s digitally connected world, consumers increasingly rely on online platforms like Yelp to make everyday decisions, especially when it comes to choosing where to eat. Yelp provides a vast amount of data—star ratings, customer reviews, business details, and more—which users reference to determine the popularity and quality of restaurants. However, existing recommendation engines on such platforms typically focus only on numerical ratings, overlooking the rich sentiment embedded in textual reviews. This creates a critical gap in how recommendation systems understand and reflect user preferences.</w:t>
      </w:r>
      <w:bookmarkEnd w:id="1"/>
    </w:p>
    <w:p w14:paraId="21775B34" w14:textId="77777777" w:rsidR="00A2770F" w:rsidRPr="00A2770F" w:rsidRDefault="00A2770F" w:rsidP="007F6E25">
      <w:pPr>
        <w:jc w:val="both"/>
      </w:pPr>
    </w:p>
    <w:p w14:paraId="2F4FA66A" w14:textId="31A9D814" w:rsidR="001404B2" w:rsidRDefault="001404B2" w:rsidP="007F6E25">
      <w:pPr>
        <w:jc w:val="both"/>
      </w:pPr>
      <w:bookmarkStart w:id="2" w:name="_Toc196754357"/>
      <w:r w:rsidRPr="001404B2">
        <w:t>This capstone project aims to bridge that gap by developing a hybrid restaurant recommendation system that integrates both numerical and textual review data to deliver emotionally intelligent and contextually relevant suggestions. The project is motivated by the fact that numerical star ratings alone often fail to capture the true tone and intention of a reviewer. For example, a user may leave a four-star review but include negative feedback in the text or rate a restaurant three stars while expressing overwhelmingly positive sentiment. Relying solely on ratings in such cases can lead to misleading recommendations that do not accurately reflect user experiences or preferences.</w:t>
      </w:r>
      <w:bookmarkEnd w:id="2"/>
    </w:p>
    <w:p w14:paraId="5C7E5CBB" w14:textId="77777777" w:rsidR="00A2770F" w:rsidRPr="001404B2" w:rsidRDefault="00A2770F" w:rsidP="007F6E25">
      <w:pPr>
        <w:jc w:val="both"/>
      </w:pPr>
    </w:p>
    <w:p w14:paraId="01B5961C" w14:textId="77B05C4B" w:rsidR="001404B2" w:rsidRDefault="001404B2" w:rsidP="007F6E25">
      <w:pPr>
        <w:jc w:val="both"/>
      </w:pPr>
      <w:bookmarkStart w:id="3" w:name="_Toc196754358"/>
      <w:r w:rsidRPr="001404B2">
        <w:t xml:space="preserve">The proposed system enhances recommendation quality by incorporating sentiment analysis as a core feature alongside collaborative filtering. Three approaches were used to extract sentiment from Yelp reviews: VADER (Valence Aware Dictionary and </w:t>
      </w:r>
      <w:proofErr w:type="spellStart"/>
      <w:r w:rsidRPr="001404B2">
        <w:t>sEntiment</w:t>
      </w:r>
      <w:proofErr w:type="spellEnd"/>
      <w:r w:rsidRPr="001404B2">
        <w:t xml:space="preserve"> Reasoner), a rule-based model suitable for social and informal text; a machine learning pipeline built using TF-IDF and logistic regression to classify sentiment; and BERT (Bidirectional Encoder Representations from Transformers), a pre-trained deep learning model that captures nuanced context and emotion in text. In parallel, the collaborative filtering component was built using the SVD (Singular Value Decomposition) algorithm from the surprise Python library to generate preference scores based on user-review interactions</w:t>
      </w:r>
      <w:r w:rsidR="00AD379B">
        <w:t xml:space="preserve"> [1]</w:t>
      </w:r>
      <w:r w:rsidRPr="001404B2">
        <w:t>.</w:t>
      </w:r>
      <w:bookmarkEnd w:id="3"/>
    </w:p>
    <w:p w14:paraId="606AF3CD" w14:textId="77777777" w:rsidR="00A2770F" w:rsidRPr="001404B2" w:rsidRDefault="00A2770F" w:rsidP="007F6E25">
      <w:pPr>
        <w:jc w:val="both"/>
      </w:pPr>
    </w:p>
    <w:p w14:paraId="41672233" w14:textId="05181E82" w:rsidR="001404B2" w:rsidRDefault="001404B2" w:rsidP="007F6E25">
      <w:pPr>
        <w:jc w:val="both"/>
      </w:pPr>
      <w:bookmarkStart w:id="4" w:name="_Toc196754359"/>
      <w:r w:rsidRPr="001404B2">
        <w:t xml:space="preserve">These components were then merged to create a hybrid recommendation model that combines the predicted user preference score from SVD (referred to as the </w:t>
      </w:r>
      <w:proofErr w:type="spellStart"/>
      <w:r w:rsidRPr="001404B2">
        <w:t>cf_score</w:t>
      </w:r>
      <w:proofErr w:type="spellEnd"/>
      <w:r w:rsidRPr="001404B2">
        <w:t xml:space="preserve">) with the sentiment score derived from BERT (referred to as the </w:t>
      </w:r>
      <w:proofErr w:type="spellStart"/>
      <w:r w:rsidRPr="001404B2">
        <w:t>bert_score</w:t>
      </w:r>
      <w:proofErr w:type="spellEnd"/>
      <w:r w:rsidRPr="001404B2">
        <w:t>). The final hybrid score allows for ranking restaurants not only by how similar users rated them, but also by how positively people expressed their experiences in text. This hybrid scoring approach reflects both statistical trends and emotional weight, making the recommendations more aligned with user expectations.</w:t>
      </w:r>
      <w:bookmarkEnd w:id="4"/>
    </w:p>
    <w:p w14:paraId="35786ECA" w14:textId="77777777" w:rsidR="00A2770F" w:rsidRPr="001404B2" w:rsidRDefault="00A2770F" w:rsidP="007F6E25">
      <w:pPr>
        <w:jc w:val="both"/>
      </w:pPr>
    </w:p>
    <w:p w14:paraId="55A83E99" w14:textId="0EF3E2E6" w:rsidR="001404B2" w:rsidRDefault="001404B2" w:rsidP="007F6E25">
      <w:pPr>
        <w:jc w:val="both"/>
      </w:pPr>
      <w:bookmarkStart w:id="5" w:name="_Toc196754360"/>
      <w:r w:rsidRPr="001404B2">
        <w:t xml:space="preserve">To ensure the usability of the system, an interactive frontend was developed using </w:t>
      </w:r>
      <w:proofErr w:type="spellStart"/>
      <w:r w:rsidRPr="001404B2">
        <w:t>Streamlit</w:t>
      </w:r>
      <w:proofErr w:type="spellEnd"/>
      <w:r w:rsidRPr="001404B2">
        <w:t>. This web application allows users to explore restaurant recommendations by selecting filters such as city, cuisine type, minimum star rating, minimum review count, and open status. It also provides options to sort results by collaborative score, sentiment score, or the combined hybrid score. The UI design focuses on accessibility and visual appeal, helping users receive personalized suggestions quickly and intuitively.</w:t>
      </w:r>
      <w:bookmarkEnd w:id="5"/>
    </w:p>
    <w:p w14:paraId="6446A538" w14:textId="77777777" w:rsidR="00A2770F" w:rsidRPr="00A2770F" w:rsidRDefault="00A2770F" w:rsidP="007F6E25">
      <w:pPr>
        <w:jc w:val="both"/>
      </w:pPr>
    </w:p>
    <w:p w14:paraId="02B5552F" w14:textId="2CD867F0" w:rsidR="001404B2" w:rsidRDefault="001404B2" w:rsidP="007F6E25">
      <w:pPr>
        <w:jc w:val="both"/>
      </w:pPr>
      <w:bookmarkStart w:id="6" w:name="_Toc196754361"/>
      <w:r w:rsidRPr="001404B2">
        <w:t xml:space="preserve">The importance of this project lies in its ability to interpret and integrate emotional data in a meaningful way, showcasing how natural language processing (NLP) and machine learning can enhance real-world recommender systems. By going beyond traditional metrics and embracing a </w:t>
      </w:r>
      <w:r w:rsidRPr="001404B2">
        <w:lastRenderedPageBreak/>
        <w:t>hybrid approach, this system offers users more informed and satisfying recommendations, tailored to both their preferences and the sentiment of their peers.</w:t>
      </w:r>
      <w:bookmarkEnd w:id="6"/>
    </w:p>
    <w:p w14:paraId="0D19BC87" w14:textId="77777777" w:rsidR="00A2770F" w:rsidRPr="001404B2" w:rsidRDefault="00A2770F" w:rsidP="007F6E25">
      <w:pPr>
        <w:jc w:val="both"/>
      </w:pPr>
    </w:p>
    <w:p w14:paraId="1BD9D748" w14:textId="23A91210" w:rsidR="00496320" w:rsidRPr="00D6219B" w:rsidRDefault="001404B2" w:rsidP="007F6E25">
      <w:pPr>
        <w:jc w:val="both"/>
      </w:pPr>
      <w:bookmarkStart w:id="7" w:name="_Toc196754362"/>
      <w:r w:rsidRPr="001404B2">
        <w:t>The remainder of this report is organized as follows: Section 2 explores related work in sentiment analysis and recommendation systems. Section 3 outlines the detailed methodology used to build the system, including data processing, modeling, and deployment. Section 4 presents the experimental results and evaluation of the models. Finally, Section 5 provides conclusions, lessons learned, and directions for future development.</w:t>
      </w:r>
      <w:bookmarkEnd w:id="7"/>
      <w:r w:rsidR="006B419B">
        <w:rPr>
          <w:noProof/>
        </w:rPr>
        <w:t xml:space="preserve">          </w:t>
      </w:r>
      <w:r w:rsidR="00496320">
        <w:rPr>
          <w:noProof/>
        </w:rPr>
        <w:t xml:space="preserve"> </w:t>
      </w:r>
    </w:p>
    <w:p w14:paraId="1F257D51" w14:textId="77777777" w:rsidR="00A8404F" w:rsidRDefault="00A8404F">
      <w:pPr>
        <w:rPr>
          <w:rFonts w:eastAsiaTheme="majorEastAsia"/>
          <w:b/>
          <w:color w:val="000000" w:themeColor="text1"/>
          <w:sz w:val="32"/>
          <w:szCs w:val="32"/>
        </w:rPr>
      </w:pPr>
      <w:bookmarkStart w:id="8" w:name="_Toc196760985"/>
      <w:r>
        <w:rPr>
          <w:b/>
          <w:color w:val="000000" w:themeColor="text1"/>
        </w:rPr>
        <w:br w:type="page"/>
      </w:r>
    </w:p>
    <w:p w14:paraId="67724FD9" w14:textId="0F1B234A" w:rsidR="00615ED1" w:rsidRDefault="00615ED1" w:rsidP="001404B2">
      <w:pPr>
        <w:pStyle w:val="Heading1"/>
        <w:rPr>
          <w:rFonts w:ascii="Times New Roman" w:hAnsi="Times New Roman" w:cs="Times New Roman"/>
          <w:b/>
          <w:color w:val="000000" w:themeColor="text1"/>
        </w:rPr>
      </w:pPr>
      <w:r w:rsidRPr="00DD6D72">
        <w:rPr>
          <w:rFonts w:ascii="Times New Roman" w:hAnsi="Times New Roman" w:cs="Times New Roman"/>
          <w:b/>
          <w:color w:val="000000" w:themeColor="text1"/>
        </w:rPr>
        <w:lastRenderedPageBreak/>
        <w:t xml:space="preserve">Section </w:t>
      </w:r>
      <w:r w:rsidR="00FD0ADC">
        <w:rPr>
          <w:rFonts w:ascii="Times New Roman" w:hAnsi="Times New Roman" w:cs="Times New Roman"/>
          <w:b/>
          <w:color w:val="000000" w:themeColor="text1"/>
        </w:rPr>
        <w:t>2</w:t>
      </w:r>
      <w:r w:rsidRPr="00DD6D72">
        <w:rPr>
          <w:rFonts w:ascii="Times New Roman" w:hAnsi="Times New Roman" w:cs="Times New Roman"/>
          <w:b/>
          <w:color w:val="000000" w:themeColor="text1"/>
        </w:rPr>
        <w:t xml:space="preserve"> – </w:t>
      </w:r>
      <w:r>
        <w:rPr>
          <w:rFonts w:ascii="Times New Roman" w:hAnsi="Times New Roman" w:cs="Times New Roman"/>
          <w:b/>
          <w:color w:val="000000" w:themeColor="text1"/>
        </w:rPr>
        <w:t>Prior Work</w:t>
      </w:r>
      <w:bookmarkEnd w:id="8"/>
    </w:p>
    <w:p w14:paraId="038BDE0A" w14:textId="27D1CCBF" w:rsidR="00615ED1" w:rsidRDefault="00615ED1" w:rsidP="00615ED1"/>
    <w:p w14:paraId="3D6289BF" w14:textId="77777777" w:rsidR="004D422D" w:rsidRPr="00094F29" w:rsidRDefault="004D422D" w:rsidP="007F6E25">
      <w:pPr>
        <w:jc w:val="both"/>
        <w:rPr>
          <w:iCs/>
        </w:rPr>
      </w:pPr>
      <w:r w:rsidRPr="00094F29">
        <w:rPr>
          <w:iCs/>
        </w:rPr>
        <w:t>Developing an effective restaurant recommendation system requires a deep understanding of existing research and technological advancements in recommendation models. Prior work in this domain has explored various techniques such as collaborative filtering, content-based filtering, sentiment analysis, and hybrid models, each contributing to improved accuracy and user satisfaction.</w:t>
      </w:r>
    </w:p>
    <w:p w14:paraId="084B3829" w14:textId="77777777" w:rsidR="004D422D" w:rsidRPr="00094F29" w:rsidRDefault="004D422D" w:rsidP="007F6E25">
      <w:pPr>
        <w:jc w:val="both"/>
        <w:rPr>
          <w:iCs/>
        </w:rPr>
      </w:pPr>
    </w:p>
    <w:p w14:paraId="48B6419B" w14:textId="77777777" w:rsidR="004D422D" w:rsidRPr="00094F29" w:rsidRDefault="004D422D" w:rsidP="007F6E25">
      <w:pPr>
        <w:jc w:val="both"/>
        <w:rPr>
          <w:iCs/>
        </w:rPr>
      </w:pPr>
      <w:r w:rsidRPr="00094F29">
        <w:rPr>
          <w:iCs/>
        </w:rPr>
        <w:t xml:space="preserve">Collaborative filtering is an increasingly common approach in recommendation systems that makes restaurant recommendations using user-item interaction matrices. C. H. Ha has shown that advanced collaborative filtering methods can increase the accuracy of Yelp users' recommendations [2]. This study demonstrates how data sparsity problems frequently cause traditional collaborative filtering techniques to fall short, giving new users incorrect predictions. </w:t>
      </w:r>
      <w:proofErr w:type="gramStart"/>
      <w:r w:rsidRPr="00094F29">
        <w:rPr>
          <w:iCs/>
        </w:rPr>
        <w:t>In order to</w:t>
      </w:r>
      <w:proofErr w:type="gramEnd"/>
      <w:r w:rsidRPr="00094F29">
        <w:rPr>
          <w:iCs/>
        </w:rPr>
        <w:t xml:space="preserve"> address this, the proposed work suggests a hybrid collaborative filtering strategy that improves the capacity to produce tailored recommendations by combining item-based and user-based filtering strategies. The research also highlights how latent component models can increase prediction accuracy by identifying unseen trends in customer behavior and restaurant features.   The study also shows that hybrid models perform noticeably better than conventional recommendation methods, especially when working with huge datasets that contain high-dimensional features.</w:t>
      </w:r>
    </w:p>
    <w:p w14:paraId="12FFA071" w14:textId="77777777" w:rsidR="004D422D" w:rsidRPr="00094F29" w:rsidRDefault="004D422D" w:rsidP="007F6E25">
      <w:pPr>
        <w:jc w:val="both"/>
        <w:rPr>
          <w:iCs/>
        </w:rPr>
      </w:pPr>
    </w:p>
    <w:p w14:paraId="73BACD50" w14:textId="77777777" w:rsidR="004D422D" w:rsidRPr="00094F29" w:rsidRDefault="004D422D" w:rsidP="007F6E25">
      <w:pPr>
        <w:jc w:val="both"/>
        <w:rPr>
          <w:iCs/>
        </w:rPr>
      </w:pPr>
      <w:proofErr w:type="gramStart"/>
      <w:r w:rsidRPr="00094F29">
        <w:rPr>
          <w:iCs/>
        </w:rPr>
        <w:t>Similar to</w:t>
      </w:r>
      <w:proofErr w:type="gramEnd"/>
      <w:r w:rsidRPr="00094F29">
        <w:rPr>
          <w:iCs/>
        </w:rPr>
        <w:t xml:space="preserve"> this, S. Sawant and G. Pai look at a hybrid recommendation system that refines predictions by combining content-based methodologies with collaborative filtering [3]. Their study shows that recommendations become more context-aware and tailored when restaurant metadata like cuisine type, price range, and location are included. Their research additionally examines at how adding more features, such user engagement levels and the frequency of customer visits, might improve the efficiency of restaurant recommendations. The research also demonstrates the potential of weighted bipartite graph projections, which </w:t>
      </w:r>
      <w:proofErr w:type="gramStart"/>
      <w:r w:rsidRPr="00094F29">
        <w:rPr>
          <w:iCs/>
        </w:rPr>
        <w:t>take into account</w:t>
      </w:r>
      <w:proofErr w:type="gramEnd"/>
      <w:r w:rsidRPr="00094F29">
        <w:rPr>
          <w:iCs/>
        </w:rPr>
        <w:t xml:space="preserve"> both explicit and implicit interactions with restaurant establishments to assist refine user similarity metrics. According to their study's findings, hybrid models that include several data sources often perform better in terms of user satisfaction and suggestion accuracy than conventional isolated techniques.</w:t>
      </w:r>
    </w:p>
    <w:p w14:paraId="60637417" w14:textId="77777777" w:rsidR="004D422D" w:rsidRPr="00094F29" w:rsidRDefault="004D422D" w:rsidP="007F6E25">
      <w:pPr>
        <w:jc w:val="both"/>
        <w:rPr>
          <w:iCs/>
        </w:rPr>
      </w:pPr>
    </w:p>
    <w:p w14:paraId="62698420" w14:textId="77777777" w:rsidR="004D422D" w:rsidRPr="00094F29" w:rsidRDefault="004D422D" w:rsidP="007F6E25">
      <w:pPr>
        <w:jc w:val="both"/>
        <w:rPr>
          <w:iCs/>
        </w:rPr>
      </w:pPr>
      <w:r w:rsidRPr="00094F29">
        <w:rPr>
          <w:iCs/>
        </w:rPr>
        <w:t>Sentiment analysis has also played a pivotal role in refining recommendation accuracy. </w:t>
      </w:r>
      <w:proofErr w:type="gramStart"/>
      <w:r w:rsidRPr="00094F29">
        <w:rPr>
          <w:iCs/>
        </w:rPr>
        <w:t>In order to</w:t>
      </w:r>
      <w:proofErr w:type="gramEnd"/>
      <w:r w:rsidRPr="00094F29">
        <w:rPr>
          <w:iCs/>
        </w:rPr>
        <w:t xml:space="preserve"> enhance conventional rating-based approaches, J. L. Xu and Y. Xu examines user evaluations using natural language processing (NLP) techniques to obtain sentiment scores [4]. According to their research, sentiment analysis </w:t>
      </w:r>
      <w:proofErr w:type="gramStart"/>
      <w:r w:rsidRPr="00094F29">
        <w:rPr>
          <w:iCs/>
        </w:rPr>
        <w:t>is able to</w:t>
      </w:r>
      <w:proofErr w:type="gramEnd"/>
      <w:r w:rsidRPr="00094F29">
        <w:rPr>
          <w:iCs/>
        </w:rPr>
        <w:t xml:space="preserve"> identify subtle user preferences that are not adequately represented by numerical evaluations, such as ambiance and service quality. </w:t>
      </w:r>
      <w:proofErr w:type="gramStart"/>
      <w:r w:rsidRPr="00094F29">
        <w:rPr>
          <w:iCs/>
        </w:rPr>
        <w:t>Similar to</w:t>
      </w:r>
      <w:proofErr w:type="gramEnd"/>
      <w:r w:rsidRPr="00094F29">
        <w:rPr>
          <w:iCs/>
        </w:rPr>
        <w:t xml:space="preserve"> this, S. Lee et al. investigate how different Yelp attributes, such as average rating, number of reviews, and elite user status, affect suggestion performance [5]. Their results show that using a variety of data sources can greatly improve the accuracy of recommendations.</w:t>
      </w:r>
    </w:p>
    <w:p w14:paraId="04FE9D70" w14:textId="77777777" w:rsidR="004D422D" w:rsidRDefault="004D422D" w:rsidP="007F6E25">
      <w:pPr>
        <w:jc w:val="both"/>
        <w:rPr>
          <w:iCs/>
        </w:rPr>
      </w:pPr>
    </w:p>
    <w:p w14:paraId="70E442B8" w14:textId="1F09520F" w:rsidR="00E62BF1" w:rsidRDefault="00E62BF1" w:rsidP="007F6E25">
      <w:pPr>
        <w:jc w:val="both"/>
        <w:rPr>
          <w:iCs/>
        </w:rPr>
      </w:pPr>
      <w:r w:rsidRPr="00E62BF1">
        <w:rPr>
          <w:iCs/>
        </w:rPr>
        <w:t>M. Elahi et al. proposed a hybrid recommendation system that strategically incorporates sentiment information from product reviews to enhance traditional recommendation models. Their study, published in Information Sciences [</w:t>
      </w:r>
      <w:r>
        <w:rPr>
          <w:iCs/>
        </w:rPr>
        <w:t>6</w:t>
      </w:r>
      <w:r w:rsidRPr="00E62BF1">
        <w:rPr>
          <w:iCs/>
        </w:rPr>
        <w:t xml:space="preserve">], demonstrates that leveraging textual sentiment allows systems to better understand nuanced user preferences that are often missed by rating-based </w:t>
      </w:r>
      <w:r w:rsidRPr="00E62BF1">
        <w:rPr>
          <w:iCs/>
        </w:rPr>
        <w:lastRenderedPageBreak/>
        <w:t>collaborative filtering alone. The model introduced in their research dynamically integrates sentiment scores with latent factor models, resulting in improved accuracy and personalization across various domains, including e-commerce and service recommendation platforms. Their experiments showed that combining structured numerical data with unstructured textual sentiment leads to significant performance gains, particularly in cold-start scenarios where user-item interactions are sparse. This approach strongly supports the concept of integrating sentiment-aware components into hybrid recommendation systems, validating the core design philosophy of the project undertaken in this capstone.</w:t>
      </w:r>
    </w:p>
    <w:p w14:paraId="7724F84C" w14:textId="77777777" w:rsidR="00E62BF1" w:rsidRDefault="00E62BF1" w:rsidP="007F6E25">
      <w:pPr>
        <w:jc w:val="both"/>
        <w:rPr>
          <w:iCs/>
        </w:rPr>
      </w:pPr>
    </w:p>
    <w:p w14:paraId="504BF02D" w14:textId="4DE8F46B" w:rsidR="00E62BF1" w:rsidRDefault="00E62BF1" w:rsidP="007F6E25">
      <w:pPr>
        <w:jc w:val="both"/>
        <w:rPr>
          <w:iCs/>
        </w:rPr>
      </w:pPr>
      <w:r w:rsidRPr="00E62BF1">
        <w:rPr>
          <w:iCs/>
        </w:rPr>
        <w:t xml:space="preserve">Similarly, E. Asani, H. Vahdat-Nejad, and J. Sadri proposed a restaurant recommendation system that directly integrates sentiment analysis into the recommendation pipeline to enhance the personalization of suggestions [7]. Their study, published in Machine Learning </w:t>
      </w:r>
      <w:proofErr w:type="gramStart"/>
      <w:r w:rsidRPr="00E62BF1">
        <w:rPr>
          <w:iCs/>
        </w:rPr>
        <w:t>With</w:t>
      </w:r>
      <w:proofErr w:type="gramEnd"/>
      <w:r w:rsidRPr="00E62BF1">
        <w:rPr>
          <w:iCs/>
        </w:rPr>
        <w:t xml:space="preserve"> Applications, leverages sentiment extracted from user reviews to better capture implicit user preferences that are often missed by traditional rating-based models. By applying machine learning algorithms to classify sentiment polarity and feeding these insights into the recommendation process, their model demonstrated significant improvements in accuracy and user satisfaction. Their work validates the idea that incorporating textual sentiment into restaurant recommendation systems leads to richer, more context-sensitive outcomes—an approach that aligns closely with the hybrid system developed in this capstone project.</w:t>
      </w:r>
    </w:p>
    <w:p w14:paraId="05696CEC" w14:textId="77777777" w:rsidR="00E62BF1" w:rsidRPr="00094F29" w:rsidRDefault="00E62BF1" w:rsidP="007F6E25">
      <w:pPr>
        <w:jc w:val="both"/>
        <w:rPr>
          <w:iCs/>
        </w:rPr>
      </w:pPr>
    </w:p>
    <w:p w14:paraId="36EA950D" w14:textId="750C6574" w:rsidR="004D422D" w:rsidRPr="00094F29" w:rsidRDefault="004D422D" w:rsidP="007F6E25">
      <w:pPr>
        <w:jc w:val="both"/>
        <w:rPr>
          <w:iCs/>
        </w:rPr>
      </w:pPr>
      <w:r w:rsidRPr="00094F29">
        <w:rPr>
          <w:iCs/>
        </w:rPr>
        <w:t xml:space="preserve">Matrix factorization approaches, which break down user-item interactions into latent features </w:t>
      </w:r>
      <w:proofErr w:type="gramStart"/>
      <w:r w:rsidRPr="00094F29">
        <w:rPr>
          <w:iCs/>
        </w:rPr>
        <w:t>in order to</w:t>
      </w:r>
      <w:proofErr w:type="gramEnd"/>
      <w:r w:rsidRPr="00094F29">
        <w:rPr>
          <w:iCs/>
        </w:rPr>
        <w:t xml:space="preserve"> solve the cold-start problem, are another important strategy that has been investigated in previous studies. Singular value decomposition (SVD) is used to increase the robustness of recommendation models, proving that it is a useful technique for lowering data sparsity [4]. Furthermore, Z. Ziyuan et al. offer a thorough analysis of contemporary recommendation systems, going into how big data might improve scalability and personalization [</w:t>
      </w:r>
      <w:r w:rsidR="00E62BF1">
        <w:rPr>
          <w:iCs/>
        </w:rPr>
        <w:t>8</w:t>
      </w:r>
      <w:r w:rsidRPr="00094F29">
        <w:rPr>
          <w:iCs/>
        </w:rPr>
        <w:t xml:space="preserve">]. </w:t>
      </w:r>
      <w:proofErr w:type="gramStart"/>
      <w:r w:rsidRPr="00094F29">
        <w:rPr>
          <w:iCs/>
        </w:rPr>
        <w:t>In order to</w:t>
      </w:r>
      <w:proofErr w:type="gramEnd"/>
      <w:r w:rsidRPr="00094F29">
        <w:rPr>
          <w:iCs/>
        </w:rPr>
        <w:t xml:space="preserve"> provide more accurate and significant recommendations, their study investigates recommendation models based on reinforcement learning that dynamically adjust to user preferences.</w:t>
      </w:r>
    </w:p>
    <w:p w14:paraId="6064D283" w14:textId="77777777" w:rsidR="004D422D" w:rsidRPr="00094F29" w:rsidRDefault="004D422D" w:rsidP="007F6E25">
      <w:pPr>
        <w:jc w:val="both"/>
        <w:rPr>
          <w:iCs/>
        </w:rPr>
      </w:pPr>
    </w:p>
    <w:p w14:paraId="6197ABEC" w14:textId="60BF5FEB" w:rsidR="007E3D48" w:rsidRPr="004D422D" w:rsidRDefault="004D422D" w:rsidP="007F6E25">
      <w:pPr>
        <w:jc w:val="both"/>
        <w:rPr>
          <w:iCs/>
        </w:rPr>
      </w:pPr>
      <w:r w:rsidRPr="00094F29">
        <w:rPr>
          <w:iCs/>
        </w:rPr>
        <w:t>Using Yelp as a case study, Y. Luo and X. Xu investigated how to use several machine learning algorithms to estimate how helpful online restaurant ratings are [</w:t>
      </w:r>
      <w:r w:rsidR="00E62BF1">
        <w:rPr>
          <w:iCs/>
        </w:rPr>
        <w:t>9</w:t>
      </w:r>
      <w:r w:rsidRPr="00094F29">
        <w:rPr>
          <w:iCs/>
        </w:rPr>
        <w:t xml:space="preserve">]. Their study concentrated on assessing how well various classification models determined reviews' helpfulness, a critical component affecting customer choices. To examine textual features and metadata from Yelp reviews, they explored models such as logistic regression, support vector machines, random forests, and deep learning-based classifiers. According to the study, a review's perceived usefulness is greatly influenced by </w:t>
      </w:r>
      <w:proofErr w:type="gramStart"/>
      <w:r w:rsidRPr="00094F29">
        <w:rPr>
          <w:iCs/>
        </w:rPr>
        <w:t>a number of</w:t>
      </w:r>
      <w:proofErr w:type="gramEnd"/>
      <w:r w:rsidRPr="00094F29">
        <w:rPr>
          <w:iCs/>
        </w:rPr>
        <w:t xml:space="preserve"> characteristics, including review length, sentiment polarity, and reviewer credibility. Their model effectively predicted whether a review would be judged as useful by other users by using these insights. They also highlighted the importance of natural language processing (NLP) methods in drawing insightful conclusions from textual data, showing how deep learning strategies like convolutional neural networks (CNNs) and recurrent neural networks (RNNs) could improve prediction accuracy even more. Their results emphasize how crucial it is to enhance user experience by integrating review helpfulness rankings into recommendation algorithms. A review-helpfulness prediction algorithm can improve the quality of recommendations by giving preference to highly informative reviews, since customers frequently rely on these reviews when choosing where to eat. This is in line with our project's </w:t>
      </w:r>
      <w:r w:rsidRPr="00094F29">
        <w:rPr>
          <w:iCs/>
        </w:rPr>
        <w:lastRenderedPageBreak/>
        <w:t>objective as using comparable predictive models can enhance the system's usability and dependability by improving the ranking and selection of relevant restaurant recommendations.</w:t>
      </w:r>
    </w:p>
    <w:p w14:paraId="0791B404" w14:textId="77777777" w:rsidR="00A8404F" w:rsidRDefault="00A8404F" w:rsidP="007F6E25">
      <w:pPr>
        <w:jc w:val="both"/>
        <w:rPr>
          <w:rFonts w:eastAsiaTheme="majorEastAsia"/>
          <w:b/>
          <w:color w:val="000000" w:themeColor="text1"/>
          <w:sz w:val="32"/>
          <w:szCs w:val="32"/>
        </w:rPr>
      </w:pPr>
      <w:bookmarkStart w:id="9" w:name="_Toc196760986"/>
      <w:r>
        <w:rPr>
          <w:b/>
          <w:color w:val="000000" w:themeColor="text1"/>
        </w:rPr>
        <w:br w:type="page"/>
      </w:r>
    </w:p>
    <w:p w14:paraId="6AC50E41" w14:textId="7C453F13" w:rsidR="007E3D48" w:rsidRDefault="007E3D48" w:rsidP="007E3D48">
      <w:pPr>
        <w:pStyle w:val="Heading1"/>
        <w:rPr>
          <w:rFonts w:ascii="Times New Roman" w:hAnsi="Times New Roman" w:cs="Times New Roman"/>
          <w:b/>
          <w:color w:val="000000" w:themeColor="text1"/>
        </w:rPr>
      </w:pPr>
      <w:r w:rsidRPr="00DD6D72">
        <w:rPr>
          <w:rFonts w:ascii="Times New Roman" w:hAnsi="Times New Roman" w:cs="Times New Roman"/>
          <w:b/>
          <w:color w:val="000000" w:themeColor="text1"/>
        </w:rPr>
        <w:lastRenderedPageBreak/>
        <w:t xml:space="preserve">Section </w:t>
      </w:r>
      <w:r w:rsidR="00FD0ADC">
        <w:rPr>
          <w:rFonts w:ascii="Times New Roman" w:hAnsi="Times New Roman" w:cs="Times New Roman"/>
          <w:b/>
          <w:color w:val="000000" w:themeColor="text1"/>
        </w:rPr>
        <w:t>3</w:t>
      </w:r>
      <w:r w:rsidRPr="00DD6D72">
        <w:rPr>
          <w:rFonts w:ascii="Times New Roman" w:hAnsi="Times New Roman" w:cs="Times New Roman"/>
          <w:b/>
          <w:color w:val="000000" w:themeColor="text1"/>
        </w:rPr>
        <w:t xml:space="preserve"> – </w:t>
      </w:r>
      <w:r>
        <w:rPr>
          <w:rFonts w:ascii="Times New Roman" w:hAnsi="Times New Roman" w:cs="Times New Roman"/>
          <w:b/>
          <w:color w:val="000000" w:themeColor="text1"/>
        </w:rPr>
        <w:t>Methodology</w:t>
      </w:r>
      <w:bookmarkEnd w:id="9"/>
    </w:p>
    <w:p w14:paraId="54A05A7E" w14:textId="77777777" w:rsidR="007E3D48" w:rsidRDefault="007E3D48" w:rsidP="00615ED1"/>
    <w:p w14:paraId="0F2280B6" w14:textId="77777777" w:rsidR="0055696C" w:rsidRDefault="0055696C" w:rsidP="007F6E25">
      <w:pPr>
        <w:jc w:val="both"/>
      </w:pPr>
      <w:r>
        <w:t>The methodology for this project follows a structured, multi-stage approach aimed at building a hybrid restaurant recommendation system that integrates collaborative filtering techniques with natural language processing-based sentiment analysis. Each stage was carefully designed to ensure that both structured numerical data (such as star ratings) and unstructured textual data (such as user reviews) were utilized to generate context-aware, personalized recommendations. This section is divided into five key subsections:</w:t>
      </w:r>
    </w:p>
    <w:p w14:paraId="39B07672" w14:textId="77777777" w:rsidR="0055696C" w:rsidRDefault="0055696C" w:rsidP="007F6E25">
      <w:pPr>
        <w:jc w:val="both"/>
      </w:pPr>
    </w:p>
    <w:p w14:paraId="41BCD353" w14:textId="77777777" w:rsidR="0055696C" w:rsidRDefault="0055696C" w:rsidP="007F6E25">
      <w:pPr>
        <w:jc w:val="both"/>
      </w:pPr>
      <w:r>
        <w:t>Section 3.1 describes data collection and preprocessing,</w:t>
      </w:r>
    </w:p>
    <w:p w14:paraId="0403DDD0" w14:textId="77777777" w:rsidR="0055696C" w:rsidRDefault="0055696C" w:rsidP="007F6E25">
      <w:pPr>
        <w:jc w:val="both"/>
      </w:pPr>
      <w:r>
        <w:t>Section 3.2 details the sentiment analysis techniques employed,</w:t>
      </w:r>
    </w:p>
    <w:p w14:paraId="2361330E" w14:textId="77777777" w:rsidR="0055696C" w:rsidRDefault="0055696C" w:rsidP="007F6E25">
      <w:pPr>
        <w:jc w:val="both"/>
      </w:pPr>
      <w:r>
        <w:t>Section 3.3 discusses the collaborative filtering model,</w:t>
      </w:r>
    </w:p>
    <w:p w14:paraId="62F0664B" w14:textId="77777777" w:rsidR="0055696C" w:rsidRDefault="0055696C" w:rsidP="007F6E25">
      <w:pPr>
        <w:jc w:val="both"/>
      </w:pPr>
      <w:r>
        <w:t>Section 3.4 outlines the hybrid recommendation strategy,</w:t>
      </w:r>
    </w:p>
    <w:p w14:paraId="690919E2" w14:textId="3B912CA7" w:rsidR="00240E59" w:rsidRPr="0055696C" w:rsidRDefault="0055696C" w:rsidP="007F6E25">
      <w:pPr>
        <w:jc w:val="both"/>
      </w:pPr>
      <w:r>
        <w:t xml:space="preserve">Section 3.5 covers deployment through a </w:t>
      </w:r>
      <w:proofErr w:type="spellStart"/>
      <w:r>
        <w:t>Streamlit</w:t>
      </w:r>
      <w:proofErr w:type="spellEnd"/>
      <w:r>
        <w:t>-based web application</w:t>
      </w:r>
    </w:p>
    <w:p w14:paraId="231E8056" w14:textId="77777777" w:rsidR="00666FB2" w:rsidRDefault="00666FB2" w:rsidP="007F6E25">
      <w:pPr>
        <w:jc w:val="both"/>
      </w:pPr>
    </w:p>
    <w:p w14:paraId="23064C75" w14:textId="26E5C876" w:rsidR="00D6219B" w:rsidRDefault="00D6219B" w:rsidP="007F6E25">
      <w:pPr>
        <w:jc w:val="both"/>
      </w:pPr>
      <w:r w:rsidRPr="00D6219B">
        <w:t>The overall architecture of the hybrid restaurant recommendation system is illustrated in Figure</w:t>
      </w:r>
      <w:r>
        <w:t xml:space="preserve"> 1</w:t>
      </w:r>
      <w:r w:rsidRPr="00D6219B">
        <w:t xml:space="preserve"> below.</w:t>
      </w:r>
    </w:p>
    <w:p w14:paraId="773623F5" w14:textId="77777777" w:rsidR="00870A16" w:rsidRDefault="00D6219B" w:rsidP="00870A16">
      <w:pPr>
        <w:keepNext/>
        <w:jc w:val="center"/>
      </w:pPr>
      <w:r>
        <w:rPr>
          <w:noProof/>
        </w:rPr>
        <w:drawing>
          <wp:inline distT="0" distB="0" distL="0" distR="0" wp14:anchorId="0425DECE" wp14:editId="3BE14413">
            <wp:extent cx="4508500" cy="2857500"/>
            <wp:effectExtent l="0" t="0" r="0" b="0"/>
            <wp:docPr id="1726529920" name="Picture 1" descr="A diagram of data process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529920" name="Picture 1" descr="A diagram of data processing&#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4508500" cy="2857500"/>
                    </a:xfrm>
                    <a:prstGeom prst="rect">
                      <a:avLst/>
                    </a:prstGeom>
                  </pic:spPr>
                </pic:pic>
              </a:graphicData>
            </a:graphic>
          </wp:inline>
        </w:drawing>
      </w:r>
    </w:p>
    <w:p w14:paraId="27D1DCA0" w14:textId="3C6CA5A2" w:rsidR="00D6219B" w:rsidRPr="00A2770F" w:rsidRDefault="00870A16" w:rsidP="00870A16">
      <w:pPr>
        <w:pStyle w:val="Caption"/>
        <w:jc w:val="center"/>
        <w:rPr>
          <w:sz w:val="13"/>
          <w:szCs w:val="13"/>
        </w:rPr>
      </w:pPr>
      <w:bookmarkStart w:id="10" w:name="_Toc196760093"/>
      <w:r w:rsidRPr="00A2770F">
        <w:t xml:space="preserve">Figure </w:t>
      </w:r>
      <w:fldSimple w:instr=" SEQ Figure \* ARABIC ">
        <w:r w:rsidRPr="00A2770F">
          <w:rPr>
            <w:noProof/>
          </w:rPr>
          <w:t>1</w:t>
        </w:r>
      </w:fldSimple>
      <w:r w:rsidRPr="00A2770F">
        <w:rPr>
          <w:i w:val="0"/>
          <w:iCs w:val="0"/>
          <w:noProof/>
          <w:sz w:val="20"/>
          <w:szCs w:val="20"/>
        </w:rPr>
        <w:t xml:space="preserve"> </w:t>
      </w:r>
      <w:r w:rsidRPr="00A2770F">
        <w:rPr>
          <w:i w:val="0"/>
          <w:iCs w:val="0"/>
          <w:noProof/>
        </w:rPr>
        <w:t>Restaurant Hybrid Architecture</w:t>
      </w:r>
      <w:bookmarkEnd w:id="10"/>
    </w:p>
    <w:p w14:paraId="4BE0CB26" w14:textId="2D86B307" w:rsidR="00D6219B" w:rsidRDefault="00D6219B" w:rsidP="007F6E25">
      <w:pPr>
        <w:jc w:val="both"/>
      </w:pPr>
      <w:r w:rsidRPr="00D6219B">
        <w:t>Figure 1 provides a high-level view of the project's workflow, from initial data acquisition and preprocessing to model training, hybrid score generation, and final user-facing deployment.</w:t>
      </w:r>
    </w:p>
    <w:p w14:paraId="4729437F" w14:textId="77777777" w:rsidR="00A2770F" w:rsidRPr="007E3D48" w:rsidRDefault="00A2770F" w:rsidP="007F6E25">
      <w:pPr>
        <w:jc w:val="both"/>
      </w:pPr>
    </w:p>
    <w:p w14:paraId="13E0E6BC" w14:textId="02168DC2" w:rsidR="007E3D48" w:rsidRPr="00DD6D72" w:rsidRDefault="00FD0ADC" w:rsidP="007F6E25">
      <w:pPr>
        <w:pStyle w:val="Heading2"/>
        <w:jc w:val="both"/>
        <w:rPr>
          <w:rFonts w:cs="Times New Roman"/>
          <w:b w:val="0"/>
          <w:szCs w:val="28"/>
        </w:rPr>
      </w:pPr>
      <w:bookmarkStart w:id="11" w:name="_Toc196760987"/>
      <w:r>
        <w:rPr>
          <w:rFonts w:cs="Times New Roman"/>
          <w:szCs w:val="28"/>
        </w:rPr>
        <w:t>3</w:t>
      </w:r>
      <w:r w:rsidR="007E3D48">
        <w:rPr>
          <w:rFonts w:cs="Times New Roman"/>
          <w:szCs w:val="28"/>
        </w:rPr>
        <w:t>.1</w:t>
      </w:r>
      <w:r w:rsidR="007E3D48" w:rsidRPr="00DD6D72">
        <w:rPr>
          <w:rFonts w:cs="Times New Roman"/>
          <w:szCs w:val="28"/>
        </w:rPr>
        <w:t xml:space="preserve"> </w:t>
      </w:r>
      <w:r w:rsidR="00DB79FB" w:rsidRPr="00A8404F">
        <w:rPr>
          <w:rFonts w:cs="Times New Roman"/>
          <w:bCs/>
          <w:szCs w:val="28"/>
        </w:rPr>
        <w:t>Data Collection and Preprocessing</w:t>
      </w:r>
      <w:bookmarkEnd w:id="11"/>
    </w:p>
    <w:p w14:paraId="6F83F1B4" w14:textId="7563FA7F" w:rsidR="00615ED1" w:rsidRDefault="00615ED1" w:rsidP="007F6E25">
      <w:pPr>
        <w:jc w:val="both"/>
        <w:rPr>
          <w:i/>
        </w:rPr>
      </w:pPr>
    </w:p>
    <w:p w14:paraId="278954B7" w14:textId="77777777" w:rsidR="00DB79FB" w:rsidRPr="00DB79FB" w:rsidRDefault="00DB79FB" w:rsidP="007F6E25">
      <w:pPr>
        <w:tabs>
          <w:tab w:val="left" w:pos="540"/>
        </w:tabs>
        <w:jc w:val="both"/>
        <w:rPr>
          <w:iCs/>
        </w:rPr>
      </w:pPr>
      <w:r w:rsidRPr="00DB79FB">
        <w:rPr>
          <w:iCs/>
        </w:rPr>
        <w:t>The foundation of this project was built using the Yelp Open Dataset, a publicly available real-world dataset containing millions of reviews and business profiles. Specifically, two files from the dataset were utilized:</w:t>
      </w:r>
    </w:p>
    <w:p w14:paraId="5A83AA40" w14:textId="77777777" w:rsidR="00DB79FB" w:rsidRPr="00DB79FB" w:rsidRDefault="00DB79FB" w:rsidP="007F6E25">
      <w:pPr>
        <w:tabs>
          <w:tab w:val="left" w:pos="540"/>
        </w:tabs>
        <w:jc w:val="both"/>
        <w:rPr>
          <w:iCs/>
        </w:rPr>
      </w:pPr>
    </w:p>
    <w:p w14:paraId="082734D1" w14:textId="77777777" w:rsidR="00DB79FB" w:rsidRPr="00DB79FB" w:rsidRDefault="00DB79FB" w:rsidP="007F6E25">
      <w:pPr>
        <w:pStyle w:val="ListParagraph"/>
        <w:numPr>
          <w:ilvl w:val="0"/>
          <w:numId w:val="4"/>
        </w:numPr>
        <w:tabs>
          <w:tab w:val="left" w:pos="540"/>
        </w:tabs>
        <w:jc w:val="both"/>
        <w:rPr>
          <w:iCs/>
        </w:rPr>
      </w:pPr>
      <w:proofErr w:type="spellStart"/>
      <w:proofErr w:type="gramStart"/>
      <w:r w:rsidRPr="00DB79FB">
        <w:rPr>
          <w:b/>
          <w:bCs/>
          <w:iCs/>
        </w:rPr>
        <w:lastRenderedPageBreak/>
        <w:t>business.json</w:t>
      </w:r>
      <w:proofErr w:type="spellEnd"/>
      <w:proofErr w:type="gramEnd"/>
      <w:r w:rsidRPr="00DB79FB">
        <w:rPr>
          <w:iCs/>
        </w:rPr>
        <w:t>: This file contains metadata for businesses, including business IDs, names, locations (city, state), star ratings, review counts, attributes (e.g., parking, alcohol service), and categories.</w:t>
      </w:r>
    </w:p>
    <w:p w14:paraId="6321E80D" w14:textId="77777777" w:rsidR="00DB79FB" w:rsidRPr="00DB79FB" w:rsidRDefault="00DB79FB" w:rsidP="007F6E25">
      <w:pPr>
        <w:pStyle w:val="ListParagraph"/>
        <w:numPr>
          <w:ilvl w:val="0"/>
          <w:numId w:val="4"/>
        </w:numPr>
        <w:tabs>
          <w:tab w:val="left" w:pos="540"/>
        </w:tabs>
        <w:jc w:val="both"/>
        <w:rPr>
          <w:iCs/>
        </w:rPr>
      </w:pPr>
      <w:proofErr w:type="spellStart"/>
      <w:proofErr w:type="gramStart"/>
      <w:r w:rsidRPr="00DB79FB">
        <w:rPr>
          <w:b/>
          <w:bCs/>
          <w:iCs/>
        </w:rPr>
        <w:t>review.json</w:t>
      </w:r>
      <w:proofErr w:type="spellEnd"/>
      <w:proofErr w:type="gramEnd"/>
      <w:r w:rsidRPr="00DB79FB">
        <w:rPr>
          <w:iCs/>
        </w:rPr>
        <w:t>: This file contains user-generated reviews, including user IDs, business IDs, review texts, star ratings, timestamps, and voting metrics (useful, funny, cool).</w:t>
      </w:r>
    </w:p>
    <w:p w14:paraId="4ACA760E" w14:textId="77777777" w:rsidR="00DB79FB" w:rsidRDefault="00DB79FB" w:rsidP="007F6E25">
      <w:pPr>
        <w:tabs>
          <w:tab w:val="left" w:pos="540"/>
        </w:tabs>
        <w:jc w:val="both"/>
        <w:rPr>
          <w:b/>
          <w:bCs/>
          <w:iCs/>
        </w:rPr>
      </w:pPr>
    </w:p>
    <w:p w14:paraId="26D0286B" w14:textId="5CF554FE" w:rsidR="00DB79FB" w:rsidRPr="00DB79FB" w:rsidRDefault="00DB79FB" w:rsidP="007F6E25">
      <w:pPr>
        <w:tabs>
          <w:tab w:val="left" w:pos="540"/>
        </w:tabs>
        <w:jc w:val="both"/>
        <w:rPr>
          <w:b/>
          <w:bCs/>
          <w:iCs/>
        </w:rPr>
      </w:pPr>
      <w:r w:rsidRPr="00DB79FB">
        <w:rPr>
          <w:b/>
          <w:bCs/>
          <w:iCs/>
        </w:rPr>
        <w:t>Business Filtering</w:t>
      </w:r>
    </w:p>
    <w:p w14:paraId="1AAB67B7" w14:textId="77777777" w:rsidR="00DB79FB" w:rsidRPr="00DB79FB" w:rsidRDefault="00DB79FB" w:rsidP="007F6E25">
      <w:pPr>
        <w:tabs>
          <w:tab w:val="left" w:pos="540"/>
        </w:tabs>
        <w:jc w:val="both"/>
        <w:rPr>
          <w:iCs/>
        </w:rPr>
      </w:pPr>
      <w:r w:rsidRPr="00DB79FB">
        <w:rPr>
          <w:iCs/>
        </w:rPr>
        <w:t>Only businesses categorized under "Restaurants" were retained by parsing the "categories" field. This ensured the focus remained strictly on dining establishments.</w:t>
      </w:r>
    </w:p>
    <w:p w14:paraId="16E60769" w14:textId="77777777" w:rsidR="00400715" w:rsidRDefault="00400715" w:rsidP="007F6E25">
      <w:pPr>
        <w:jc w:val="both"/>
      </w:pPr>
      <w:r>
        <w:t xml:space="preserve">Resulted in: </w:t>
      </w:r>
      <w:r>
        <w:tab/>
        <w:t>47,000+ restaurant businesses</w:t>
      </w:r>
    </w:p>
    <w:p w14:paraId="11B707E3" w14:textId="77777777" w:rsidR="00400715" w:rsidRPr="00C66EBA" w:rsidRDefault="00400715" w:rsidP="007F6E25">
      <w:pPr>
        <w:ind w:left="720" w:firstLine="720"/>
        <w:jc w:val="both"/>
      </w:pPr>
      <w:r>
        <w:t>1.8M+ reviews</w:t>
      </w:r>
    </w:p>
    <w:p w14:paraId="3CB69EF6" w14:textId="77777777" w:rsidR="00DB79FB" w:rsidRPr="00DB79FB" w:rsidRDefault="00DB79FB" w:rsidP="007F6E25">
      <w:pPr>
        <w:tabs>
          <w:tab w:val="left" w:pos="540"/>
        </w:tabs>
        <w:jc w:val="both"/>
        <w:rPr>
          <w:iCs/>
        </w:rPr>
      </w:pPr>
    </w:p>
    <w:p w14:paraId="44FD2825" w14:textId="77777777" w:rsidR="00DB79FB" w:rsidRPr="00DB79FB" w:rsidRDefault="00DB79FB" w:rsidP="007F6E25">
      <w:pPr>
        <w:tabs>
          <w:tab w:val="left" w:pos="540"/>
        </w:tabs>
        <w:jc w:val="both"/>
        <w:rPr>
          <w:b/>
          <w:bCs/>
          <w:iCs/>
        </w:rPr>
      </w:pPr>
      <w:r w:rsidRPr="00DB79FB">
        <w:rPr>
          <w:b/>
          <w:bCs/>
          <w:iCs/>
        </w:rPr>
        <w:t>City Selection</w:t>
      </w:r>
    </w:p>
    <w:p w14:paraId="16D40087" w14:textId="304EE008" w:rsidR="00DB79FB" w:rsidRPr="00DB79FB" w:rsidRDefault="00DB79FB" w:rsidP="007F6E25">
      <w:pPr>
        <w:tabs>
          <w:tab w:val="left" w:pos="540"/>
        </w:tabs>
        <w:jc w:val="both"/>
        <w:rPr>
          <w:iCs/>
        </w:rPr>
      </w:pPr>
      <w:r w:rsidRPr="00DB79FB">
        <w:rPr>
          <w:iCs/>
        </w:rPr>
        <w:t>To make the project computationally manageable while maintaining a rich diversity of restaurant types, five U.S. cities were selected:</w:t>
      </w:r>
    </w:p>
    <w:p w14:paraId="5E24F33D" w14:textId="77777777" w:rsidR="00DB79FB" w:rsidRPr="00DB79FB" w:rsidRDefault="00DB79FB" w:rsidP="007F6E25">
      <w:pPr>
        <w:pStyle w:val="ListParagraph"/>
        <w:numPr>
          <w:ilvl w:val="0"/>
          <w:numId w:val="5"/>
        </w:numPr>
        <w:tabs>
          <w:tab w:val="left" w:pos="540"/>
        </w:tabs>
        <w:jc w:val="both"/>
        <w:rPr>
          <w:iCs/>
        </w:rPr>
      </w:pPr>
      <w:r w:rsidRPr="00DB79FB">
        <w:rPr>
          <w:iCs/>
        </w:rPr>
        <w:t>Philadelphia</w:t>
      </w:r>
    </w:p>
    <w:p w14:paraId="4A944DD7" w14:textId="77777777" w:rsidR="00DB79FB" w:rsidRPr="00DB79FB" w:rsidRDefault="00DB79FB" w:rsidP="007F6E25">
      <w:pPr>
        <w:pStyle w:val="ListParagraph"/>
        <w:numPr>
          <w:ilvl w:val="0"/>
          <w:numId w:val="5"/>
        </w:numPr>
        <w:tabs>
          <w:tab w:val="left" w:pos="540"/>
        </w:tabs>
        <w:jc w:val="both"/>
        <w:rPr>
          <w:iCs/>
        </w:rPr>
      </w:pPr>
      <w:r w:rsidRPr="00DB79FB">
        <w:rPr>
          <w:iCs/>
        </w:rPr>
        <w:t>Indianapolis</w:t>
      </w:r>
    </w:p>
    <w:p w14:paraId="367B136A" w14:textId="77777777" w:rsidR="00DB79FB" w:rsidRPr="00DB79FB" w:rsidRDefault="00DB79FB" w:rsidP="007F6E25">
      <w:pPr>
        <w:pStyle w:val="ListParagraph"/>
        <w:numPr>
          <w:ilvl w:val="0"/>
          <w:numId w:val="5"/>
        </w:numPr>
        <w:tabs>
          <w:tab w:val="left" w:pos="540"/>
        </w:tabs>
        <w:jc w:val="both"/>
        <w:rPr>
          <w:iCs/>
        </w:rPr>
      </w:pPr>
      <w:r w:rsidRPr="00DB79FB">
        <w:rPr>
          <w:iCs/>
        </w:rPr>
        <w:t>Tucson</w:t>
      </w:r>
    </w:p>
    <w:p w14:paraId="2AA488F9" w14:textId="77777777" w:rsidR="00DB79FB" w:rsidRPr="00DB79FB" w:rsidRDefault="00DB79FB" w:rsidP="007F6E25">
      <w:pPr>
        <w:pStyle w:val="ListParagraph"/>
        <w:numPr>
          <w:ilvl w:val="0"/>
          <w:numId w:val="5"/>
        </w:numPr>
        <w:tabs>
          <w:tab w:val="left" w:pos="540"/>
        </w:tabs>
        <w:jc w:val="both"/>
        <w:rPr>
          <w:iCs/>
        </w:rPr>
      </w:pPr>
      <w:r w:rsidRPr="00DB79FB">
        <w:rPr>
          <w:iCs/>
        </w:rPr>
        <w:t>Tampa</w:t>
      </w:r>
    </w:p>
    <w:p w14:paraId="05278C88" w14:textId="77777777" w:rsidR="00DB79FB" w:rsidRPr="00DB79FB" w:rsidRDefault="00DB79FB" w:rsidP="007F6E25">
      <w:pPr>
        <w:pStyle w:val="ListParagraph"/>
        <w:numPr>
          <w:ilvl w:val="0"/>
          <w:numId w:val="5"/>
        </w:numPr>
        <w:tabs>
          <w:tab w:val="left" w:pos="540"/>
        </w:tabs>
        <w:jc w:val="both"/>
        <w:rPr>
          <w:iCs/>
        </w:rPr>
      </w:pPr>
      <w:r w:rsidRPr="00DB79FB">
        <w:rPr>
          <w:iCs/>
        </w:rPr>
        <w:t>Nashville</w:t>
      </w:r>
    </w:p>
    <w:p w14:paraId="5946E93D" w14:textId="77777777" w:rsidR="00DB79FB" w:rsidRPr="00DB79FB" w:rsidRDefault="00DB79FB" w:rsidP="007F6E25">
      <w:pPr>
        <w:tabs>
          <w:tab w:val="left" w:pos="540"/>
        </w:tabs>
        <w:jc w:val="both"/>
        <w:rPr>
          <w:iCs/>
        </w:rPr>
      </w:pPr>
      <w:r w:rsidRPr="00DB79FB">
        <w:rPr>
          <w:iCs/>
        </w:rPr>
        <w:t>Any businesses outside these cities were filtered out.</w:t>
      </w:r>
    </w:p>
    <w:p w14:paraId="106EACF8" w14:textId="77777777" w:rsidR="00DB79FB" w:rsidRDefault="00DB79FB" w:rsidP="007F6E25">
      <w:pPr>
        <w:tabs>
          <w:tab w:val="left" w:pos="540"/>
        </w:tabs>
        <w:jc w:val="both"/>
        <w:rPr>
          <w:iCs/>
        </w:rPr>
      </w:pPr>
    </w:p>
    <w:p w14:paraId="189D20B1" w14:textId="3CBD3330" w:rsidR="00682ADF" w:rsidRDefault="00682ADF" w:rsidP="007F6E25">
      <w:pPr>
        <w:tabs>
          <w:tab w:val="left" w:pos="540"/>
        </w:tabs>
        <w:jc w:val="both"/>
        <w:rPr>
          <w:iCs/>
        </w:rPr>
      </w:pPr>
      <w:r w:rsidRPr="00682ADF">
        <w:rPr>
          <w:iCs/>
        </w:rPr>
        <w:t xml:space="preserve">To show the distribution of restaurants across the selected cities, the following </w:t>
      </w:r>
      <w:r w:rsidR="00E66AC1">
        <w:rPr>
          <w:iCs/>
        </w:rPr>
        <w:t>T</w:t>
      </w:r>
      <w:r w:rsidRPr="00682ADF">
        <w:rPr>
          <w:iCs/>
        </w:rPr>
        <w:t>able</w:t>
      </w:r>
      <w:r>
        <w:rPr>
          <w:iCs/>
        </w:rPr>
        <w:t xml:space="preserve"> 1</w:t>
      </w:r>
      <w:r w:rsidR="00E66AC1">
        <w:rPr>
          <w:iCs/>
        </w:rPr>
        <w:t xml:space="preserve"> </w:t>
      </w:r>
      <w:r w:rsidRPr="00682ADF">
        <w:rPr>
          <w:iCs/>
        </w:rPr>
        <w:t>summarizes the number of restaurant businesses retained after filtering.</w:t>
      </w:r>
    </w:p>
    <w:p w14:paraId="55F0AE14" w14:textId="77777777" w:rsidR="00E66AC1" w:rsidRDefault="00E66AC1" w:rsidP="00DB79FB">
      <w:pPr>
        <w:tabs>
          <w:tab w:val="left" w:pos="540"/>
        </w:tabs>
        <w:rPr>
          <w:iCs/>
        </w:rPr>
      </w:pPr>
    </w:p>
    <w:tbl>
      <w:tblPr>
        <w:tblStyle w:val="TableGrid"/>
        <w:tblW w:w="0" w:type="auto"/>
        <w:tblInd w:w="2155" w:type="dxa"/>
        <w:tblLook w:val="04A0" w:firstRow="1" w:lastRow="0" w:firstColumn="1" w:lastColumn="0" w:noHBand="0" w:noVBand="1"/>
      </w:tblPr>
      <w:tblGrid>
        <w:gridCol w:w="1855"/>
        <w:gridCol w:w="3180"/>
      </w:tblGrid>
      <w:tr w:rsidR="00E66AC1" w:rsidRPr="00682ADF" w14:paraId="5ACD2952" w14:textId="34662E77" w:rsidTr="00E66AC1">
        <w:tc>
          <w:tcPr>
            <w:tcW w:w="1855" w:type="dxa"/>
          </w:tcPr>
          <w:p w14:paraId="2A2EA719" w14:textId="26B10BB3" w:rsidR="00E66AC1" w:rsidRPr="00682ADF" w:rsidRDefault="00E66AC1" w:rsidP="007C2C3F">
            <w:pPr>
              <w:pStyle w:val="HTMLPreformatted"/>
              <w:wordWrap w:val="0"/>
              <w:textAlignment w:val="baseline"/>
              <w:rPr>
                <w:color w:val="000000"/>
                <w:sz w:val="21"/>
                <w:szCs w:val="21"/>
              </w:rPr>
            </w:pPr>
            <w:r w:rsidRPr="00682ADF">
              <w:rPr>
                <w:color w:val="000000"/>
                <w:sz w:val="21"/>
                <w:szCs w:val="21"/>
              </w:rPr>
              <w:t>City</w:t>
            </w:r>
          </w:p>
        </w:tc>
        <w:tc>
          <w:tcPr>
            <w:tcW w:w="3180" w:type="dxa"/>
          </w:tcPr>
          <w:p w14:paraId="4F1149DF" w14:textId="77777777" w:rsidR="00E66AC1" w:rsidRPr="00682ADF" w:rsidRDefault="00E66AC1" w:rsidP="007C2C3F">
            <w:pPr>
              <w:pStyle w:val="HTMLPreformatted"/>
              <w:wordWrap w:val="0"/>
              <w:textAlignment w:val="baseline"/>
              <w:rPr>
                <w:color w:val="000000"/>
                <w:sz w:val="21"/>
                <w:szCs w:val="21"/>
              </w:rPr>
            </w:pPr>
            <w:r w:rsidRPr="00682ADF">
              <w:rPr>
                <w:color w:val="000000"/>
                <w:sz w:val="21"/>
                <w:szCs w:val="21"/>
              </w:rPr>
              <w:t>Number of Restaurants</w:t>
            </w:r>
          </w:p>
        </w:tc>
      </w:tr>
      <w:tr w:rsidR="00E66AC1" w:rsidRPr="00682ADF" w14:paraId="099345FD" w14:textId="18969FFE" w:rsidTr="00E66AC1">
        <w:tc>
          <w:tcPr>
            <w:tcW w:w="1855" w:type="dxa"/>
          </w:tcPr>
          <w:p w14:paraId="0BB71452" w14:textId="5A7A9E39" w:rsidR="00E66AC1" w:rsidRPr="00682ADF" w:rsidRDefault="00E66AC1" w:rsidP="007C2C3F">
            <w:pPr>
              <w:pStyle w:val="HTMLPreformatted"/>
              <w:wordWrap w:val="0"/>
              <w:textAlignment w:val="baseline"/>
              <w:rPr>
                <w:color w:val="000000"/>
                <w:sz w:val="21"/>
                <w:szCs w:val="21"/>
              </w:rPr>
            </w:pPr>
            <w:proofErr w:type="spellStart"/>
            <w:r w:rsidRPr="00682ADF">
              <w:rPr>
                <w:color w:val="000000"/>
                <w:sz w:val="21"/>
                <w:szCs w:val="21"/>
              </w:rPr>
              <w:t>philadelphia</w:t>
            </w:r>
            <w:proofErr w:type="spellEnd"/>
          </w:p>
        </w:tc>
        <w:tc>
          <w:tcPr>
            <w:tcW w:w="3180" w:type="dxa"/>
          </w:tcPr>
          <w:p w14:paraId="658496C8" w14:textId="77777777" w:rsidR="00E66AC1" w:rsidRPr="00682ADF" w:rsidRDefault="00E66AC1" w:rsidP="00E66AC1">
            <w:pPr>
              <w:pStyle w:val="HTMLPreformatted"/>
              <w:wordWrap w:val="0"/>
              <w:ind w:left="155"/>
              <w:textAlignment w:val="baseline"/>
              <w:rPr>
                <w:color w:val="000000"/>
                <w:sz w:val="21"/>
                <w:szCs w:val="21"/>
              </w:rPr>
            </w:pPr>
            <w:r w:rsidRPr="00682ADF">
              <w:rPr>
                <w:color w:val="000000"/>
                <w:sz w:val="21"/>
                <w:szCs w:val="21"/>
              </w:rPr>
              <w:t>5856</w:t>
            </w:r>
          </w:p>
        </w:tc>
      </w:tr>
      <w:tr w:rsidR="00E66AC1" w:rsidRPr="00682ADF" w14:paraId="3AB20E60" w14:textId="52D616C5" w:rsidTr="00E66AC1">
        <w:tc>
          <w:tcPr>
            <w:tcW w:w="1855" w:type="dxa"/>
          </w:tcPr>
          <w:p w14:paraId="71F0B73A" w14:textId="2A03371B" w:rsidR="00E66AC1" w:rsidRPr="00682ADF" w:rsidRDefault="00E66AC1" w:rsidP="007C2C3F">
            <w:pPr>
              <w:pStyle w:val="HTMLPreformatted"/>
              <w:wordWrap w:val="0"/>
              <w:textAlignment w:val="baseline"/>
              <w:rPr>
                <w:color w:val="000000"/>
                <w:sz w:val="21"/>
                <w:szCs w:val="21"/>
              </w:rPr>
            </w:pPr>
            <w:proofErr w:type="spellStart"/>
            <w:r w:rsidRPr="00682ADF">
              <w:rPr>
                <w:color w:val="000000"/>
                <w:sz w:val="21"/>
                <w:szCs w:val="21"/>
              </w:rPr>
              <w:t>tampa</w:t>
            </w:r>
            <w:proofErr w:type="spellEnd"/>
          </w:p>
        </w:tc>
        <w:tc>
          <w:tcPr>
            <w:tcW w:w="3180" w:type="dxa"/>
          </w:tcPr>
          <w:p w14:paraId="7A3470E2" w14:textId="77777777" w:rsidR="00E66AC1" w:rsidRPr="00682ADF" w:rsidRDefault="00E66AC1" w:rsidP="00E66AC1">
            <w:pPr>
              <w:pStyle w:val="HTMLPreformatted"/>
              <w:wordWrap w:val="0"/>
              <w:ind w:left="155"/>
              <w:textAlignment w:val="baseline"/>
              <w:rPr>
                <w:color w:val="000000"/>
                <w:sz w:val="21"/>
                <w:szCs w:val="21"/>
              </w:rPr>
            </w:pPr>
            <w:r w:rsidRPr="00682ADF">
              <w:rPr>
                <w:color w:val="000000"/>
                <w:sz w:val="21"/>
                <w:szCs w:val="21"/>
              </w:rPr>
              <w:t>2968</w:t>
            </w:r>
          </w:p>
        </w:tc>
      </w:tr>
      <w:tr w:rsidR="00E66AC1" w:rsidRPr="00682ADF" w14:paraId="7CE3F375" w14:textId="4EADB817" w:rsidTr="00E66AC1">
        <w:tc>
          <w:tcPr>
            <w:tcW w:w="1855" w:type="dxa"/>
          </w:tcPr>
          <w:p w14:paraId="5BDE5EB4" w14:textId="7FCD0F98" w:rsidR="00E66AC1" w:rsidRPr="00682ADF" w:rsidRDefault="00E66AC1" w:rsidP="007C2C3F">
            <w:pPr>
              <w:pStyle w:val="HTMLPreformatted"/>
              <w:wordWrap w:val="0"/>
              <w:textAlignment w:val="baseline"/>
              <w:rPr>
                <w:color w:val="000000"/>
                <w:sz w:val="21"/>
                <w:szCs w:val="21"/>
              </w:rPr>
            </w:pPr>
            <w:proofErr w:type="spellStart"/>
            <w:r w:rsidRPr="00682ADF">
              <w:rPr>
                <w:color w:val="000000"/>
                <w:sz w:val="21"/>
                <w:szCs w:val="21"/>
              </w:rPr>
              <w:t>indianapolis</w:t>
            </w:r>
            <w:proofErr w:type="spellEnd"/>
          </w:p>
        </w:tc>
        <w:tc>
          <w:tcPr>
            <w:tcW w:w="3180" w:type="dxa"/>
          </w:tcPr>
          <w:p w14:paraId="797C21DE" w14:textId="77777777" w:rsidR="00E66AC1" w:rsidRPr="00682ADF" w:rsidRDefault="00E66AC1" w:rsidP="00E66AC1">
            <w:pPr>
              <w:pStyle w:val="HTMLPreformatted"/>
              <w:wordWrap w:val="0"/>
              <w:ind w:left="155"/>
              <w:textAlignment w:val="baseline"/>
              <w:rPr>
                <w:color w:val="000000"/>
                <w:sz w:val="21"/>
                <w:szCs w:val="21"/>
              </w:rPr>
            </w:pPr>
            <w:r w:rsidRPr="00682ADF">
              <w:rPr>
                <w:color w:val="000000"/>
                <w:sz w:val="21"/>
                <w:szCs w:val="21"/>
              </w:rPr>
              <w:t>2862</w:t>
            </w:r>
          </w:p>
        </w:tc>
      </w:tr>
      <w:tr w:rsidR="00E66AC1" w:rsidRPr="00682ADF" w14:paraId="22AAF1B2" w14:textId="6424FADB" w:rsidTr="00E66AC1">
        <w:tc>
          <w:tcPr>
            <w:tcW w:w="1855" w:type="dxa"/>
          </w:tcPr>
          <w:p w14:paraId="4FFFC810" w14:textId="3C623899" w:rsidR="00E66AC1" w:rsidRPr="00682ADF" w:rsidRDefault="00E66AC1" w:rsidP="007C2C3F">
            <w:pPr>
              <w:pStyle w:val="HTMLPreformatted"/>
              <w:wordWrap w:val="0"/>
              <w:textAlignment w:val="baseline"/>
              <w:rPr>
                <w:color w:val="000000"/>
                <w:sz w:val="21"/>
                <w:szCs w:val="21"/>
              </w:rPr>
            </w:pPr>
            <w:proofErr w:type="spellStart"/>
            <w:r w:rsidRPr="00682ADF">
              <w:rPr>
                <w:color w:val="000000"/>
                <w:sz w:val="21"/>
                <w:szCs w:val="21"/>
              </w:rPr>
              <w:t>nashville</w:t>
            </w:r>
            <w:proofErr w:type="spellEnd"/>
          </w:p>
        </w:tc>
        <w:tc>
          <w:tcPr>
            <w:tcW w:w="3180" w:type="dxa"/>
          </w:tcPr>
          <w:p w14:paraId="79B8985E" w14:textId="77777777" w:rsidR="00E66AC1" w:rsidRPr="00682ADF" w:rsidRDefault="00E66AC1" w:rsidP="00E66AC1">
            <w:pPr>
              <w:pStyle w:val="HTMLPreformatted"/>
              <w:wordWrap w:val="0"/>
              <w:ind w:left="155"/>
              <w:textAlignment w:val="baseline"/>
              <w:rPr>
                <w:color w:val="000000"/>
                <w:sz w:val="21"/>
                <w:szCs w:val="21"/>
              </w:rPr>
            </w:pPr>
            <w:r w:rsidRPr="00682ADF">
              <w:rPr>
                <w:color w:val="000000"/>
                <w:sz w:val="21"/>
                <w:szCs w:val="21"/>
              </w:rPr>
              <w:t>2505</w:t>
            </w:r>
          </w:p>
        </w:tc>
      </w:tr>
      <w:tr w:rsidR="00E66AC1" w:rsidRPr="00682ADF" w14:paraId="0C7F2759" w14:textId="58AE6FFA" w:rsidTr="00E66AC1">
        <w:tc>
          <w:tcPr>
            <w:tcW w:w="1855" w:type="dxa"/>
          </w:tcPr>
          <w:p w14:paraId="1306F203" w14:textId="55ED9ADD" w:rsidR="00E66AC1" w:rsidRPr="00682ADF" w:rsidRDefault="00E66AC1" w:rsidP="007C2C3F">
            <w:pPr>
              <w:pStyle w:val="HTMLPreformatted"/>
              <w:wordWrap w:val="0"/>
              <w:textAlignment w:val="baseline"/>
              <w:rPr>
                <w:color w:val="000000"/>
                <w:sz w:val="21"/>
                <w:szCs w:val="21"/>
              </w:rPr>
            </w:pPr>
            <w:proofErr w:type="spellStart"/>
            <w:r w:rsidRPr="00682ADF">
              <w:rPr>
                <w:color w:val="000000"/>
                <w:sz w:val="21"/>
                <w:szCs w:val="21"/>
              </w:rPr>
              <w:t>tucson</w:t>
            </w:r>
            <w:proofErr w:type="spellEnd"/>
          </w:p>
        </w:tc>
        <w:tc>
          <w:tcPr>
            <w:tcW w:w="3180" w:type="dxa"/>
          </w:tcPr>
          <w:p w14:paraId="370AA6E2" w14:textId="77777777" w:rsidR="00E66AC1" w:rsidRPr="00682ADF" w:rsidRDefault="00E66AC1" w:rsidP="00E66AC1">
            <w:pPr>
              <w:pStyle w:val="HTMLPreformatted"/>
              <w:wordWrap w:val="0"/>
              <w:ind w:left="155"/>
              <w:textAlignment w:val="baseline"/>
              <w:rPr>
                <w:color w:val="000000"/>
                <w:sz w:val="21"/>
                <w:szCs w:val="21"/>
              </w:rPr>
            </w:pPr>
            <w:r w:rsidRPr="00682ADF">
              <w:rPr>
                <w:color w:val="000000"/>
                <w:sz w:val="21"/>
                <w:szCs w:val="21"/>
              </w:rPr>
              <w:t>2473</w:t>
            </w:r>
          </w:p>
        </w:tc>
      </w:tr>
    </w:tbl>
    <w:p w14:paraId="5F1E03FD" w14:textId="3A3ED745" w:rsidR="00682ADF" w:rsidRPr="008C0C0C" w:rsidRDefault="00870A16" w:rsidP="007C5D1F">
      <w:pPr>
        <w:pStyle w:val="Caption"/>
        <w:jc w:val="center"/>
        <w:rPr>
          <w:i w:val="0"/>
          <w:sz w:val="22"/>
          <w:szCs w:val="22"/>
        </w:rPr>
      </w:pPr>
      <w:bookmarkStart w:id="12" w:name="_Toc196760179"/>
      <w:r>
        <w:t xml:space="preserve">Table </w:t>
      </w:r>
      <w:fldSimple w:instr=" SEQ Table \* ARABIC ">
        <w:r>
          <w:rPr>
            <w:noProof/>
          </w:rPr>
          <w:t>1</w:t>
        </w:r>
      </w:fldSimple>
      <w:r>
        <w:t xml:space="preserve"> </w:t>
      </w:r>
      <w:r w:rsidRPr="00AE7AC0">
        <w:t>Number of Restaurants Selected Per City</w:t>
      </w:r>
      <w:bookmarkEnd w:id="12"/>
    </w:p>
    <w:p w14:paraId="0FBF138D" w14:textId="77777777" w:rsidR="00682ADF" w:rsidRDefault="00682ADF" w:rsidP="007F6E25">
      <w:pPr>
        <w:tabs>
          <w:tab w:val="left" w:pos="540"/>
        </w:tabs>
        <w:jc w:val="both"/>
        <w:rPr>
          <w:iCs/>
        </w:rPr>
      </w:pPr>
    </w:p>
    <w:p w14:paraId="0BCA16C2" w14:textId="0A3AFC50" w:rsidR="00E66AC1" w:rsidRDefault="00E66AC1" w:rsidP="007F6E25">
      <w:pPr>
        <w:tabs>
          <w:tab w:val="left" w:pos="540"/>
        </w:tabs>
        <w:jc w:val="both"/>
        <w:rPr>
          <w:iCs/>
        </w:rPr>
      </w:pPr>
      <w:r w:rsidRPr="00E66AC1">
        <w:rPr>
          <w:iCs/>
        </w:rPr>
        <w:t>As shown in Table 1, Philadelphia had the highest number of restaurant businesses, ensuring a robust volume of review data for modeling.</w:t>
      </w:r>
    </w:p>
    <w:p w14:paraId="08CD6D1A" w14:textId="77777777" w:rsidR="00E66AC1" w:rsidRPr="00DB79FB" w:rsidRDefault="00E66AC1" w:rsidP="007F6E25">
      <w:pPr>
        <w:tabs>
          <w:tab w:val="left" w:pos="540"/>
        </w:tabs>
        <w:jc w:val="both"/>
        <w:rPr>
          <w:iCs/>
        </w:rPr>
      </w:pPr>
    </w:p>
    <w:p w14:paraId="00EE577A" w14:textId="77777777" w:rsidR="00DB79FB" w:rsidRPr="00DB79FB" w:rsidRDefault="00DB79FB" w:rsidP="007F6E25">
      <w:pPr>
        <w:tabs>
          <w:tab w:val="left" w:pos="540"/>
        </w:tabs>
        <w:jc w:val="both"/>
        <w:rPr>
          <w:b/>
          <w:bCs/>
          <w:iCs/>
        </w:rPr>
      </w:pPr>
      <w:r w:rsidRPr="00DB79FB">
        <w:rPr>
          <w:b/>
          <w:bCs/>
          <w:iCs/>
        </w:rPr>
        <w:t>Review and Business Merging</w:t>
      </w:r>
    </w:p>
    <w:p w14:paraId="529E8B55" w14:textId="77777777" w:rsidR="00DB79FB" w:rsidRPr="00DB79FB" w:rsidRDefault="00DB79FB" w:rsidP="007F6E25">
      <w:pPr>
        <w:tabs>
          <w:tab w:val="left" w:pos="540"/>
        </w:tabs>
        <w:jc w:val="both"/>
        <w:rPr>
          <w:iCs/>
        </w:rPr>
      </w:pPr>
      <w:r w:rsidRPr="00DB79FB">
        <w:rPr>
          <w:iCs/>
        </w:rPr>
        <w:t xml:space="preserve">Using the </w:t>
      </w:r>
      <w:proofErr w:type="spellStart"/>
      <w:r w:rsidRPr="00DB79FB">
        <w:rPr>
          <w:iCs/>
        </w:rPr>
        <w:t>business_id</w:t>
      </w:r>
      <w:proofErr w:type="spellEnd"/>
      <w:r w:rsidRPr="00DB79FB">
        <w:rPr>
          <w:iCs/>
        </w:rPr>
        <w:t xml:space="preserve"> key, reviews were merged with business metadata, enriching each review with attributes such as the business name, location, star rating, and category.</w:t>
      </w:r>
    </w:p>
    <w:p w14:paraId="27541592" w14:textId="77777777" w:rsidR="00DB79FB" w:rsidRPr="00DB79FB" w:rsidRDefault="00DB79FB" w:rsidP="007F6E25">
      <w:pPr>
        <w:tabs>
          <w:tab w:val="left" w:pos="540"/>
        </w:tabs>
        <w:jc w:val="both"/>
        <w:rPr>
          <w:iCs/>
        </w:rPr>
      </w:pPr>
    </w:p>
    <w:p w14:paraId="5FCC513D" w14:textId="77777777" w:rsidR="00DB79FB" w:rsidRPr="00DB79FB" w:rsidRDefault="00DB79FB" w:rsidP="007F6E25">
      <w:pPr>
        <w:tabs>
          <w:tab w:val="left" w:pos="540"/>
        </w:tabs>
        <w:jc w:val="both"/>
        <w:rPr>
          <w:b/>
          <w:bCs/>
          <w:iCs/>
        </w:rPr>
      </w:pPr>
      <w:r w:rsidRPr="00DB79FB">
        <w:rPr>
          <w:b/>
          <w:bCs/>
          <w:iCs/>
        </w:rPr>
        <w:t>Handling Missing Values</w:t>
      </w:r>
    </w:p>
    <w:p w14:paraId="3C556AC6" w14:textId="77777777" w:rsidR="00DB79FB" w:rsidRPr="00DB79FB" w:rsidRDefault="00DB79FB" w:rsidP="007F6E25">
      <w:pPr>
        <w:tabs>
          <w:tab w:val="left" w:pos="540"/>
        </w:tabs>
        <w:jc w:val="both"/>
        <w:rPr>
          <w:iCs/>
        </w:rPr>
      </w:pPr>
      <w:r w:rsidRPr="00DB79FB">
        <w:rPr>
          <w:iCs/>
        </w:rPr>
        <w:t>Entries with missing review texts or star ratings were removed to maintain data consistency.</w:t>
      </w:r>
    </w:p>
    <w:p w14:paraId="33EE1110" w14:textId="77777777" w:rsidR="00DB79FB" w:rsidRPr="00DB79FB" w:rsidRDefault="00DB79FB" w:rsidP="007F6E25">
      <w:pPr>
        <w:tabs>
          <w:tab w:val="left" w:pos="540"/>
        </w:tabs>
        <w:jc w:val="both"/>
        <w:rPr>
          <w:iCs/>
        </w:rPr>
      </w:pPr>
    </w:p>
    <w:p w14:paraId="668B61FD" w14:textId="67DC4FCB" w:rsidR="00DB79FB" w:rsidRPr="00DB79FB" w:rsidRDefault="00DB79FB" w:rsidP="007F6E25">
      <w:pPr>
        <w:tabs>
          <w:tab w:val="left" w:pos="540"/>
        </w:tabs>
        <w:jc w:val="both"/>
        <w:rPr>
          <w:b/>
          <w:bCs/>
          <w:iCs/>
        </w:rPr>
      </w:pPr>
      <w:r w:rsidRPr="00DB79FB">
        <w:rPr>
          <w:b/>
          <w:bCs/>
          <w:iCs/>
        </w:rPr>
        <w:t>Text Preprocessing and Feature Engineering</w:t>
      </w:r>
    </w:p>
    <w:p w14:paraId="0C3B2398" w14:textId="77777777" w:rsidR="00DB79FB" w:rsidRPr="00DB79FB" w:rsidRDefault="00DB79FB" w:rsidP="007F6E25">
      <w:pPr>
        <w:pStyle w:val="ListParagraph"/>
        <w:numPr>
          <w:ilvl w:val="0"/>
          <w:numId w:val="6"/>
        </w:numPr>
        <w:tabs>
          <w:tab w:val="left" w:pos="540"/>
        </w:tabs>
        <w:jc w:val="both"/>
        <w:rPr>
          <w:iCs/>
        </w:rPr>
      </w:pPr>
      <w:r w:rsidRPr="00DB79FB">
        <w:rPr>
          <w:iCs/>
        </w:rPr>
        <w:t>Reviews were tokenized and converted to lowercase.</w:t>
      </w:r>
    </w:p>
    <w:p w14:paraId="53D13B49" w14:textId="77777777" w:rsidR="00DB79FB" w:rsidRPr="00DB79FB" w:rsidRDefault="00DB79FB" w:rsidP="007F6E25">
      <w:pPr>
        <w:pStyle w:val="ListParagraph"/>
        <w:numPr>
          <w:ilvl w:val="0"/>
          <w:numId w:val="6"/>
        </w:numPr>
        <w:tabs>
          <w:tab w:val="left" w:pos="540"/>
        </w:tabs>
        <w:jc w:val="both"/>
        <w:rPr>
          <w:iCs/>
        </w:rPr>
      </w:pPr>
      <w:proofErr w:type="spellStart"/>
      <w:r w:rsidRPr="00DB79FB">
        <w:rPr>
          <w:iCs/>
        </w:rPr>
        <w:t>Stopwords</w:t>
      </w:r>
      <w:proofErr w:type="spellEnd"/>
      <w:r w:rsidRPr="00DB79FB">
        <w:rPr>
          <w:iCs/>
        </w:rPr>
        <w:t xml:space="preserve"> were removed to focus on meaningful content.</w:t>
      </w:r>
    </w:p>
    <w:p w14:paraId="1CDC3AC9" w14:textId="77777777" w:rsidR="00DB79FB" w:rsidRPr="00DB79FB" w:rsidRDefault="00DB79FB" w:rsidP="007F6E25">
      <w:pPr>
        <w:pStyle w:val="ListParagraph"/>
        <w:numPr>
          <w:ilvl w:val="0"/>
          <w:numId w:val="6"/>
        </w:numPr>
        <w:tabs>
          <w:tab w:val="left" w:pos="540"/>
        </w:tabs>
        <w:jc w:val="both"/>
        <w:rPr>
          <w:iCs/>
        </w:rPr>
      </w:pPr>
      <w:r w:rsidRPr="00DB79FB">
        <w:rPr>
          <w:iCs/>
        </w:rPr>
        <w:lastRenderedPageBreak/>
        <w:t xml:space="preserve">Additional features like </w:t>
      </w:r>
      <w:proofErr w:type="spellStart"/>
      <w:r w:rsidRPr="00DB79FB">
        <w:rPr>
          <w:iCs/>
        </w:rPr>
        <w:t>review_length</w:t>
      </w:r>
      <w:proofErr w:type="spellEnd"/>
      <w:r w:rsidRPr="00DB79FB">
        <w:rPr>
          <w:iCs/>
        </w:rPr>
        <w:t xml:space="preserve"> (word count) and </w:t>
      </w:r>
      <w:proofErr w:type="spellStart"/>
      <w:r w:rsidRPr="00DB79FB">
        <w:rPr>
          <w:iCs/>
        </w:rPr>
        <w:t>review_year</w:t>
      </w:r>
      <w:proofErr w:type="spellEnd"/>
      <w:r w:rsidRPr="00DB79FB">
        <w:rPr>
          <w:iCs/>
        </w:rPr>
        <w:t xml:space="preserve"> (from timestamp) were engineered.</w:t>
      </w:r>
    </w:p>
    <w:p w14:paraId="066A339E" w14:textId="77777777" w:rsidR="00DB79FB" w:rsidRDefault="00DB79FB" w:rsidP="007F6E25">
      <w:pPr>
        <w:tabs>
          <w:tab w:val="left" w:pos="540"/>
        </w:tabs>
        <w:jc w:val="both"/>
        <w:rPr>
          <w:iCs/>
        </w:rPr>
      </w:pPr>
    </w:p>
    <w:p w14:paraId="16DAF85D" w14:textId="13E7841C" w:rsidR="00E66AC1" w:rsidRDefault="00E66AC1" w:rsidP="007F6E25">
      <w:pPr>
        <w:tabs>
          <w:tab w:val="left" w:pos="540"/>
        </w:tabs>
        <w:jc w:val="both"/>
        <w:rPr>
          <w:iCs/>
        </w:rPr>
      </w:pPr>
      <w:proofErr w:type="gramStart"/>
      <w:r w:rsidRPr="00E66AC1">
        <w:rPr>
          <w:iCs/>
        </w:rPr>
        <w:t>In order to</w:t>
      </w:r>
      <w:proofErr w:type="gramEnd"/>
      <w:r w:rsidRPr="00E66AC1">
        <w:rPr>
          <w:iCs/>
        </w:rPr>
        <w:t xml:space="preserve"> better understand the textual characteristics of the reviews, descriptive statistics of review lengths were computed for each city. The table below summarizes the count, mean, standard deviation, minimum, 25th percentile (Q1), median (Q2), 75th percentile (Q3), and maximum review length (measured in characters) for each selected city.</w:t>
      </w:r>
    </w:p>
    <w:p w14:paraId="7D3C330F" w14:textId="77777777" w:rsidR="00E66AC1" w:rsidRDefault="00E66AC1" w:rsidP="007F6E25">
      <w:pPr>
        <w:tabs>
          <w:tab w:val="left" w:pos="540"/>
        </w:tabs>
        <w:jc w:val="both"/>
        <w:rPr>
          <w:iCs/>
        </w:rPr>
      </w:pP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300"/>
        <w:gridCol w:w="870"/>
        <w:gridCol w:w="750"/>
        <w:gridCol w:w="897"/>
        <w:gridCol w:w="517"/>
        <w:gridCol w:w="570"/>
        <w:gridCol w:w="1577"/>
        <w:gridCol w:w="570"/>
        <w:gridCol w:w="580"/>
      </w:tblGrid>
      <w:tr w:rsidR="00E66AC1" w14:paraId="5792048C" w14:textId="77777777" w:rsidTr="00E66AC1">
        <w:trPr>
          <w:tblHeader/>
          <w:tblCellSpacing w:w="15" w:type="dxa"/>
        </w:trPr>
        <w:tc>
          <w:tcPr>
            <w:tcW w:w="0" w:type="auto"/>
            <w:vAlign w:val="center"/>
            <w:hideMark/>
          </w:tcPr>
          <w:p w14:paraId="5F8E6DB4" w14:textId="77777777" w:rsidR="00E66AC1" w:rsidRDefault="00E66AC1" w:rsidP="00823943">
            <w:pPr>
              <w:jc w:val="center"/>
              <w:rPr>
                <w:b/>
                <w:bCs/>
                <w:color w:val="000000"/>
              </w:rPr>
            </w:pPr>
            <w:r>
              <w:rPr>
                <w:b/>
                <w:bCs/>
                <w:color w:val="000000"/>
              </w:rPr>
              <w:t>City</w:t>
            </w:r>
          </w:p>
        </w:tc>
        <w:tc>
          <w:tcPr>
            <w:tcW w:w="0" w:type="auto"/>
            <w:vAlign w:val="center"/>
            <w:hideMark/>
          </w:tcPr>
          <w:p w14:paraId="76137285" w14:textId="77777777" w:rsidR="00E66AC1" w:rsidRDefault="00E66AC1" w:rsidP="00823943">
            <w:pPr>
              <w:jc w:val="center"/>
              <w:rPr>
                <w:b/>
                <w:bCs/>
                <w:color w:val="000000"/>
              </w:rPr>
            </w:pPr>
            <w:r>
              <w:rPr>
                <w:b/>
                <w:bCs/>
                <w:color w:val="000000"/>
              </w:rPr>
              <w:t>Count</w:t>
            </w:r>
          </w:p>
        </w:tc>
        <w:tc>
          <w:tcPr>
            <w:tcW w:w="0" w:type="auto"/>
            <w:vAlign w:val="center"/>
            <w:hideMark/>
          </w:tcPr>
          <w:p w14:paraId="631D5A3E" w14:textId="77777777" w:rsidR="00E66AC1" w:rsidRDefault="00E66AC1" w:rsidP="00823943">
            <w:pPr>
              <w:jc w:val="center"/>
              <w:rPr>
                <w:b/>
                <w:bCs/>
                <w:color w:val="000000"/>
              </w:rPr>
            </w:pPr>
            <w:r>
              <w:rPr>
                <w:b/>
                <w:bCs/>
                <w:color w:val="000000"/>
              </w:rPr>
              <w:t>Mean</w:t>
            </w:r>
          </w:p>
        </w:tc>
        <w:tc>
          <w:tcPr>
            <w:tcW w:w="0" w:type="auto"/>
            <w:vAlign w:val="center"/>
            <w:hideMark/>
          </w:tcPr>
          <w:p w14:paraId="781BD503" w14:textId="77777777" w:rsidR="00E66AC1" w:rsidRDefault="00E66AC1" w:rsidP="00823943">
            <w:pPr>
              <w:jc w:val="center"/>
              <w:rPr>
                <w:b/>
                <w:bCs/>
                <w:color w:val="000000"/>
              </w:rPr>
            </w:pPr>
            <w:r>
              <w:rPr>
                <w:b/>
                <w:bCs/>
                <w:color w:val="000000"/>
              </w:rPr>
              <w:t>Std Dev</w:t>
            </w:r>
          </w:p>
        </w:tc>
        <w:tc>
          <w:tcPr>
            <w:tcW w:w="0" w:type="auto"/>
            <w:vAlign w:val="center"/>
            <w:hideMark/>
          </w:tcPr>
          <w:p w14:paraId="5EC7C1C9" w14:textId="77777777" w:rsidR="00E66AC1" w:rsidRDefault="00E66AC1" w:rsidP="00823943">
            <w:pPr>
              <w:jc w:val="center"/>
              <w:rPr>
                <w:b/>
                <w:bCs/>
                <w:color w:val="000000"/>
              </w:rPr>
            </w:pPr>
            <w:r>
              <w:rPr>
                <w:b/>
                <w:bCs/>
                <w:color w:val="000000"/>
              </w:rPr>
              <w:t>Min</w:t>
            </w:r>
          </w:p>
        </w:tc>
        <w:tc>
          <w:tcPr>
            <w:tcW w:w="0" w:type="auto"/>
            <w:vAlign w:val="center"/>
            <w:hideMark/>
          </w:tcPr>
          <w:p w14:paraId="306212DD" w14:textId="77777777" w:rsidR="00E66AC1" w:rsidRDefault="00E66AC1" w:rsidP="00823943">
            <w:pPr>
              <w:jc w:val="center"/>
              <w:rPr>
                <w:b/>
                <w:bCs/>
                <w:color w:val="000000"/>
              </w:rPr>
            </w:pPr>
            <w:r>
              <w:rPr>
                <w:b/>
                <w:bCs/>
                <w:color w:val="000000"/>
              </w:rPr>
              <w:t>25%</w:t>
            </w:r>
          </w:p>
        </w:tc>
        <w:tc>
          <w:tcPr>
            <w:tcW w:w="0" w:type="auto"/>
            <w:vAlign w:val="center"/>
            <w:hideMark/>
          </w:tcPr>
          <w:p w14:paraId="3D7A6FC4" w14:textId="77777777" w:rsidR="00E66AC1" w:rsidRDefault="00E66AC1" w:rsidP="00823943">
            <w:pPr>
              <w:jc w:val="center"/>
              <w:rPr>
                <w:b/>
                <w:bCs/>
                <w:color w:val="000000"/>
              </w:rPr>
            </w:pPr>
            <w:r>
              <w:rPr>
                <w:b/>
                <w:bCs/>
                <w:color w:val="000000"/>
              </w:rPr>
              <w:t>50% (Median)</w:t>
            </w:r>
          </w:p>
        </w:tc>
        <w:tc>
          <w:tcPr>
            <w:tcW w:w="0" w:type="auto"/>
            <w:vAlign w:val="center"/>
            <w:hideMark/>
          </w:tcPr>
          <w:p w14:paraId="1D1E96FC" w14:textId="77777777" w:rsidR="00E66AC1" w:rsidRDefault="00E66AC1" w:rsidP="00823943">
            <w:pPr>
              <w:jc w:val="center"/>
              <w:rPr>
                <w:b/>
                <w:bCs/>
                <w:color w:val="000000"/>
              </w:rPr>
            </w:pPr>
            <w:r>
              <w:rPr>
                <w:b/>
                <w:bCs/>
                <w:color w:val="000000"/>
              </w:rPr>
              <w:t>75%</w:t>
            </w:r>
          </w:p>
        </w:tc>
        <w:tc>
          <w:tcPr>
            <w:tcW w:w="0" w:type="auto"/>
            <w:vAlign w:val="center"/>
            <w:hideMark/>
          </w:tcPr>
          <w:p w14:paraId="399300C9" w14:textId="77777777" w:rsidR="00E66AC1" w:rsidRDefault="00E66AC1" w:rsidP="00823943">
            <w:pPr>
              <w:jc w:val="center"/>
              <w:rPr>
                <w:b/>
                <w:bCs/>
                <w:color w:val="000000"/>
              </w:rPr>
            </w:pPr>
            <w:r>
              <w:rPr>
                <w:b/>
                <w:bCs/>
                <w:color w:val="000000"/>
              </w:rPr>
              <w:t>Max</w:t>
            </w:r>
          </w:p>
        </w:tc>
      </w:tr>
      <w:tr w:rsidR="00E66AC1" w14:paraId="40A84DE6" w14:textId="77777777" w:rsidTr="00E66AC1">
        <w:trPr>
          <w:tblCellSpacing w:w="15" w:type="dxa"/>
        </w:trPr>
        <w:tc>
          <w:tcPr>
            <w:tcW w:w="0" w:type="auto"/>
            <w:vAlign w:val="center"/>
            <w:hideMark/>
          </w:tcPr>
          <w:p w14:paraId="17C54D6C" w14:textId="77777777" w:rsidR="00E66AC1" w:rsidRDefault="00E66AC1" w:rsidP="00823943">
            <w:pPr>
              <w:jc w:val="center"/>
              <w:rPr>
                <w:color w:val="000000"/>
              </w:rPr>
            </w:pPr>
            <w:r>
              <w:rPr>
                <w:color w:val="000000"/>
              </w:rPr>
              <w:t>Indianapolis</w:t>
            </w:r>
          </w:p>
        </w:tc>
        <w:tc>
          <w:tcPr>
            <w:tcW w:w="0" w:type="auto"/>
            <w:vAlign w:val="center"/>
            <w:hideMark/>
          </w:tcPr>
          <w:p w14:paraId="0737E48E" w14:textId="77777777" w:rsidR="00E66AC1" w:rsidRDefault="00E66AC1" w:rsidP="00823943">
            <w:pPr>
              <w:jc w:val="center"/>
              <w:rPr>
                <w:color w:val="000000"/>
              </w:rPr>
            </w:pPr>
            <w:r>
              <w:rPr>
                <w:color w:val="000000"/>
              </w:rPr>
              <w:t>250,579</w:t>
            </w:r>
          </w:p>
        </w:tc>
        <w:tc>
          <w:tcPr>
            <w:tcW w:w="0" w:type="auto"/>
            <w:vAlign w:val="center"/>
            <w:hideMark/>
          </w:tcPr>
          <w:p w14:paraId="0647D788" w14:textId="77777777" w:rsidR="00E66AC1" w:rsidRDefault="00E66AC1" w:rsidP="00823943">
            <w:pPr>
              <w:jc w:val="center"/>
              <w:rPr>
                <w:color w:val="000000"/>
              </w:rPr>
            </w:pPr>
            <w:r>
              <w:rPr>
                <w:color w:val="000000"/>
              </w:rPr>
              <w:t>572.91</w:t>
            </w:r>
          </w:p>
        </w:tc>
        <w:tc>
          <w:tcPr>
            <w:tcW w:w="0" w:type="auto"/>
            <w:vAlign w:val="center"/>
            <w:hideMark/>
          </w:tcPr>
          <w:p w14:paraId="0D243BE0" w14:textId="77777777" w:rsidR="00E66AC1" w:rsidRDefault="00E66AC1" w:rsidP="00823943">
            <w:pPr>
              <w:jc w:val="center"/>
              <w:rPr>
                <w:color w:val="000000"/>
              </w:rPr>
            </w:pPr>
            <w:r>
              <w:rPr>
                <w:color w:val="000000"/>
              </w:rPr>
              <w:t>513.22</w:t>
            </w:r>
          </w:p>
        </w:tc>
        <w:tc>
          <w:tcPr>
            <w:tcW w:w="0" w:type="auto"/>
            <w:vAlign w:val="center"/>
            <w:hideMark/>
          </w:tcPr>
          <w:p w14:paraId="4219AE15" w14:textId="77777777" w:rsidR="00E66AC1" w:rsidRDefault="00E66AC1" w:rsidP="00823943">
            <w:pPr>
              <w:jc w:val="center"/>
              <w:rPr>
                <w:color w:val="000000"/>
              </w:rPr>
            </w:pPr>
            <w:r>
              <w:rPr>
                <w:color w:val="000000"/>
              </w:rPr>
              <w:t>1</w:t>
            </w:r>
          </w:p>
        </w:tc>
        <w:tc>
          <w:tcPr>
            <w:tcW w:w="0" w:type="auto"/>
            <w:vAlign w:val="center"/>
            <w:hideMark/>
          </w:tcPr>
          <w:p w14:paraId="6E382DD3" w14:textId="77777777" w:rsidR="00E66AC1" w:rsidRDefault="00E66AC1" w:rsidP="00823943">
            <w:pPr>
              <w:jc w:val="center"/>
              <w:rPr>
                <w:color w:val="000000"/>
              </w:rPr>
            </w:pPr>
            <w:r>
              <w:rPr>
                <w:color w:val="000000"/>
              </w:rPr>
              <w:t>235</w:t>
            </w:r>
          </w:p>
        </w:tc>
        <w:tc>
          <w:tcPr>
            <w:tcW w:w="0" w:type="auto"/>
            <w:vAlign w:val="center"/>
            <w:hideMark/>
          </w:tcPr>
          <w:p w14:paraId="7C42DB74" w14:textId="77777777" w:rsidR="00E66AC1" w:rsidRDefault="00E66AC1" w:rsidP="00823943">
            <w:pPr>
              <w:jc w:val="center"/>
              <w:rPr>
                <w:color w:val="000000"/>
              </w:rPr>
            </w:pPr>
            <w:r>
              <w:rPr>
                <w:color w:val="000000"/>
              </w:rPr>
              <w:t>420</w:t>
            </w:r>
          </w:p>
        </w:tc>
        <w:tc>
          <w:tcPr>
            <w:tcW w:w="0" w:type="auto"/>
            <w:vAlign w:val="center"/>
            <w:hideMark/>
          </w:tcPr>
          <w:p w14:paraId="2BE9EF3F" w14:textId="77777777" w:rsidR="00E66AC1" w:rsidRDefault="00E66AC1" w:rsidP="00823943">
            <w:pPr>
              <w:jc w:val="center"/>
              <w:rPr>
                <w:color w:val="000000"/>
              </w:rPr>
            </w:pPr>
            <w:r>
              <w:rPr>
                <w:color w:val="000000"/>
              </w:rPr>
              <w:t>740</w:t>
            </w:r>
          </w:p>
        </w:tc>
        <w:tc>
          <w:tcPr>
            <w:tcW w:w="0" w:type="auto"/>
            <w:vAlign w:val="center"/>
            <w:hideMark/>
          </w:tcPr>
          <w:p w14:paraId="488C1256" w14:textId="77777777" w:rsidR="00E66AC1" w:rsidRDefault="00E66AC1" w:rsidP="00823943">
            <w:pPr>
              <w:jc w:val="center"/>
              <w:rPr>
                <w:color w:val="000000"/>
              </w:rPr>
            </w:pPr>
            <w:r>
              <w:rPr>
                <w:color w:val="000000"/>
              </w:rPr>
              <w:t>5000</w:t>
            </w:r>
          </w:p>
        </w:tc>
      </w:tr>
      <w:tr w:rsidR="00E66AC1" w14:paraId="3EEEC52A" w14:textId="77777777" w:rsidTr="00E66AC1">
        <w:trPr>
          <w:tblCellSpacing w:w="15" w:type="dxa"/>
        </w:trPr>
        <w:tc>
          <w:tcPr>
            <w:tcW w:w="0" w:type="auto"/>
            <w:vAlign w:val="center"/>
            <w:hideMark/>
          </w:tcPr>
          <w:p w14:paraId="13C15689" w14:textId="77777777" w:rsidR="00E66AC1" w:rsidRDefault="00E66AC1" w:rsidP="00823943">
            <w:pPr>
              <w:jc w:val="center"/>
              <w:rPr>
                <w:color w:val="000000"/>
              </w:rPr>
            </w:pPr>
            <w:r>
              <w:rPr>
                <w:color w:val="000000"/>
              </w:rPr>
              <w:t>Nashville</w:t>
            </w:r>
          </w:p>
        </w:tc>
        <w:tc>
          <w:tcPr>
            <w:tcW w:w="0" w:type="auto"/>
            <w:vAlign w:val="center"/>
            <w:hideMark/>
          </w:tcPr>
          <w:p w14:paraId="7B218169" w14:textId="77777777" w:rsidR="00E66AC1" w:rsidRDefault="00E66AC1" w:rsidP="00823943">
            <w:pPr>
              <w:jc w:val="center"/>
              <w:rPr>
                <w:color w:val="000000"/>
              </w:rPr>
            </w:pPr>
            <w:r>
              <w:rPr>
                <w:color w:val="000000"/>
              </w:rPr>
              <w:t>325,769</w:t>
            </w:r>
          </w:p>
        </w:tc>
        <w:tc>
          <w:tcPr>
            <w:tcW w:w="0" w:type="auto"/>
            <w:vAlign w:val="center"/>
            <w:hideMark/>
          </w:tcPr>
          <w:p w14:paraId="4F6E8976" w14:textId="77777777" w:rsidR="00E66AC1" w:rsidRDefault="00E66AC1" w:rsidP="00823943">
            <w:pPr>
              <w:jc w:val="center"/>
              <w:rPr>
                <w:color w:val="000000"/>
              </w:rPr>
            </w:pPr>
            <w:r>
              <w:rPr>
                <w:color w:val="000000"/>
              </w:rPr>
              <w:t>540.84</w:t>
            </w:r>
          </w:p>
        </w:tc>
        <w:tc>
          <w:tcPr>
            <w:tcW w:w="0" w:type="auto"/>
            <w:vAlign w:val="center"/>
            <w:hideMark/>
          </w:tcPr>
          <w:p w14:paraId="5E9C587F" w14:textId="77777777" w:rsidR="00E66AC1" w:rsidRDefault="00E66AC1" w:rsidP="00823943">
            <w:pPr>
              <w:jc w:val="center"/>
              <w:rPr>
                <w:color w:val="000000"/>
              </w:rPr>
            </w:pPr>
            <w:r>
              <w:rPr>
                <w:color w:val="000000"/>
              </w:rPr>
              <w:t>499.87</w:t>
            </w:r>
          </w:p>
        </w:tc>
        <w:tc>
          <w:tcPr>
            <w:tcW w:w="0" w:type="auto"/>
            <w:vAlign w:val="center"/>
            <w:hideMark/>
          </w:tcPr>
          <w:p w14:paraId="2EFBD7CE" w14:textId="77777777" w:rsidR="00E66AC1" w:rsidRDefault="00E66AC1" w:rsidP="00823943">
            <w:pPr>
              <w:jc w:val="center"/>
              <w:rPr>
                <w:color w:val="000000"/>
              </w:rPr>
            </w:pPr>
            <w:r>
              <w:rPr>
                <w:color w:val="000000"/>
              </w:rPr>
              <w:t>1</w:t>
            </w:r>
          </w:p>
        </w:tc>
        <w:tc>
          <w:tcPr>
            <w:tcW w:w="0" w:type="auto"/>
            <w:vAlign w:val="center"/>
            <w:hideMark/>
          </w:tcPr>
          <w:p w14:paraId="0E92C13F" w14:textId="77777777" w:rsidR="00E66AC1" w:rsidRDefault="00E66AC1" w:rsidP="00823943">
            <w:pPr>
              <w:jc w:val="center"/>
              <w:rPr>
                <w:color w:val="000000"/>
              </w:rPr>
            </w:pPr>
            <w:r>
              <w:rPr>
                <w:color w:val="000000"/>
              </w:rPr>
              <w:t>218</w:t>
            </w:r>
          </w:p>
        </w:tc>
        <w:tc>
          <w:tcPr>
            <w:tcW w:w="0" w:type="auto"/>
            <w:vAlign w:val="center"/>
            <w:hideMark/>
          </w:tcPr>
          <w:p w14:paraId="2F0C4556" w14:textId="77777777" w:rsidR="00E66AC1" w:rsidRDefault="00E66AC1" w:rsidP="00823943">
            <w:pPr>
              <w:jc w:val="center"/>
              <w:rPr>
                <w:color w:val="000000"/>
              </w:rPr>
            </w:pPr>
            <w:r>
              <w:rPr>
                <w:color w:val="000000"/>
              </w:rPr>
              <w:t>384</w:t>
            </w:r>
          </w:p>
        </w:tc>
        <w:tc>
          <w:tcPr>
            <w:tcW w:w="0" w:type="auto"/>
            <w:vAlign w:val="center"/>
            <w:hideMark/>
          </w:tcPr>
          <w:p w14:paraId="04CCB79B" w14:textId="77777777" w:rsidR="00E66AC1" w:rsidRDefault="00E66AC1" w:rsidP="00823943">
            <w:pPr>
              <w:jc w:val="center"/>
              <w:rPr>
                <w:color w:val="000000"/>
              </w:rPr>
            </w:pPr>
            <w:r>
              <w:rPr>
                <w:color w:val="000000"/>
              </w:rPr>
              <w:t>686</w:t>
            </w:r>
          </w:p>
        </w:tc>
        <w:tc>
          <w:tcPr>
            <w:tcW w:w="0" w:type="auto"/>
            <w:vAlign w:val="center"/>
            <w:hideMark/>
          </w:tcPr>
          <w:p w14:paraId="3CAC7419" w14:textId="77777777" w:rsidR="00E66AC1" w:rsidRDefault="00E66AC1" w:rsidP="00823943">
            <w:pPr>
              <w:jc w:val="center"/>
              <w:rPr>
                <w:color w:val="000000"/>
              </w:rPr>
            </w:pPr>
            <w:r>
              <w:rPr>
                <w:color w:val="000000"/>
              </w:rPr>
              <w:t>5000</w:t>
            </w:r>
          </w:p>
        </w:tc>
      </w:tr>
      <w:tr w:rsidR="00E66AC1" w14:paraId="02130A50" w14:textId="77777777" w:rsidTr="00E66AC1">
        <w:trPr>
          <w:tblCellSpacing w:w="15" w:type="dxa"/>
        </w:trPr>
        <w:tc>
          <w:tcPr>
            <w:tcW w:w="0" w:type="auto"/>
            <w:vAlign w:val="center"/>
            <w:hideMark/>
          </w:tcPr>
          <w:p w14:paraId="690EAD2E" w14:textId="77777777" w:rsidR="00E66AC1" w:rsidRDefault="00E66AC1" w:rsidP="00823943">
            <w:pPr>
              <w:jc w:val="center"/>
              <w:rPr>
                <w:color w:val="000000"/>
              </w:rPr>
            </w:pPr>
            <w:r>
              <w:rPr>
                <w:color w:val="000000"/>
              </w:rPr>
              <w:t>Philadelphia</w:t>
            </w:r>
          </w:p>
        </w:tc>
        <w:tc>
          <w:tcPr>
            <w:tcW w:w="0" w:type="auto"/>
            <w:vAlign w:val="center"/>
            <w:hideMark/>
          </w:tcPr>
          <w:p w14:paraId="73169E24" w14:textId="77777777" w:rsidR="00E66AC1" w:rsidRDefault="00E66AC1" w:rsidP="00823943">
            <w:pPr>
              <w:jc w:val="center"/>
              <w:rPr>
                <w:color w:val="000000"/>
              </w:rPr>
            </w:pPr>
            <w:r>
              <w:rPr>
                <w:color w:val="000000"/>
              </w:rPr>
              <w:t>687,517</w:t>
            </w:r>
          </w:p>
        </w:tc>
        <w:tc>
          <w:tcPr>
            <w:tcW w:w="0" w:type="auto"/>
            <w:vAlign w:val="center"/>
            <w:hideMark/>
          </w:tcPr>
          <w:p w14:paraId="45BDC284" w14:textId="77777777" w:rsidR="00E66AC1" w:rsidRDefault="00E66AC1" w:rsidP="00823943">
            <w:pPr>
              <w:jc w:val="center"/>
              <w:rPr>
                <w:color w:val="000000"/>
              </w:rPr>
            </w:pPr>
            <w:r>
              <w:rPr>
                <w:color w:val="000000"/>
              </w:rPr>
              <w:t>601.86</w:t>
            </w:r>
          </w:p>
        </w:tc>
        <w:tc>
          <w:tcPr>
            <w:tcW w:w="0" w:type="auto"/>
            <w:vAlign w:val="center"/>
            <w:hideMark/>
          </w:tcPr>
          <w:p w14:paraId="1BDC09F6" w14:textId="77777777" w:rsidR="00E66AC1" w:rsidRDefault="00E66AC1" w:rsidP="00823943">
            <w:pPr>
              <w:jc w:val="center"/>
              <w:rPr>
                <w:color w:val="000000"/>
              </w:rPr>
            </w:pPr>
            <w:r>
              <w:rPr>
                <w:color w:val="000000"/>
              </w:rPr>
              <w:t>532.95</w:t>
            </w:r>
          </w:p>
        </w:tc>
        <w:tc>
          <w:tcPr>
            <w:tcW w:w="0" w:type="auto"/>
            <w:vAlign w:val="center"/>
            <w:hideMark/>
          </w:tcPr>
          <w:p w14:paraId="6376EB32" w14:textId="77777777" w:rsidR="00E66AC1" w:rsidRDefault="00E66AC1" w:rsidP="00823943">
            <w:pPr>
              <w:jc w:val="center"/>
              <w:rPr>
                <w:color w:val="000000"/>
              </w:rPr>
            </w:pPr>
            <w:r>
              <w:rPr>
                <w:color w:val="000000"/>
              </w:rPr>
              <w:t>1</w:t>
            </w:r>
          </w:p>
        </w:tc>
        <w:tc>
          <w:tcPr>
            <w:tcW w:w="0" w:type="auto"/>
            <w:vAlign w:val="center"/>
            <w:hideMark/>
          </w:tcPr>
          <w:p w14:paraId="6429CC48" w14:textId="77777777" w:rsidR="00E66AC1" w:rsidRDefault="00E66AC1" w:rsidP="00823943">
            <w:pPr>
              <w:jc w:val="center"/>
              <w:rPr>
                <w:color w:val="000000"/>
              </w:rPr>
            </w:pPr>
            <w:r>
              <w:rPr>
                <w:color w:val="000000"/>
              </w:rPr>
              <w:t>246</w:t>
            </w:r>
          </w:p>
        </w:tc>
        <w:tc>
          <w:tcPr>
            <w:tcW w:w="0" w:type="auto"/>
            <w:vAlign w:val="center"/>
            <w:hideMark/>
          </w:tcPr>
          <w:p w14:paraId="328ECE4F" w14:textId="77777777" w:rsidR="00E66AC1" w:rsidRDefault="00E66AC1" w:rsidP="00823943">
            <w:pPr>
              <w:jc w:val="center"/>
              <w:rPr>
                <w:color w:val="000000"/>
              </w:rPr>
            </w:pPr>
            <w:r>
              <w:rPr>
                <w:color w:val="000000"/>
              </w:rPr>
              <w:t>443</w:t>
            </w:r>
          </w:p>
        </w:tc>
        <w:tc>
          <w:tcPr>
            <w:tcW w:w="0" w:type="auto"/>
            <w:vAlign w:val="center"/>
            <w:hideMark/>
          </w:tcPr>
          <w:p w14:paraId="2B8D729C" w14:textId="77777777" w:rsidR="00E66AC1" w:rsidRDefault="00E66AC1" w:rsidP="00823943">
            <w:pPr>
              <w:jc w:val="center"/>
              <w:rPr>
                <w:color w:val="000000"/>
              </w:rPr>
            </w:pPr>
            <w:r>
              <w:rPr>
                <w:color w:val="000000"/>
              </w:rPr>
              <w:t>779</w:t>
            </w:r>
          </w:p>
        </w:tc>
        <w:tc>
          <w:tcPr>
            <w:tcW w:w="0" w:type="auto"/>
            <w:vAlign w:val="center"/>
            <w:hideMark/>
          </w:tcPr>
          <w:p w14:paraId="6C729034" w14:textId="77777777" w:rsidR="00E66AC1" w:rsidRDefault="00E66AC1" w:rsidP="00823943">
            <w:pPr>
              <w:jc w:val="center"/>
              <w:rPr>
                <w:color w:val="000000"/>
              </w:rPr>
            </w:pPr>
            <w:r>
              <w:rPr>
                <w:color w:val="000000"/>
              </w:rPr>
              <w:t>5000</w:t>
            </w:r>
          </w:p>
        </w:tc>
      </w:tr>
      <w:tr w:rsidR="00E66AC1" w14:paraId="722B7A2C" w14:textId="77777777" w:rsidTr="00E66AC1">
        <w:trPr>
          <w:tblCellSpacing w:w="15" w:type="dxa"/>
        </w:trPr>
        <w:tc>
          <w:tcPr>
            <w:tcW w:w="0" w:type="auto"/>
            <w:vAlign w:val="center"/>
            <w:hideMark/>
          </w:tcPr>
          <w:p w14:paraId="2F7F5670" w14:textId="77777777" w:rsidR="00E66AC1" w:rsidRDefault="00E66AC1" w:rsidP="00823943">
            <w:pPr>
              <w:jc w:val="center"/>
              <w:rPr>
                <w:color w:val="000000"/>
              </w:rPr>
            </w:pPr>
            <w:r>
              <w:rPr>
                <w:color w:val="000000"/>
              </w:rPr>
              <w:t>Tampa</w:t>
            </w:r>
          </w:p>
        </w:tc>
        <w:tc>
          <w:tcPr>
            <w:tcW w:w="0" w:type="auto"/>
            <w:vAlign w:val="center"/>
            <w:hideMark/>
          </w:tcPr>
          <w:p w14:paraId="4323C315" w14:textId="77777777" w:rsidR="00E66AC1" w:rsidRDefault="00E66AC1" w:rsidP="00823943">
            <w:pPr>
              <w:jc w:val="center"/>
              <w:rPr>
                <w:color w:val="000000"/>
              </w:rPr>
            </w:pPr>
            <w:r>
              <w:rPr>
                <w:color w:val="000000"/>
              </w:rPr>
              <w:t>303,699</w:t>
            </w:r>
          </w:p>
        </w:tc>
        <w:tc>
          <w:tcPr>
            <w:tcW w:w="0" w:type="auto"/>
            <w:vAlign w:val="center"/>
            <w:hideMark/>
          </w:tcPr>
          <w:p w14:paraId="4DFFD68B" w14:textId="77777777" w:rsidR="00E66AC1" w:rsidRDefault="00E66AC1" w:rsidP="00823943">
            <w:pPr>
              <w:jc w:val="center"/>
              <w:rPr>
                <w:color w:val="000000"/>
              </w:rPr>
            </w:pPr>
            <w:r>
              <w:rPr>
                <w:color w:val="000000"/>
              </w:rPr>
              <w:t>543.10</w:t>
            </w:r>
          </w:p>
        </w:tc>
        <w:tc>
          <w:tcPr>
            <w:tcW w:w="0" w:type="auto"/>
            <w:vAlign w:val="center"/>
            <w:hideMark/>
          </w:tcPr>
          <w:p w14:paraId="6AD66B22" w14:textId="77777777" w:rsidR="00E66AC1" w:rsidRDefault="00E66AC1" w:rsidP="00823943">
            <w:pPr>
              <w:jc w:val="center"/>
              <w:rPr>
                <w:color w:val="000000"/>
              </w:rPr>
            </w:pPr>
            <w:r>
              <w:rPr>
                <w:color w:val="000000"/>
              </w:rPr>
              <w:t>507.44</w:t>
            </w:r>
          </w:p>
        </w:tc>
        <w:tc>
          <w:tcPr>
            <w:tcW w:w="0" w:type="auto"/>
            <w:vAlign w:val="center"/>
            <w:hideMark/>
          </w:tcPr>
          <w:p w14:paraId="3ED8F2FC" w14:textId="77777777" w:rsidR="00E66AC1" w:rsidRDefault="00E66AC1" w:rsidP="00823943">
            <w:pPr>
              <w:jc w:val="center"/>
              <w:rPr>
                <w:color w:val="000000"/>
              </w:rPr>
            </w:pPr>
            <w:r>
              <w:rPr>
                <w:color w:val="000000"/>
              </w:rPr>
              <w:t>3</w:t>
            </w:r>
          </w:p>
        </w:tc>
        <w:tc>
          <w:tcPr>
            <w:tcW w:w="0" w:type="auto"/>
            <w:vAlign w:val="center"/>
            <w:hideMark/>
          </w:tcPr>
          <w:p w14:paraId="23EE7C26" w14:textId="77777777" w:rsidR="00E66AC1" w:rsidRDefault="00E66AC1" w:rsidP="00823943">
            <w:pPr>
              <w:jc w:val="center"/>
              <w:rPr>
                <w:color w:val="000000"/>
              </w:rPr>
            </w:pPr>
            <w:r>
              <w:rPr>
                <w:color w:val="000000"/>
              </w:rPr>
              <w:t>214</w:t>
            </w:r>
          </w:p>
        </w:tc>
        <w:tc>
          <w:tcPr>
            <w:tcW w:w="0" w:type="auto"/>
            <w:vAlign w:val="center"/>
            <w:hideMark/>
          </w:tcPr>
          <w:p w14:paraId="0F1D860A" w14:textId="77777777" w:rsidR="00E66AC1" w:rsidRDefault="00E66AC1" w:rsidP="00823943">
            <w:pPr>
              <w:jc w:val="center"/>
              <w:rPr>
                <w:color w:val="000000"/>
              </w:rPr>
            </w:pPr>
            <w:r>
              <w:rPr>
                <w:color w:val="000000"/>
              </w:rPr>
              <w:t>380</w:t>
            </w:r>
          </w:p>
        </w:tc>
        <w:tc>
          <w:tcPr>
            <w:tcW w:w="0" w:type="auto"/>
            <w:vAlign w:val="center"/>
            <w:hideMark/>
          </w:tcPr>
          <w:p w14:paraId="7AABE500" w14:textId="77777777" w:rsidR="00E66AC1" w:rsidRDefault="00E66AC1" w:rsidP="00823943">
            <w:pPr>
              <w:jc w:val="center"/>
              <w:rPr>
                <w:color w:val="000000"/>
              </w:rPr>
            </w:pPr>
            <w:r>
              <w:rPr>
                <w:color w:val="000000"/>
              </w:rPr>
              <w:t>693</w:t>
            </w:r>
          </w:p>
        </w:tc>
        <w:tc>
          <w:tcPr>
            <w:tcW w:w="0" w:type="auto"/>
            <w:vAlign w:val="center"/>
            <w:hideMark/>
          </w:tcPr>
          <w:p w14:paraId="2F7D3A1F" w14:textId="77777777" w:rsidR="00E66AC1" w:rsidRDefault="00E66AC1" w:rsidP="00823943">
            <w:pPr>
              <w:jc w:val="center"/>
              <w:rPr>
                <w:color w:val="000000"/>
              </w:rPr>
            </w:pPr>
            <w:r>
              <w:rPr>
                <w:color w:val="000000"/>
              </w:rPr>
              <w:t>5000</w:t>
            </w:r>
          </w:p>
        </w:tc>
      </w:tr>
      <w:tr w:rsidR="00E66AC1" w14:paraId="35B35B9B" w14:textId="77777777" w:rsidTr="00E66AC1">
        <w:trPr>
          <w:tblCellSpacing w:w="15" w:type="dxa"/>
        </w:trPr>
        <w:tc>
          <w:tcPr>
            <w:tcW w:w="0" w:type="auto"/>
            <w:vAlign w:val="center"/>
            <w:hideMark/>
          </w:tcPr>
          <w:p w14:paraId="08FACBB2" w14:textId="77777777" w:rsidR="00E66AC1" w:rsidRDefault="00E66AC1" w:rsidP="00823943">
            <w:pPr>
              <w:jc w:val="center"/>
              <w:rPr>
                <w:color w:val="000000"/>
              </w:rPr>
            </w:pPr>
            <w:r>
              <w:rPr>
                <w:color w:val="000000"/>
              </w:rPr>
              <w:t>Tucson</w:t>
            </w:r>
          </w:p>
        </w:tc>
        <w:tc>
          <w:tcPr>
            <w:tcW w:w="0" w:type="auto"/>
            <w:vAlign w:val="center"/>
            <w:hideMark/>
          </w:tcPr>
          <w:p w14:paraId="186519BF" w14:textId="77777777" w:rsidR="00E66AC1" w:rsidRDefault="00E66AC1" w:rsidP="00823943">
            <w:pPr>
              <w:jc w:val="center"/>
              <w:rPr>
                <w:color w:val="000000"/>
              </w:rPr>
            </w:pPr>
            <w:r>
              <w:rPr>
                <w:color w:val="000000"/>
              </w:rPr>
              <w:t>249,865</w:t>
            </w:r>
          </w:p>
        </w:tc>
        <w:tc>
          <w:tcPr>
            <w:tcW w:w="0" w:type="auto"/>
            <w:vAlign w:val="center"/>
            <w:hideMark/>
          </w:tcPr>
          <w:p w14:paraId="7999830F" w14:textId="77777777" w:rsidR="00E66AC1" w:rsidRDefault="00E66AC1" w:rsidP="00823943">
            <w:pPr>
              <w:jc w:val="center"/>
              <w:rPr>
                <w:color w:val="000000"/>
              </w:rPr>
            </w:pPr>
            <w:r>
              <w:rPr>
                <w:color w:val="000000"/>
              </w:rPr>
              <w:t>538.84</w:t>
            </w:r>
          </w:p>
        </w:tc>
        <w:tc>
          <w:tcPr>
            <w:tcW w:w="0" w:type="auto"/>
            <w:vAlign w:val="center"/>
            <w:hideMark/>
          </w:tcPr>
          <w:p w14:paraId="1145CC04" w14:textId="77777777" w:rsidR="00E66AC1" w:rsidRDefault="00E66AC1" w:rsidP="00823943">
            <w:pPr>
              <w:jc w:val="center"/>
              <w:rPr>
                <w:color w:val="000000"/>
              </w:rPr>
            </w:pPr>
            <w:r>
              <w:rPr>
                <w:color w:val="000000"/>
              </w:rPr>
              <w:t>494.78</w:t>
            </w:r>
          </w:p>
        </w:tc>
        <w:tc>
          <w:tcPr>
            <w:tcW w:w="0" w:type="auto"/>
            <w:vAlign w:val="center"/>
            <w:hideMark/>
          </w:tcPr>
          <w:p w14:paraId="3DB068C8" w14:textId="77777777" w:rsidR="00E66AC1" w:rsidRDefault="00E66AC1" w:rsidP="00823943">
            <w:pPr>
              <w:jc w:val="center"/>
              <w:rPr>
                <w:color w:val="000000"/>
              </w:rPr>
            </w:pPr>
            <w:r>
              <w:rPr>
                <w:color w:val="000000"/>
              </w:rPr>
              <w:t>1</w:t>
            </w:r>
          </w:p>
        </w:tc>
        <w:tc>
          <w:tcPr>
            <w:tcW w:w="0" w:type="auto"/>
            <w:vAlign w:val="center"/>
            <w:hideMark/>
          </w:tcPr>
          <w:p w14:paraId="33B08464" w14:textId="77777777" w:rsidR="00E66AC1" w:rsidRDefault="00E66AC1" w:rsidP="00823943">
            <w:pPr>
              <w:jc w:val="center"/>
              <w:rPr>
                <w:color w:val="000000"/>
              </w:rPr>
            </w:pPr>
            <w:r>
              <w:rPr>
                <w:color w:val="000000"/>
              </w:rPr>
              <w:t>218</w:t>
            </w:r>
          </w:p>
        </w:tc>
        <w:tc>
          <w:tcPr>
            <w:tcW w:w="0" w:type="auto"/>
            <w:vAlign w:val="center"/>
            <w:hideMark/>
          </w:tcPr>
          <w:p w14:paraId="15D3D1F6" w14:textId="77777777" w:rsidR="00E66AC1" w:rsidRDefault="00E66AC1" w:rsidP="00823943">
            <w:pPr>
              <w:jc w:val="center"/>
              <w:rPr>
                <w:color w:val="000000"/>
              </w:rPr>
            </w:pPr>
            <w:r>
              <w:rPr>
                <w:color w:val="000000"/>
              </w:rPr>
              <w:t>385</w:t>
            </w:r>
          </w:p>
        </w:tc>
        <w:tc>
          <w:tcPr>
            <w:tcW w:w="0" w:type="auto"/>
            <w:vAlign w:val="center"/>
            <w:hideMark/>
          </w:tcPr>
          <w:p w14:paraId="7A2A97D7" w14:textId="77777777" w:rsidR="00E66AC1" w:rsidRDefault="00E66AC1" w:rsidP="00823943">
            <w:pPr>
              <w:jc w:val="center"/>
              <w:rPr>
                <w:color w:val="000000"/>
              </w:rPr>
            </w:pPr>
            <w:r>
              <w:rPr>
                <w:color w:val="000000"/>
              </w:rPr>
              <w:t>683</w:t>
            </w:r>
          </w:p>
        </w:tc>
        <w:tc>
          <w:tcPr>
            <w:tcW w:w="0" w:type="auto"/>
            <w:vAlign w:val="center"/>
            <w:hideMark/>
          </w:tcPr>
          <w:p w14:paraId="4F100C44" w14:textId="77777777" w:rsidR="00E66AC1" w:rsidRDefault="00E66AC1" w:rsidP="00823943">
            <w:pPr>
              <w:jc w:val="center"/>
              <w:rPr>
                <w:color w:val="000000"/>
              </w:rPr>
            </w:pPr>
            <w:r>
              <w:rPr>
                <w:color w:val="000000"/>
              </w:rPr>
              <w:t>5000</w:t>
            </w:r>
          </w:p>
        </w:tc>
      </w:tr>
    </w:tbl>
    <w:p w14:paraId="1E0B0A88" w14:textId="1A88909E" w:rsidR="00E66AC1" w:rsidRDefault="00870A16" w:rsidP="007C5D1F">
      <w:pPr>
        <w:pStyle w:val="Caption"/>
        <w:ind w:left="2160" w:firstLine="720"/>
        <w:rPr>
          <w:iCs w:val="0"/>
        </w:rPr>
      </w:pPr>
      <w:bookmarkStart w:id="13" w:name="_Toc196760180"/>
      <w:r>
        <w:t xml:space="preserve">Table </w:t>
      </w:r>
      <w:fldSimple w:instr=" SEQ Table \* ARABIC ">
        <w:r>
          <w:rPr>
            <w:noProof/>
          </w:rPr>
          <w:t>2</w:t>
        </w:r>
      </w:fldSimple>
      <w:r w:rsidRPr="00F959EF">
        <w:t xml:space="preserve"> Review Length Statistics Per City</w:t>
      </w:r>
      <w:bookmarkEnd w:id="13"/>
    </w:p>
    <w:p w14:paraId="58B030D7" w14:textId="3A39BF96" w:rsidR="00823943" w:rsidRDefault="00823943" w:rsidP="007F6E25">
      <w:pPr>
        <w:tabs>
          <w:tab w:val="left" w:pos="540"/>
        </w:tabs>
        <w:jc w:val="both"/>
        <w:rPr>
          <w:iCs/>
        </w:rPr>
      </w:pPr>
      <w:r w:rsidRPr="00823943">
        <w:rPr>
          <w:iCs/>
        </w:rPr>
        <w:t>As shown in Table</w:t>
      </w:r>
      <w:r>
        <w:rPr>
          <w:iCs/>
        </w:rPr>
        <w:t xml:space="preserve"> </w:t>
      </w:r>
      <w:r w:rsidRPr="00823943">
        <w:rPr>
          <w:iCs/>
        </w:rPr>
        <w:t>2, Philadelphia had the highest average review length, suggesting that users in this city tended to write more detailed and comprehensive reviews. The relatively high standard deviations across all cities indicate significant variability in review length, ranging from very short one-line comments to extensive, multi-paragraph reviews. This variability underscored the need for careful text preprocessing and highlighted the richness of the dataset for performing meaningful sentiment analysis.</w:t>
      </w:r>
    </w:p>
    <w:p w14:paraId="2238A563" w14:textId="77777777" w:rsidR="00823943" w:rsidRDefault="00823943" w:rsidP="007F6E25">
      <w:pPr>
        <w:tabs>
          <w:tab w:val="left" w:pos="540"/>
        </w:tabs>
        <w:jc w:val="both"/>
        <w:rPr>
          <w:iCs/>
        </w:rPr>
      </w:pPr>
    </w:p>
    <w:p w14:paraId="7348DE10" w14:textId="39A77C5F" w:rsidR="00400715" w:rsidRDefault="00400715" w:rsidP="007F6E25">
      <w:pPr>
        <w:tabs>
          <w:tab w:val="left" w:pos="540"/>
        </w:tabs>
        <w:jc w:val="both"/>
        <w:rPr>
          <w:iCs/>
        </w:rPr>
      </w:pPr>
      <w:r w:rsidRPr="00400715">
        <w:rPr>
          <w:iCs/>
        </w:rPr>
        <w:t>To better visualize the distribution of review lengths across different cities, a boxplot was created.</w:t>
      </w:r>
      <w:r>
        <w:rPr>
          <w:iCs/>
        </w:rPr>
        <w:t xml:space="preserve"> </w:t>
      </w:r>
      <w:r w:rsidRPr="00400715">
        <w:rPr>
          <w:iCs/>
        </w:rPr>
        <w:t>This helped identify differences in central tendency and presence of extreme outliers.</w:t>
      </w:r>
    </w:p>
    <w:p w14:paraId="26737A6A" w14:textId="77777777" w:rsidR="00400715" w:rsidRDefault="00400715" w:rsidP="00DB79FB">
      <w:pPr>
        <w:tabs>
          <w:tab w:val="left" w:pos="540"/>
        </w:tabs>
        <w:rPr>
          <w:iCs/>
        </w:rPr>
      </w:pPr>
    </w:p>
    <w:p w14:paraId="65A3B87E" w14:textId="6003D5DF" w:rsidR="00400715" w:rsidRDefault="00400715" w:rsidP="00400715">
      <w:pPr>
        <w:tabs>
          <w:tab w:val="left" w:pos="540"/>
        </w:tabs>
        <w:jc w:val="center"/>
        <w:rPr>
          <w:iCs/>
        </w:rPr>
      </w:pPr>
      <w:r>
        <w:rPr>
          <w:noProof/>
        </w:rPr>
        <w:drawing>
          <wp:inline distT="0" distB="0" distL="0" distR="0" wp14:anchorId="0E30C074" wp14:editId="7F53DFF4">
            <wp:extent cx="4227465" cy="2273166"/>
            <wp:effectExtent l="0" t="0" r="1905" b="635"/>
            <wp:docPr id="1574891586" name="Picture 6" descr="A diagram of different colored rectangular shap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91586" name="Picture 6" descr="A diagram of different colored rectangular shape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9026" cy="2284760"/>
                    </a:xfrm>
                    <a:prstGeom prst="rect">
                      <a:avLst/>
                    </a:prstGeom>
                    <a:noFill/>
                    <a:ln>
                      <a:noFill/>
                    </a:ln>
                  </pic:spPr>
                </pic:pic>
              </a:graphicData>
            </a:graphic>
          </wp:inline>
        </w:drawing>
      </w:r>
    </w:p>
    <w:p w14:paraId="42457999" w14:textId="38838E5E" w:rsidR="00400715" w:rsidRDefault="00870A16" w:rsidP="007C5D1F">
      <w:pPr>
        <w:pStyle w:val="Caption"/>
        <w:ind w:left="2880"/>
        <w:rPr>
          <w:iCs w:val="0"/>
        </w:rPr>
      </w:pPr>
      <w:bookmarkStart w:id="14" w:name="_Toc196760094"/>
      <w:r>
        <w:t xml:space="preserve">Figure </w:t>
      </w:r>
      <w:fldSimple w:instr=" SEQ Figure \* ARABIC ">
        <w:r>
          <w:rPr>
            <w:noProof/>
          </w:rPr>
          <w:t>2</w:t>
        </w:r>
      </w:fldSimple>
      <w:r>
        <w:t xml:space="preserve"> </w:t>
      </w:r>
      <w:r w:rsidRPr="00AE67AD">
        <w:t>Distribution of Review Lengths per City</w:t>
      </w:r>
      <w:bookmarkEnd w:id="14"/>
    </w:p>
    <w:p w14:paraId="6F57B986" w14:textId="36546330" w:rsidR="00400715" w:rsidRDefault="00400715" w:rsidP="007F6E25">
      <w:pPr>
        <w:tabs>
          <w:tab w:val="left" w:pos="540"/>
        </w:tabs>
        <w:jc w:val="both"/>
        <w:rPr>
          <w:iCs/>
        </w:rPr>
      </w:pPr>
      <w:r w:rsidRPr="00400715">
        <w:rPr>
          <w:iCs/>
        </w:rPr>
        <w:t xml:space="preserve">Figure </w:t>
      </w:r>
      <w:r w:rsidR="00D6219B">
        <w:rPr>
          <w:iCs/>
        </w:rPr>
        <w:t>2</w:t>
      </w:r>
      <w:r w:rsidRPr="00400715">
        <w:rPr>
          <w:iCs/>
        </w:rPr>
        <w:t xml:space="preserve"> reveals that while the median review lengths were relatively consistent across cities, there was considerable spread and the presence of extreme outliers (very long reviews). This justified applying normalization steps during text processing to handle variance in review sizes.</w:t>
      </w:r>
    </w:p>
    <w:p w14:paraId="616782D1" w14:textId="77777777" w:rsidR="00400715" w:rsidRDefault="00400715" w:rsidP="007F6E25">
      <w:pPr>
        <w:tabs>
          <w:tab w:val="left" w:pos="540"/>
        </w:tabs>
        <w:jc w:val="both"/>
        <w:rPr>
          <w:iCs/>
        </w:rPr>
      </w:pPr>
    </w:p>
    <w:p w14:paraId="03742E39" w14:textId="77777777" w:rsidR="00823943" w:rsidRPr="00823943" w:rsidRDefault="00823943" w:rsidP="007F6E25">
      <w:pPr>
        <w:tabs>
          <w:tab w:val="left" w:pos="540"/>
        </w:tabs>
        <w:jc w:val="both"/>
        <w:rPr>
          <w:iCs/>
        </w:rPr>
      </w:pPr>
      <w:r w:rsidRPr="00823943">
        <w:rPr>
          <w:iCs/>
        </w:rPr>
        <w:lastRenderedPageBreak/>
        <w:t>In addition to static review characteristics, temporal trends in review submissions were also analyzed to understand dataset growth and potential event-driven impacts (e.g., COVID-19 pandemic).</w:t>
      </w:r>
    </w:p>
    <w:p w14:paraId="0D73C411" w14:textId="1B1DE3ED" w:rsidR="00823943" w:rsidRDefault="00823943" w:rsidP="007F6E25">
      <w:pPr>
        <w:tabs>
          <w:tab w:val="left" w:pos="540"/>
        </w:tabs>
        <w:jc w:val="both"/>
        <w:rPr>
          <w:iCs/>
        </w:rPr>
      </w:pPr>
      <w:r w:rsidRPr="00823943">
        <w:rPr>
          <w:iCs/>
        </w:rPr>
        <w:t>The figure below shows the number of reviews submitted each year for the selected cities.</w:t>
      </w:r>
    </w:p>
    <w:p w14:paraId="5E013680" w14:textId="3BABFD39" w:rsidR="00823943" w:rsidRDefault="00823943" w:rsidP="00823943">
      <w:pPr>
        <w:tabs>
          <w:tab w:val="left" w:pos="540"/>
        </w:tabs>
        <w:jc w:val="center"/>
        <w:rPr>
          <w:iCs/>
        </w:rPr>
      </w:pPr>
      <w:r>
        <w:rPr>
          <w:noProof/>
        </w:rPr>
        <w:drawing>
          <wp:inline distT="0" distB="0" distL="0" distR="0" wp14:anchorId="501E4DB2" wp14:editId="35978546">
            <wp:extent cx="4227195" cy="2238245"/>
            <wp:effectExtent l="0" t="0" r="1905" b="0"/>
            <wp:docPr id="670885585" name="Picture 7" descr="A graph of a number of tren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885585" name="Picture 7" descr="A graph of a number of trend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9700" cy="2276636"/>
                    </a:xfrm>
                    <a:prstGeom prst="rect">
                      <a:avLst/>
                    </a:prstGeom>
                    <a:noFill/>
                    <a:ln>
                      <a:noFill/>
                    </a:ln>
                  </pic:spPr>
                </pic:pic>
              </a:graphicData>
            </a:graphic>
          </wp:inline>
        </w:drawing>
      </w:r>
    </w:p>
    <w:p w14:paraId="76B0FEB1" w14:textId="0420C782" w:rsidR="00823943" w:rsidRDefault="00870A16" w:rsidP="007C5D1F">
      <w:pPr>
        <w:pStyle w:val="Caption"/>
        <w:ind w:left="2880" w:firstLine="720"/>
        <w:rPr>
          <w:iCs w:val="0"/>
        </w:rPr>
      </w:pPr>
      <w:bookmarkStart w:id="15" w:name="_Toc196760095"/>
      <w:r>
        <w:t xml:space="preserve">Figure </w:t>
      </w:r>
      <w:fldSimple w:instr=" SEQ Figure \* ARABIC ">
        <w:r>
          <w:rPr>
            <w:noProof/>
          </w:rPr>
          <w:t>3</w:t>
        </w:r>
      </w:fldSimple>
      <w:r>
        <w:t xml:space="preserve"> </w:t>
      </w:r>
      <w:r w:rsidRPr="00D9415D">
        <w:t>Review Trends Over Time per City</w:t>
      </w:r>
      <w:bookmarkEnd w:id="15"/>
    </w:p>
    <w:p w14:paraId="3A504434" w14:textId="2A8B1CEC" w:rsidR="00823943" w:rsidRDefault="00823943" w:rsidP="007F6E25">
      <w:pPr>
        <w:tabs>
          <w:tab w:val="left" w:pos="540"/>
        </w:tabs>
        <w:jc w:val="both"/>
        <w:rPr>
          <w:iCs/>
        </w:rPr>
      </w:pPr>
      <w:r w:rsidRPr="00823943">
        <w:rPr>
          <w:iCs/>
        </w:rPr>
        <w:t>As shown in Figure</w:t>
      </w:r>
      <w:r w:rsidR="00400715">
        <w:rPr>
          <w:iCs/>
        </w:rPr>
        <w:t xml:space="preserve"> </w:t>
      </w:r>
      <w:r w:rsidR="00D6219B">
        <w:rPr>
          <w:iCs/>
        </w:rPr>
        <w:t>3</w:t>
      </w:r>
      <w:r w:rsidRPr="00823943">
        <w:rPr>
          <w:iCs/>
        </w:rPr>
        <w:t>, there was a steady increase in the number of reviews from 2005 to 2019 across all cities, followed by a sharp decline in 2020 and 2021, coinciding with the COVID-19 pandemic’s impact on restaurant operations and consumer behavior. Philadelphia consistently had the highest review volume, reinforcing its selection for deeper analysis.</w:t>
      </w:r>
    </w:p>
    <w:p w14:paraId="4AF47BB0" w14:textId="77777777" w:rsidR="00823943" w:rsidRDefault="00823943" w:rsidP="007F6E25">
      <w:pPr>
        <w:tabs>
          <w:tab w:val="left" w:pos="540"/>
        </w:tabs>
        <w:jc w:val="both"/>
        <w:rPr>
          <w:iCs/>
        </w:rPr>
      </w:pPr>
    </w:p>
    <w:p w14:paraId="5BF45E08" w14:textId="334AD9DD" w:rsidR="00DB79FB" w:rsidRPr="00DB79FB" w:rsidRDefault="00DB79FB" w:rsidP="007F6E25">
      <w:pPr>
        <w:tabs>
          <w:tab w:val="left" w:pos="540"/>
        </w:tabs>
        <w:jc w:val="both"/>
        <w:rPr>
          <w:b/>
          <w:bCs/>
          <w:iCs/>
        </w:rPr>
      </w:pPr>
      <w:r w:rsidRPr="00DB79FB">
        <w:rPr>
          <w:b/>
          <w:bCs/>
          <w:iCs/>
        </w:rPr>
        <w:t>Sentiment Label Preparation</w:t>
      </w:r>
    </w:p>
    <w:p w14:paraId="48C82E40" w14:textId="77777777" w:rsidR="00DB79FB" w:rsidRPr="00DB79FB" w:rsidRDefault="00DB79FB" w:rsidP="007F6E25">
      <w:pPr>
        <w:pStyle w:val="ListParagraph"/>
        <w:numPr>
          <w:ilvl w:val="0"/>
          <w:numId w:val="7"/>
        </w:numPr>
        <w:tabs>
          <w:tab w:val="left" w:pos="540"/>
        </w:tabs>
        <w:jc w:val="both"/>
        <w:rPr>
          <w:iCs/>
        </w:rPr>
      </w:pPr>
      <w:r w:rsidRPr="00DB79FB">
        <w:rPr>
          <w:iCs/>
        </w:rPr>
        <w:t>Reviews with 4 or 5 stars were labeled "Positive."</w:t>
      </w:r>
    </w:p>
    <w:p w14:paraId="42A322D1" w14:textId="77777777" w:rsidR="00DB79FB" w:rsidRPr="00DB79FB" w:rsidRDefault="00DB79FB" w:rsidP="007F6E25">
      <w:pPr>
        <w:pStyle w:val="ListParagraph"/>
        <w:numPr>
          <w:ilvl w:val="0"/>
          <w:numId w:val="7"/>
        </w:numPr>
        <w:tabs>
          <w:tab w:val="left" w:pos="540"/>
        </w:tabs>
        <w:jc w:val="both"/>
        <w:rPr>
          <w:iCs/>
        </w:rPr>
      </w:pPr>
      <w:r w:rsidRPr="00DB79FB">
        <w:rPr>
          <w:iCs/>
        </w:rPr>
        <w:t>Reviews with 1 or 2 stars were labeled "Negative."</w:t>
      </w:r>
    </w:p>
    <w:p w14:paraId="077B9667" w14:textId="77777777" w:rsidR="00DB79FB" w:rsidRPr="00DB79FB" w:rsidRDefault="00DB79FB" w:rsidP="007F6E25">
      <w:pPr>
        <w:pStyle w:val="ListParagraph"/>
        <w:numPr>
          <w:ilvl w:val="0"/>
          <w:numId w:val="7"/>
        </w:numPr>
        <w:tabs>
          <w:tab w:val="left" w:pos="540"/>
        </w:tabs>
        <w:jc w:val="both"/>
        <w:rPr>
          <w:iCs/>
        </w:rPr>
      </w:pPr>
      <w:r w:rsidRPr="00DB79FB">
        <w:rPr>
          <w:iCs/>
        </w:rPr>
        <w:t>3-star reviews were excluded to create a clearer binary classification boundary.</w:t>
      </w:r>
    </w:p>
    <w:p w14:paraId="389460C1" w14:textId="77777777" w:rsidR="00A8404F" w:rsidRDefault="00A8404F" w:rsidP="007F6E25">
      <w:pPr>
        <w:tabs>
          <w:tab w:val="left" w:pos="540"/>
        </w:tabs>
        <w:jc w:val="both"/>
        <w:rPr>
          <w:iCs/>
        </w:rPr>
      </w:pPr>
    </w:p>
    <w:p w14:paraId="29DE1B7E" w14:textId="5A92FED9" w:rsidR="00DB79FB" w:rsidRPr="00DB79FB" w:rsidRDefault="00DB79FB" w:rsidP="007F6E25">
      <w:pPr>
        <w:tabs>
          <w:tab w:val="left" w:pos="540"/>
        </w:tabs>
        <w:jc w:val="both"/>
        <w:rPr>
          <w:iCs/>
        </w:rPr>
      </w:pPr>
      <w:r w:rsidRPr="00DB79FB">
        <w:rPr>
          <w:iCs/>
        </w:rPr>
        <w:t>Final Feature Set The final dataset contained:</w:t>
      </w:r>
    </w:p>
    <w:p w14:paraId="48D18571" w14:textId="77777777" w:rsidR="00DB79FB" w:rsidRPr="00A8404F" w:rsidRDefault="00DB79FB" w:rsidP="007F6E25">
      <w:pPr>
        <w:pStyle w:val="ListParagraph"/>
        <w:numPr>
          <w:ilvl w:val="0"/>
          <w:numId w:val="42"/>
        </w:numPr>
        <w:tabs>
          <w:tab w:val="left" w:pos="540"/>
        </w:tabs>
        <w:jc w:val="both"/>
        <w:rPr>
          <w:iCs/>
        </w:rPr>
      </w:pPr>
      <w:r w:rsidRPr="00A8404F">
        <w:rPr>
          <w:iCs/>
        </w:rPr>
        <w:t>Review ID</w:t>
      </w:r>
    </w:p>
    <w:p w14:paraId="28F923A2" w14:textId="77777777" w:rsidR="00DB79FB" w:rsidRPr="00A8404F" w:rsidRDefault="00DB79FB" w:rsidP="007F6E25">
      <w:pPr>
        <w:pStyle w:val="ListParagraph"/>
        <w:numPr>
          <w:ilvl w:val="0"/>
          <w:numId w:val="42"/>
        </w:numPr>
        <w:tabs>
          <w:tab w:val="left" w:pos="540"/>
        </w:tabs>
        <w:jc w:val="both"/>
        <w:rPr>
          <w:iCs/>
        </w:rPr>
      </w:pPr>
      <w:r w:rsidRPr="00A8404F">
        <w:rPr>
          <w:iCs/>
        </w:rPr>
        <w:t>User ID</w:t>
      </w:r>
    </w:p>
    <w:p w14:paraId="78D8C0AF" w14:textId="77777777" w:rsidR="00DB79FB" w:rsidRPr="00A8404F" w:rsidRDefault="00DB79FB" w:rsidP="007F6E25">
      <w:pPr>
        <w:pStyle w:val="ListParagraph"/>
        <w:numPr>
          <w:ilvl w:val="0"/>
          <w:numId w:val="42"/>
        </w:numPr>
        <w:tabs>
          <w:tab w:val="left" w:pos="540"/>
        </w:tabs>
        <w:jc w:val="both"/>
        <w:rPr>
          <w:iCs/>
        </w:rPr>
      </w:pPr>
      <w:r w:rsidRPr="00A8404F">
        <w:rPr>
          <w:iCs/>
        </w:rPr>
        <w:t>Business ID</w:t>
      </w:r>
    </w:p>
    <w:p w14:paraId="2E64FAAD" w14:textId="77777777" w:rsidR="00DB79FB" w:rsidRPr="00A8404F" w:rsidRDefault="00DB79FB" w:rsidP="007F6E25">
      <w:pPr>
        <w:pStyle w:val="ListParagraph"/>
        <w:numPr>
          <w:ilvl w:val="0"/>
          <w:numId w:val="42"/>
        </w:numPr>
        <w:tabs>
          <w:tab w:val="left" w:pos="540"/>
        </w:tabs>
        <w:jc w:val="both"/>
        <w:rPr>
          <w:iCs/>
        </w:rPr>
      </w:pPr>
      <w:r w:rsidRPr="00A8404F">
        <w:rPr>
          <w:iCs/>
        </w:rPr>
        <w:t>Review Text</w:t>
      </w:r>
    </w:p>
    <w:p w14:paraId="72F1977C" w14:textId="77777777" w:rsidR="00DB79FB" w:rsidRPr="00A8404F" w:rsidRDefault="00DB79FB" w:rsidP="007F6E25">
      <w:pPr>
        <w:pStyle w:val="ListParagraph"/>
        <w:numPr>
          <w:ilvl w:val="0"/>
          <w:numId w:val="42"/>
        </w:numPr>
        <w:tabs>
          <w:tab w:val="left" w:pos="540"/>
        </w:tabs>
        <w:jc w:val="both"/>
        <w:rPr>
          <w:iCs/>
        </w:rPr>
      </w:pPr>
      <w:r w:rsidRPr="00A8404F">
        <w:rPr>
          <w:iCs/>
        </w:rPr>
        <w:t>Review Star Rating</w:t>
      </w:r>
    </w:p>
    <w:p w14:paraId="394D6BAE" w14:textId="77777777" w:rsidR="00DB79FB" w:rsidRPr="00A8404F" w:rsidRDefault="00DB79FB" w:rsidP="007F6E25">
      <w:pPr>
        <w:pStyle w:val="ListParagraph"/>
        <w:numPr>
          <w:ilvl w:val="0"/>
          <w:numId w:val="42"/>
        </w:numPr>
        <w:tabs>
          <w:tab w:val="left" w:pos="540"/>
        </w:tabs>
        <w:jc w:val="both"/>
        <w:rPr>
          <w:iCs/>
        </w:rPr>
      </w:pPr>
      <w:r w:rsidRPr="00A8404F">
        <w:rPr>
          <w:iCs/>
        </w:rPr>
        <w:t>Review Length</w:t>
      </w:r>
    </w:p>
    <w:p w14:paraId="6A28C0CF" w14:textId="77777777" w:rsidR="00DB79FB" w:rsidRPr="00A8404F" w:rsidRDefault="00DB79FB" w:rsidP="007F6E25">
      <w:pPr>
        <w:pStyle w:val="ListParagraph"/>
        <w:numPr>
          <w:ilvl w:val="0"/>
          <w:numId w:val="42"/>
        </w:numPr>
        <w:tabs>
          <w:tab w:val="left" w:pos="540"/>
        </w:tabs>
        <w:jc w:val="both"/>
        <w:rPr>
          <w:iCs/>
        </w:rPr>
      </w:pPr>
      <w:r w:rsidRPr="00A8404F">
        <w:rPr>
          <w:iCs/>
        </w:rPr>
        <w:t>Review Year</w:t>
      </w:r>
    </w:p>
    <w:p w14:paraId="2671D969" w14:textId="306DE0C8" w:rsidR="00682ADF" w:rsidRPr="00A8404F" w:rsidRDefault="00DB79FB" w:rsidP="007F6E25">
      <w:pPr>
        <w:pStyle w:val="ListParagraph"/>
        <w:numPr>
          <w:ilvl w:val="0"/>
          <w:numId w:val="42"/>
        </w:numPr>
        <w:tabs>
          <w:tab w:val="left" w:pos="540"/>
        </w:tabs>
        <w:jc w:val="both"/>
        <w:rPr>
          <w:iCs/>
        </w:rPr>
      </w:pPr>
      <w:r w:rsidRPr="00A8404F">
        <w:rPr>
          <w:iCs/>
        </w:rPr>
        <w:t>Business Metadata (Name, Address, City, Categories, Business Rating, Review Count)</w:t>
      </w:r>
    </w:p>
    <w:p w14:paraId="4E0D5D87" w14:textId="77777777" w:rsidR="007E3D48" w:rsidRDefault="007E3D48" w:rsidP="007F6E25">
      <w:pPr>
        <w:jc w:val="both"/>
        <w:rPr>
          <w:i/>
        </w:rPr>
      </w:pPr>
    </w:p>
    <w:p w14:paraId="4C547603" w14:textId="6EBE6EFB" w:rsidR="007E3D48" w:rsidRPr="007E3D48" w:rsidRDefault="00FD0ADC" w:rsidP="007F6E25">
      <w:pPr>
        <w:pStyle w:val="Heading2"/>
        <w:jc w:val="both"/>
        <w:rPr>
          <w:rFonts w:cs="Times New Roman"/>
          <w:b w:val="0"/>
          <w:szCs w:val="28"/>
        </w:rPr>
      </w:pPr>
      <w:bookmarkStart w:id="16" w:name="_Toc196760988"/>
      <w:r>
        <w:rPr>
          <w:rFonts w:cs="Times New Roman"/>
          <w:szCs w:val="28"/>
        </w:rPr>
        <w:t>3</w:t>
      </w:r>
      <w:r w:rsidR="007E3D48" w:rsidRPr="00DD6D72">
        <w:rPr>
          <w:rFonts w:cs="Times New Roman"/>
          <w:szCs w:val="28"/>
        </w:rPr>
        <w:t>.</w:t>
      </w:r>
      <w:r w:rsidR="009A2944">
        <w:rPr>
          <w:rFonts w:cs="Times New Roman"/>
          <w:szCs w:val="28"/>
        </w:rPr>
        <w:t>2</w:t>
      </w:r>
      <w:r w:rsidR="007E3D48" w:rsidRPr="00DD6D72">
        <w:rPr>
          <w:rFonts w:cs="Times New Roman"/>
          <w:szCs w:val="28"/>
        </w:rPr>
        <w:t xml:space="preserve"> </w:t>
      </w:r>
      <w:r w:rsidR="00400715" w:rsidRPr="00400715">
        <w:rPr>
          <w:rFonts w:cs="Times New Roman"/>
          <w:szCs w:val="28"/>
        </w:rPr>
        <w:t>Sentiment Analysis Techniques</w:t>
      </w:r>
      <w:bookmarkEnd w:id="16"/>
    </w:p>
    <w:p w14:paraId="14EC9856" w14:textId="709B0EEB" w:rsidR="007E3D48" w:rsidRDefault="007E3D48" w:rsidP="007F6E25">
      <w:pPr>
        <w:jc w:val="both"/>
        <w:rPr>
          <w:i/>
        </w:rPr>
      </w:pPr>
    </w:p>
    <w:p w14:paraId="1D0C5E26" w14:textId="77777777" w:rsidR="00400715" w:rsidRPr="00400715" w:rsidRDefault="00400715" w:rsidP="007F6E25">
      <w:pPr>
        <w:jc w:val="both"/>
        <w:rPr>
          <w:iCs/>
        </w:rPr>
      </w:pPr>
      <w:r w:rsidRPr="00400715">
        <w:rPr>
          <w:iCs/>
        </w:rPr>
        <w:t>Accurately extracting the sentiment embedded within user reviews was critical to enriching the restaurant recommendation system beyond mere numerical ratings.</w:t>
      </w:r>
    </w:p>
    <w:p w14:paraId="7E848AC1" w14:textId="77777777" w:rsidR="00400715" w:rsidRPr="00400715" w:rsidRDefault="00400715" w:rsidP="007F6E25">
      <w:pPr>
        <w:jc w:val="both"/>
        <w:rPr>
          <w:iCs/>
        </w:rPr>
      </w:pPr>
      <w:r w:rsidRPr="00400715">
        <w:rPr>
          <w:iCs/>
        </w:rPr>
        <w:t>To achieve this, three different sentiment analysis approaches were applied:</w:t>
      </w:r>
    </w:p>
    <w:p w14:paraId="3DCBFBBC" w14:textId="77777777" w:rsidR="00400715" w:rsidRPr="00A8404F" w:rsidRDefault="00400715" w:rsidP="007F6E25">
      <w:pPr>
        <w:pStyle w:val="ListParagraph"/>
        <w:numPr>
          <w:ilvl w:val="0"/>
          <w:numId w:val="43"/>
        </w:numPr>
        <w:jc w:val="both"/>
        <w:rPr>
          <w:iCs/>
        </w:rPr>
      </w:pPr>
      <w:r w:rsidRPr="00A8404F">
        <w:rPr>
          <w:iCs/>
        </w:rPr>
        <w:t>VADER (rule-based), TF-IDF with Logistic Regression (machine learning-based), and BERT (deep learning-based).</w:t>
      </w:r>
    </w:p>
    <w:p w14:paraId="70D8E274" w14:textId="48646082" w:rsidR="00400715" w:rsidRPr="00A8404F" w:rsidRDefault="00400715" w:rsidP="007F6E25">
      <w:pPr>
        <w:pStyle w:val="ListParagraph"/>
        <w:numPr>
          <w:ilvl w:val="0"/>
          <w:numId w:val="43"/>
        </w:numPr>
        <w:jc w:val="both"/>
        <w:rPr>
          <w:iCs/>
        </w:rPr>
      </w:pPr>
      <w:r w:rsidRPr="00A8404F">
        <w:rPr>
          <w:iCs/>
        </w:rPr>
        <w:lastRenderedPageBreak/>
        <w:t>Additionally, topic modeling using Latent Dirichlet Allocation (LDA) was performed to extract hidden thematic structures across reviews.</w:t>
      </w:r>
    </w:p>
    <w:p w14:paraId="092DCE63" w14:textId="4B7482C9" w:rsidR="005C0982" w:rsidRPr="00A8404F" w:rsidRDefault="00400715" w:rsidP="007F6E25">
      <w:pPr>
        <w:pStyle w:val="ListParagraph"/>
        <w:numPr>
          <w:ilvl w:val="0"/>
          <w:numId w:val="43"/>
        </w:numPr>
        <w:jc w:val="both"/>
        <w:rPr>
          <w:iCs/>
        </w:rPr>
      </w:pPr>
      <w:r w:rsidRPr="00A8404F">
        <w:rPr>
          <w:iCs/>
        </w:rPr>
        <w:t>Each method contributed uniquely to capturing emotional nuance and enhancing the hybrid recommendation model.</w:t>
      </w:r>
    </w:p>
    <w:p w14:paraId="55B0EC9D" w14:textId="77777777" w:rsidR="00A31845" w:rsidRDefault="00A31845" w:rsidP="007F6E25">
      <w:pPr>
        <w:jc w:val="both"/>
        <w:rPr>
          <w:iCs/>
        </w:rPr>
      </w:pPr>
    </w:p>
    <w:p w14:paraId="4293B669" w14:textId="77777777" w:rsidR="00A31845" w:rsidRPr="00A2770F" w:rsidRDefault="00A31845" w:rsidP="007F6E25">
      <w:pPr>
        <w:pStyle w:val="Heading3"/>
        <w:jc w:val="both"/>
      </w:pPr>
      <w:bookmarkStart w:id="17" w:name="_Toc196760989"/>
      <w:r w:rsidRPr="00A2770F">
        <w:t>3.2.1 VADER Sentiment Analysis</w:t>
      </w:r>
      <w:bookmarkEnd w:id="17"/>
    </w:p>
    <w:p w14:paraId="37C9C3A5" w14:textId="77777777" w:rsidR="00A31845" w:rsidRPr="00A31845" w:rsidRDefault="00A31845" w:rsidP="007F6E25">
      <w:pPr>
        <w:jc w:val="both"/>
        <w:rPr>
          <w:iCs/>
        </w:rPr>
      </w:pPr>
      <w:r w:rsidRPr="00A31845">
        <w:rPr>
          <w:iCs/>
        </w:rPr>
        <w:t xml:space="preserve">The Valence Aware Dictionary and </w:t>
      </w:r>
      <w:proofErr w:type="spellStart"/>
      <w:r w:rsidRPr="00A31845">
        <w:rPr>
          <w:iCs/>
        </w:rPr>
        <w:t>sEntiment</w:t>
      </w:r>
      <w:proofErr w:type="spellEnd"/>
      <w:r w:rsidRPr="00A31845">
        <w:rPr>
          <w:iCs/>
        </w:rPr>
        <w:t xml:space="preserve"> Reasoner (VADER) is a widely used rule-based sentiment analyzer optimized for social media and user-generated text.</w:t>
      </w:r>
    </w:p>
    <w:p w14:paraId="52636130" w14:textId="77777777" w:rsidR="00A31845" w:rsidRPr="00A31845" w:rsidRDefault="00A31845" w:rsidP="007F6E25">
      <w:pPr>
        <w:jc w:val="both"/>
        <w:rPr>
          <w:iCs/>
        </w:rPr>
      </w:pPr>
      <w:r w:rsidRPr="00A31845">
        <w:rPr>
          <w:iCs/>
        </w:rPr>
        <w:t>VADER calculates a compound sentiment score between -1 (most negative) and +1 (most positive).</w:t>
      </w:r>
    </w:p>
    <w:p w14:paraId="49945CE2" w14:textId="77777777" w:rsidR="00A31845" w:rsidRPr="00A31845" w:rsidRDefault="00A31845" w:rsidP="007F6E25">
      <w:pPr>
        <w:jc w:val="both"/>
        <w:rPr>
          <w:iCs/>
        </w:rPr>
      </w:pPr>
    </w:p>
    <w:p w14:paraId="5BBC19E6" w14:textId="77777777" w:rsidR="00A31845" w:rsidRPr="00A31845" w:rsidRDefault="00A31845" w:rsidP="007F6E25">
      <w:pPr>
        <w:pStyle w:val="ListParagraph"/>
        <w:numPr>
          <w:ilvl w:val="0"/>
          <w:numId w:val="8"/>
        </w:numPr>
        <w:jc w:val="both"/>
        <w:rPr>
          <w:iCs/>
        </w:rPr>
      </w:pPr>
      <w:r w:rsidRPr="00A31845">
        <w:rPr>
          <w:iCs/>
        </w:rPr>
        <w:t>Reviews with a compound score &gt; 0.05 were labeled as Positive.</w:t>
      </w:r>
    </w:p>
    <w:p w14:paraId="5A3A778D" w14:textId="77777777" w:rsidR="00A31845" w:rsidRPr="00A31845" w:rsidRDefault="00A31845" w:rsidP="007F6E25">
      <w:pPr>
        <w:pStyle w:val="ListParagraph"/>
        <w:numPr>
          <w:ilvl w:val="0"/>
          <w:numId w:val="8"/>
        </w:numPr>
        <w:jc w:val="both"/>
        <w:rPr>
          <w:iCs/>
        </w:rPr>
      </w:pPr>
      <w:r w:rsidRPr="00A31845">
        <w:rPr>
          <w:iCs/>
        </w:rPr>
        <w:t>Reviews with a score &lt; -0.05 were labeled as Negative.</w:t>
      </w:r>
    </w:p>
    <w:p w14:paraId="100944C0" w14:textId="77777777" w:rsidR="00A31845" w:rsidRPr="00A31845" w:rsidRDefault="00A31845" w:rsidP="007F6E25">
      <w:pPr>
        <w:pStyle w:val="ListParagraph"/>
        <w:numPr>
          <w:ilvl w:val="0"/>
          <w:numId w:val="8"/>
        </w:numPr>
        <w:jc w:val="both"/>
        <w:rPr>
          <w:iCs/>
        </w:rPr>
      </w:pPr>
      <w:r w:rsidRPr="00A31845">
        <w:rPr>
          <w:iCs/>
        </w:rPr>
        <w:t>Reviews with scores between -0.05 and 0.05 were considered Neutral and excluded from training.</w:t>
      </w:r>
    </w:p>
    <w:p w14:paraId="56E1B985" w14:textId="4E9F3C23" w:rsidR="00A31845" w:rsidRDefault="00A31845" w:rsidP="007F6E25">
      <w:pPr>
        <w:jc w:val="both"/>
        <w:rPr>
          <w:iCs/>
        </w:rPr>
      </w:pPr>
      <w:r w:rsidRPr="00A31845">
        <w:rPr>
          <w:iCs/>
        </w:rPr>
        <w:t>VADER was selected for its simplicity, speed, and minimal preprocessing requirements, making it an excellent lightweight baseline for comparison against more complex models.</w:t>
      </w:r>
    </w:p>
    <w:p w14:paraId="25BF49C3" w14:textId="77777777" w:rsidR="00A31845" w:rsidRDefault="00A31845" w:rsidP="007F6E25">
      <w:pPr>
        <w:jc w:val="both"/>
        <w:rPr>
          <w:iCs/>
        </w:rPr>
      </w:pPr>
    </w:p>
    <w:p w14:paraId="06723B47" w14:textId="77777777" w:rsidR="00A31845" w:rsidRPr="00A2770F" w:rsidRDefault="00A31845" w:rsidP="007F6E25">
      <w:pPr>
        <w:pStyle w:val="Heading3"/>
        <w:jc w:val="both"/>
      </w:pPr>
      <w:bookmarkStart w:id="18" w:name="_Toc196760990"/>
      <w:r w:rsidRPr="00A2770F">
        <w:t>3.2.2 TF-IDF with Logistic Regression</w:t>
      </w:r>
      <w:bookmarkEnd w:id="18"/>
    </w:p>
    <w:p w14:paraId="566A17D4" w14:textId="7C8A2CAF" w:rsidR="00A31845" w:rsidRPr="00A31845" w:rsidRDefault="00A31845" w:rsidP="007F6E25">
      <w:pPr>
        <w:jc w:val="both"/>
        <w:rPr>
          <w:iCs/>
        </w:rPr>
      </w:pPr>
      <w:r w:rsidRPr="00A31845">
        <w:rPr>
          <w:iCs/>
        </w:rPr>
        <w:t>To incorporate a machine learning-based sentiment classifier, reviews were transformed into numerical representations using Term Frequency–Inverse Document Frequency (TF-IDF) vectorization.</w:t>
      </w:r>
    </w:p>
    <w:p w14:paraId="3F2105EB" w14:textId="77777777" w:rsidR="00A31845" w:rsidRPr="00A31845" w:rsidRDefault="00A31845" w:rsidP="007F6E25">
      <w:pPr>
        <w:pStyle w:val="ListParagraph"/>
        <w:numPr>
          <w:ilvl w:val="0"/>
          <w:numId w:val="9"/>
        </w:numPr>
        <w:jc w:val="both"/>
        <w:rPr>
          <w:iCs/>
        </w:rPr>
      </w:pPr>
      <w:r w:rsidRPr="00A31845">
        <w:rPr>
          <w:iCs/>
        </w:rPr>
        <w:t>TF-IDF emphasized important words relative to the corpus, enabling the model to focus on significant terms like "delicious," "awful," or "service."</w:t>
      </w:r>
    </w:p>
    <w:p w14:paraId="70ECE368" w14:textId="77777777" w:rsidR="00A31845" w:rsidRPr="00A31845" w:rsidRDefault="00A31845" w:rsidP="007F6E25">
      <w:pPr>
        <w:pStyle w:val="ListParagraph"/>
        <w:numPr>
          <w:ilvl w:val="0"/>
          <w:numId w:val="9"/>
        </w:numPr>
        <w:jc w:val="both"/>
        <w:rPr>
          <w:iCs/>
        </w:rPr>
      </w:pPr>
      <w:r w:rsidRPr="00A31845">
        <w:rPr>
          <w:iCs/>
        </w:rPr>
        <w:t>A Logistic Regression classifier was trained on the TF-IDF vectors to predict positive or negative sentiment.</w:t>
      </w:r>
    </w:p>
    <w:p w14:paraId="1B84A587" w14:textId="483A06AE" w:rsidR="00A31845" w:rsidRPr="00A31845" w:rsidRDefault="00A31845" w:rsidP="007F6E25">
      <w:pPr>
        <w:jc w:val="both"/>
        <w:rPr>
          <w:iCs/>
        </w:rPr>
      </w:pPr>
      <w:r w:rsidRPr="00A31845">
        <w:rPr>
          <w:iCs/>
        </w:rPr>
        <w:t>The model was trained and evaluated using an 80/20 train-test split, and hyperparameters were tuned to avoid overfitting.</w:t>
      </w:r>
    </w:p>
    <w:p w14:paraId="0A142CB1" w14:textId="4ACED9E6" w:rsidR="00A31845" w:rsidRDefault="00A31845" w:rsidP="007F6E25">
      <w:pPr>
        <w:jc w:val="both"/>
        <w:rPr>
          <w:iCs/>
        </w:rPr>
      </w:pPr>
      <w:r w:rsidRPr="00A31845">
        <w:rPr>
          <w:iCs/>
        </w:rPr>
        <w:t>TF-IDF + Logistic Regression offered an interpretable middle ground — capturing richer textual patterns while maintaining computational efficiency.</w:t>
      </w:r>
    </w:p>
    <w:p w14:paraId="485FF0BC" w14:textId="77777777" w:rsidR="00A31845" w:rsidRDefault="00A31845" w:rsidP="007F6E25">
      <w:pPr>
        <w:jc w:val="both"/>
        <w:rPr>
          <w:iCs/>
        </w:rPr>
      </w:pPr>
    </w:p>
    <w:p w14:paraId="31514B38" w14:textId="77777777" w:rsidR="00A31845" w:rsidRPr="00A2770F" w:rsidRDefault="00A31845" w:rsidP="007F6E25">
      <w:pPr>
        <w:pStyle w:val="Heading3"/>
        <w:jc w:val="both"/>
      </w:pPr>
      <w:bookmarkStart w:id="19" w:name="_Toc196760991"/>
      <w:r w:rsidRPr="00A2770F">
        <w:t>3.2.3 BERT Sentiment Analysis</w:t>
      </w:r>
      <w:bookmarkEnd w:id="19"/>
    </w:p>
    <w:p w14:paraId="4697BAC5" w14:textId="24F26AAE" w:rsidR="00A31845" w:rsidRPr="00A31845" w:rsidRDefault="00A31845" w:rsidP="007F6E25">
      <w:pPr>
        <w:jc w:val="both"/>
        <w:rPr>
          <w:iCs/>
        </w:rPr>
      </w:pPr>
      <w:r w:rsidRPr="00A31845">
        <w:rPr>
          <w:iCs/>
        </w:rPr>
        <w:t>The third and most sophisticated approach employed was based on BERT (Bidirectional Encoder Representations from Transformers) — a deep learning model pre-trained on massive text corpora.</w:t>
      </w:r>
    </w:p>
    <w:p w14:paraId="45E4F29B" w14:textId="77777777" w:rsidR="00A31845" w:rsidRPr="00A31845" w:rsidRDefault="00A31845" w:rsidP="007F6E25">
      <w:pPr>
        <w:pStyle w:val="ListParagraph"/>
        <w:numPr>
          <w:ilvl w:val="0"/>
          <w:numId w:val="10"/>
        </w:numPr>
        <w:jc w:val="both"/>
        <w:rPr>
          <w:iCs/>
        </w:rPr>
      </w:pPr>
      <w:r w:rsidRPr="00A31845">
        <w:rPr>
          <w:iCs/>
        </w:rPr>
        <w:t>Reviews were tokenized into sub-word units and input into the BERT architecture.</w:t>
      </w:r>
    </w:p>
    <w:p w14:paraId="7B3BF261" w14:textId="77777777" w:rsidR="00A31845" w:rsidRPr="00A31845" w:rsidRDefault="00A31845" w:rsidP="007F6E25">
      <w:pPr>
        <w:pStyle w:val="ListParagraph"/>
        <w:numPr>
          <w:ilvl w:val="0"/>
          <w:numId w:val="10"/>
        </w:numPr>
        <w:jc w:val="both"/>
        <w:rPr>
          <w:iCs/>
        </w:rPr>
      </w:pPr>
      <w:r w:rsidRPr="00A31845">
        <w:rPr>
          <w:iCs/>
        </w:rPr>
        <w:t>A pre-trained BERT sentiment classification head was fine-tuned to label reviews as Positive or Negative.</w:t>
      </w:r>
    </w:p>
    <w:p w14:paraId="1DBC35F4" w14:textId="28B5D140" w:rsidR="00A31845" w:rsidRPr="00A31845" w:rsidRDefault="00A31845" w:rsidP="007F6E25">
      <w:pPr>
        <w:jc w:val="both"/>
        <w:rPr>
          <w:iCs/>
        </w:rPr>
      </w:pPr>
      <w:r w:rsidRPr="00A31845">
        <w:rPr>
          <w:iCs/>
        </w:rPr>
        <w:t>BERT was chosen due to its powerful context awareness — allowing it to capture complex linguistic nuances, sarcasm, and multi-sentence opinion shifts far beyond the capability of simpler models.</w:t>
      </w:r>
    </w:p>
    <w:p w14:paraId="4885E132" w14:textId="586E9261" w:rsidR="00A31845" w:rsidRDefault="00A31845" w:rsidP="007F6E25">
      <w:pPr>
        <w:jc w:val="both"/>
        <w:rPr>
          <w:iCs/>
        </w:rPr>
      </w:pPr>
      <w:r w:rsidRPr="00A31845">
        <w:rPr>
          <w:iCs/>
        </w:rPr>
        <w:t>Although computationally intensive, BERT delivered the highest sentiment classification accuracy, crucial for improving recommendation relevance.</w:t>
      </w:r>
    </w:p>
    <w:p w14:paraId="66539DD0" w14:textId="77777777" w:rsidR="00A31845" w:rsidRDefault="00A31845" w:rsidP="00A31845">
      <w:pPr>
        <w:rPr>
          <w:iCs/>
        </w:rPr>
      </w:pPr>
    </w:p>
    <w:p w14:paraId="26EB7DA8" w14:textId="77777777" w:rsidR="00A31845" w:rsidRPr="00A2770F" w:rsidRDefault="00A31845" w:rsidP="007F6E25">
      <w:pPr>
        <w:pStyle w:val="Heading3"/>
        <w:jc w:val="both"/>
      </w:pPr>
      <w:bookmarkStart w:id="20" w:name="_Toc196760992"/>
      <w:r w:rsidRPr="00A2770F">
        <w:lastRenderedPageBreak/>
        <w:t>3.2.4 Topic Modeling with Latent Dirichlet Allocation (LDA)</w:t>
      </w:r>
      <w:bookmarkEnd w:id="20"/>
    </w:p>
    <w:p w14:paraId="33405190" w14:textId="77777777" w:rsidR="00A31845" w:rsidRPr="00A31845" w:rsidRDefault="00A31845" w:rsidP="007F6E25">
      <w:pPr>
        <w:jc w:val="both"/>
        <w:rPr>
          <w:iCs/>
        </w:rPr>
      </w:pPr>
      <w:r w:rsidRPr="00A31845">
        <w:rPr>
          <w:iCs/>
        </w:rPr>
        <w:t>In addition to direct sentiment classification, topic modeling was performed to uncover latent themes within the corpus of reviews.</w:t>
      </w:r>
    </w:p>
    <w:p w14:paraId="4585D3FF" w14:textId="77777777" w:rsidR="00A31845" w:rsidRPr="00A31845" w:rsidRDefault="00A31845" w:rsidP="007F6E25">
      <w:pPr>
        <w:jc w:val="both"/>
        <w:rPr>
          <w:iCs/>
        </w:rPr>
      </w:pPr>
    </w:p>
    <w:p w14:paraId="608DE8F9" w14:textId="29F637B3" w:rsidR="00A31845" w:rsidRPr="00A31845" w:rsidRDefault="00A31845" w:rsidP="007F6E25">
      <w:pPr>
        <w:jc w:val="both"/>
        <w:rPr>
          <w:iCs/>
        </w:rPr>
      </w:pPr>
      <w:r w:rsidRPr="00A31845">
        <w:rPr>
          <w:iCs/>
        </w:rPr>
        <w:t>Using Latent Dirichlet Allocation (LDA):</w:t>
      </w:r>
    </w:p>
    <w:p w14:paraId="3F2F7FEF" w14:textId="77777777" w:rsidR="00A31845" w:rsidRPr="00A31845" w:rsidRDefault="00A31845" w:rsidP="007F6E25">
      <w:pPr>
        <w:pStyle w:val="ListParagraph"/>
        <w:numPr>
          <w:ilvl w:val="0"/>
          <w:numId w:val="11"/>
        </w:numPr>
        <w:jc w:val="both"/>
        <w:rPr>
          <w:iCs/>
        </w:rPr>
      </w:pPr>
      <w:r w:rsidRPr="00A31845">
        <w:rPr>
          <w:iCs/>
        </w:rPr>
        <w:t>Topics were extracted separately for each city.</w:t>
      </w:r>
    </w:p>
    <w:p w14:paraId="1C4BC7BF" w14:textId="77777777" w:rsidR="00A31845" w:rsidRPr="00A31845" w:rsidRDefault="00A31845" w:rsidP="007F6E25">
      <w:pPr>
        <w:pStyle w:val="ListParagraph"/>
        <w:numPr>
          <w:ilvl w:val="0"/>
          <w:numId w:val="11"/>
        </w:numPr>
        <w:jc w:val="both"/>
        <w:rPr>
          <w:iCs/>
        </w:rPr>
      </w:pPr>
      <w:r w:rsidRPr="00A31845">
        <w:rPr>
          <w:iCs/>
        </w:rPr>
        <w:t>Further segmentation was performed by star rating groups (1-star, 3-star, and 5-star reviews).</w:t>
      </w:r>
    </w:p>
    <w:p w14:paraId="223AAEA6" w14:textId="77777777" w:rsidR="00A31845" w:rsidRPr="00A31845" w:rsidRDefault="00A31845" w:rsidP="007F6E25">
      <w:pPr>
        <w:pStyle w:val="ListParagraph"/>
        <w:numPr>
          <w:ilvl w:val="0"/>
          <w:numId w:val="11"/>
        </w:numPr>
        <w:jc w:val="both"/>
        <w:rPr>
          <w:iCs/>
        </w:rPr>
      </w:pPr>
      <w:r w:rsidRPr="00A31845">
        <w:rPr>
          <w:iCs/>
        </w:rPr>
        <w:t>For each group, five dominant topics were identified.</w:t>
      </w:r>
    </w:p>
    <w:p w14:paraId="19F85045" w14:textId="77777777" w:rsidR="00A31845" w:rsidRDefault="00A31845" w:rsidP="007F6E25">
      <w:pPr>
        <w:jc w:val="both"/>
        <w:rPr>
          <w:iCs/>
        </w:rPr>
      </w:pPr>
    </w:p>
    <w:p w14:paraId="12E64FE8" w14:textId="662C19DE" w:rsidR="00A31845" w:rsidRPr="00A31845" w:rsidRDefault="00A31845" w:rsidP="007F6E25">
      <w:pPr>
        <w:jc w:val="both"/>
        <w:rPr>
          <w:iCs/>
        </w:rPr>
      </w:pPr>
      <w:r w:rsidRPr="00A31845">
        <w:rPr>
          <w:iCs/>
        </w:rPr>
        <w:t>The objective of topic modeling was twofold:</w:t>
      </w:r>
    </w:p>
    <w:p w14:paraId="28942657" w14:textId="77777777" w:rsidR="00A31845" w:rsidRPr="00A31845" w:rsidRDefault="00A31845" w:rsidP="007F6E25">
      <w:pPr>
        <w:pStyle w:val="ListParagraph"/>
        <w:numPr>
          <w:ilvl w:val="0"/>
          <w:numId w:val="12"/>
        </w:numPr>
        <w:jc w:val="both"/>
        <w:rPr>
          <w:iCs/>
        </w:rPr>
      </w:pPr>
      <w:r w:rsidRPr="00A31845">
        <w:rPr>
          <w:iCs/>
        </w:rPr>
        <w:t>Validate that sentiment scores aligned with real-world concerns (e.g., food quality, service, ambiance).</w:t>
      </w:r>
    </w:p>
    <w:p w14:paraId="3AD71B07" w14:textId="568F8DC7" w:rsidR="00A31845" w:rsidRPr="00A31845" w:rsidRDefault="00A31845" w:rsidP="007F6E25">
      <w:pPr>
        <w:pStyle w:val="ListParagraph"/>
        <w:numPr>
          <w:ilvl w:val="0"/>
          <w:numId w:val="12"/>
        </w:numPr>
        <w:jc w:val="both"/>
        <w:rPr>
          <w:iCs/>
        </w:rPr>
      </w:pPr>
      <w:r w:rsidRPr="00A31845">
        <w:rPr>
          <w:iCs/>
        </w:rPr>
        <w:t>Provide deeper, interpretable insights into user feedback patterns across cities.</w:t>
      </w:r>
    </w:p>
    <w:p w14:paraId="5DA637EA" w14:textId="77777777" w:rsidR="00A31845" w:rsidRDefault="00A31845" w:rsidP="007F6E25">
      <w:pPr>
        <w:jc w:val="both"/>
        <w:rPr>
          <w:i/>
        </w:rPr>
      </w:pPr>
    </w:p>
    <w:p w14:paraId="5614191B" w14:textId="0BDA1567" w:rsidR="005C0982" w:rsidRDefault="00FD0ADC" w:rsidP="007F6E25">
      <w:pPr>
        <w:pStyle w:val="Heading2"/>
        <w:jc w:val="both"/>
        <w:rPr>
          <w:rFonts w:cs="Times New Roman"/>
          <w:b w:val="0"/>
          <w:szCs w:val="28"/>
        </w:rPr>
      </w:pPr>
      <w:bookmarkStart w:id="21" w:name="_Toc196760993"/>
      <w:r>
        <w:rPr>
          <w:rFonts w:cs="Times New Roman"/>
          <w:szCs w:val="28"/>
        </w:rPr>
        <w:t>3</w:t>
      </w:r>
      <w:r w:rsidR="005C0982">
        <w:rPr>
          <w:rFonts w:cs="Times New Roman"/>
          <w:szCs w:val="28"/>
        </w:rPr>
        <w:t>.</w:t>
      </w:r>
      <w:r w:rsidR="003C6D6B">
        <w:rPr>
          <w:rFonts w:cs="Times New Roman"/>
          <w:szCs w:val="28"/>
        </w:rPr>
        <w:t>3</w:t>
      </w:r>
      <w:r w:rsidR="005C0982" w:rsidRPr="00DD6D72">
        <w:rPr>
          <w:rFonts w:cs="Times New Roman"/>
          <w:szCs w:val="28"/>
        </w:rPr>
        <w:t xml:space="preserve"> </w:t>
      </w:r>
      <w:r w:rsidR="00443497" w:rsidRPr="00443497">
        <w:rPr>
          <w:rFonts w:cs="Times New Roman"/>
          <w:szCs w:val="28"/>
        </w:rPr>
        <w:t>Collaborative Filtering Model</w:t>
      </w:r>
      <w:bookmarkEnd w:id="21"/>
    </w:p>
    <w:p w14:paraId="286B4784" w14:textId="77777777" w:rsidR="00443497" w:rsidRDefault="00443497" w:rsidP="007F6E25">
      <w:pPr>
        <w:jc w:val="both"/>
        <w:rPr>
          <w:color w:val="000000"/>
        </w:rPr>
      </w:pPr>
    </w:p>
    <w:p w14:paraId="41BE3338" w14:textId="769760D8" w:rsidR="00443497" w:rsidRPr="00443497" w:rsidRDefault="00443497" w:rsidP="007F6E25">
      <w:pPr>
        <w:jc w:val="both"/>
        <w:rPr>
          <w:color w:val="000000"/>
        </w:rPr>
      </w:pPr>
      <w:r w:rsidRPr="00443497">
        <w:rPr>
          <w:color w:val="000000"/>
        </w:rPr>
        <w:t>While sentiment analysis captures user opinions expressed through textual reviews, collaborative filtering (CF) leverages patterns of user interactions to generate personalized recommendations.</w:t>
      </w:r>
    </w:p>
    <w:p w14:paraId="38BFC003" w14:textId="77777777" w:rsidR="00443497" w:rsidRPr="00443497" w:rsidRDefault="00443497" w:rsidP="007F6E25">
      <w:pPr>
        <w:jc w:val="both"/>
        <w:rPr>
          <w:color w:val="000000"/>
        </w:rPr>
      </w:pPr>
      <w:r w:rsidRPr="00443497">
        <w:rPr>
          <w:color w:val="000000"/>
        </w:rPr>
        <w:t>To enhance the recommendation system's accuracy, a model based on Singular Value Decomposition (SVD) — a popular latent factor collaborative filtering method — was implemented.</w:t>
      </w:r>
    </w:p>
    <w:p w14:paraId="2F3616AC" w14:textId="77777777" w:rsidR="00443497" w:rsidRPr="00443497" w:rsidRDefault="00443497" w:rsidP="007F6E25">
      <w:pPr>
        <w:jc w:val="both"/>
        <w:rPr>
          <w:color w:val="000000"/>
        </w:rPr>
      </w:pPr>
    </w:p>
    <w:p w14:paraId="0A6ADD53" w14:textId="49108752" w:rsidR="00443497" w:rsidRDefault="00443497" w:rsidP="007F6E25">
      <w:pPr>
        <w:jc w:val="both"/>
        <w:rPr>
          <w:color w:val="000000"/>
        </w:rPr>
      </w:pPr>
      <w:r w:rsidRPr="00443497">
        <w:rPr>
          <w:color w:val="000000"/>
        </w:rPr>
        <w:t>Collaborative filtering assumes that users who have agreed in the past will continue to agree in the future. By factoring the user-business interaction matrix into latent dimensions, CF allows for the prediction of a user’s potential rating for restaurants they have not yet reviewed.</w:t>
      </w:r>
    </w:p>
    <w:p w14:paraId="48D45471" w14:textId="77777777" w:rsidR="00A2770F" w:rsidRDefault="00A2770F" w:rsidP="007F6E25">
      <w:pPr>
        <w:jc w:val="both"/>
        <w:rPr>
          <w:b/>
          <w:bCs/>
        </w:rPr>
      </w:pPr>
    </w:p>
    <w:p w14:paraId="7ECFBB58" w14:textId="78FACE96" w:rsidR="00443497" w:rsidRPr="00A2770F" w:rsidRDefault="00443497" w:rsidP="007F6E25">
      <w:pPr>
        <w:pStyle w:val="Heading3"/>
        <w:jc w:val="both"/>
      </w:pPr>
      <w:bookmarkStart w:id="22" w:name="_Toc196760994"/>
      <w:r w:rsidRPr="00A2770F">
        <w:t>3.3.1 Matrix Construction</w:t>
      </w:r>
      <w:bookmarkEnd w:id="22"/>
    </w:p>
    <w:p w14:paraId="2AACEA73" w14:textId="77777777" w:rsidR="00443497" w:rsidRDefault="00443497" w:rsidP="007F6E25">
      <w:pPr>
        <w:jc w:val="both"/>
      </w:pPr>
    </w:p>
    <w:p w14:paraId="4A0ACAB7" w14:textId="650FD00A" w:rsidR="00443497" w:rsidRDefault="00443497" w:rsidP="007F6E25">
      <w:pPr>
        <w:jc w:val="both"/>
      </w:pPr>
      <w:r>
        <w:t>The collaborative filtering model was constructed using the following data:</w:t>
      </w:r>
    </w:p>
    <w:p w14:paraId="1B0FB6C9" w14:textId="77777777" w:rsidR="00443497" w:rsidRDefault="00443497" w:rsidP="007F6E25">
      <w:pPr>
        <w:pStyle w:val="ListParagraph"/>
        <w:numPr>
          <w:ilvl w:val="0"/>
          <w:numId w:val="13"/>
        </w:numPr>
        <w:jc w:val="both"/>
      </w:pPr>
      <w:r>
        <w:t xml:space="preserve">Users were represented by unique </w:t>
      </w:r>
      <w:proofErr w:type="spellStart"/>
      <w:r>
        <w:t>user_id</w:t>
      </w:r>
      <w:proofErr w:type="spellEnd"/>
      <w:r>
        <w:t>.</w:t>
      </w:r>
    </w:p>
    <w:p w14:paraId="44E40181" w14:textId="77777777" w:rsidR="00443497" w:rsidRDefault="00443497" w:rsidP="007F6E25">
      <w:pPr>
        <w:pStyle w:val="ListParagraph"/>
        <w:numPr>
          <w:ilvl w:val="0"/>
          <w:numId w:val="13"/>
        </w:numPr>
        <w:jc w:val="both"/>
      </w:pPr>
      <w:r>
        <w:t xml:space="preserve">Items (restaurants) were represented by unique </w:t>
      </w:r>
      <w:proofErr w:type="spellStart"/>
      <w:r>
        <w:t>business_id</w:t>
      </w:r>
      <w:proofErr w:type="spellEnd"/>
      <w:r>
        <w:t>.</w:t>
      </w:r>
    </w:p>
    <w:p w14:paraId="7A1A8C73" w14:textId="77777777" w:rsidR="00443497" w:rsidRDefault="00443497" w:rsidP="007F6E25">
      <w:pPr>
        <w:pStyle w:val="ListParagraph"/>
        <w:numPr>
          <w:ilvl w:val="0"/>
          <w:numId w:val="13"/>
        </w:numPr>
        <w:jc w:val="both"/>
      </w:pPr>
      <w:r>
        <w:t xml:space="preserve">Ratings were sourced from the </w:t>
      </w:r>
      <w:proofErr w:type="spellStart"/>
      <w:r>
        <w:t>review_stars</w:t>
      </w:r>
      <w:proofErr w:type="spellEnd"/>
      <w:r>
        <w:t xml:space="preserve"> field provided in the Yelp dataset.</w:t>
      </w:r>
    </w:p>
    <w:p w14:paraId="4E864C71" w14:textId="77777777" w:rsidR="00443497" w:rsidRDefault="00443497" w:rsidP="007F6E25">
      <w:pPr>
        <w:jc w:val="both"/>
      </w:pPr>
    </w:p>
    <w:p w14:paraId="5BDC441B" w14:textId="357E6F73" w:rsidR="00443497" w:rsidRDefault="00443497" w:rsidP="007F6E25">
      <w:pPr>
        <w:jc w:val="both"/>
      </w:pPr>
      <w:r>
        <w:t>The dataset was formatted into a user-item interaction matrix where:</w:t>
      </w:r>
    </w:p>
    <w:p w14:paraId="2C2DB825" w14:textId="77777777" w:rsidR="00443497" w:rsidRDefault="00443497" w:rsidP="007F6E25">
      <w:pPr>
        <w:pStyle w:val="ListParagraph"/>
        <w:numPr>
          <w:ilvl w:val="0"/>
          <w:numId w:val="14"/>
        </w:numPr>
        <w:jc w:val="both"/>
      </w:pPr>
      <w:r>
        <w:t>Rows represent users</w:t>
      </w:r>
    </w:p>
    <w:p w14:paraId="70FE3257" w14:textId="77777777" w:rsidR="00443497" w:rsidRDefault="00443497" w:rsidP="007F6E25">
      <w:pPr>
        <w:pStyle w:val="ListParagraph"/>
        <w:numPr>
          <w:ilvl w:val="0"/>
          <w:numId w:val="14"/>
        </w:numPr>
        <w:jc w:val="both"/>
      </w:pPr>
      <w:r>
        <w:t>Columns represent restaurants</w:t>
      </w:r>
    </w:p>
    <w:p w14:paraId="62DE17B5" w14:textId="77777777" w:rsidR="00443497" w:rsidRDefault="00443497" w:rsidP="007F6E25">
      <w:pPr>
        <w:pStyle w:val="ListParagraph"/>
        <w:numPr>
          <w:ilvl w:val="0"/>
          <w:numId w:val="14"/>
        </w:numPr>
        <w:jc w:val="both"/>
      </w:pPr>
      <w:r>
        <w:t>Cells represent explicit star ratings</w:t>
      </w:r>
    </w:p>
    <w:p w14:paraId="32196CE4" w14:textId="7D406E5D" w:rsidR="00443497" w:rsidRDefault="00443497" w:rsidP="007F6E25">
      <w:pPr>
        <w:jc w:val="both"/>
      </w:pPr>
      <w:r>
        <w:t>Given the sparsity typical of real-world recommendation datasets, SVD was chosen to efficiently model the underlying structure without requiring dense data.</w:t>
      </w:r>
    </w:p>
    <w:p w14:paraId="27D09275" w14:textId="77777777" w:rsidR="00443497" w:rsidRDefault="00443497" w:rsidP="007F6E25">
      <w:pPr>
        <w:jc w:val="both"/>
      </w:pPr>
    </w:p>
    <w:p w14:paraId="22428B5D" w14:textId="77777777" w:rsidR="00443497" w:rsidRPr="00A2770F" w:rsidRDefault="00443497" w:rsidP="007F6E25">
      <w:pPr>
        <w:pStyle w:val="Heading3"/>
        <w:jc w:val="both"/>
      </w:pPr>
      <w:bookmarkStart w:id="23" w:name="_Toc196760995"/>
      <w:r w:rsidRPr="00A2770F">
        <w:t>3.3.2 Model Training</w:t>
      </w:r>
      <w:bookmarkEnd w:id="23"/>
    </w:p>
    <w:p w14:paraId="0B4A65CD" w14:textId="77777777" w:rsidR="00443497" w:rsidRDefault="00443497" w:rsidP="007F6E25">
      <w:pPr>
        <w:jc w:val="both"/>
      </w:pPr>
    </w:p>
    <w:p w14:paraId="2618DBE4" w14:textId="741CADF4" w:rsidR="00443497" w:rsidRDefault="00443497" w:rsidP="007F6E25">
      <w:pPr>
        <w:jc w:val="both"/>
      </w:pPr>
      <w:r>
        <w:t>The Surprise Python library was used to train the SVD model.</w:t>
      </w:r>
    </w:p>
    <w:p w14:paraId="22B87865" w14:textId="77777777" w:rsidR="00443497" w:rsidRDefault="00443497" w:rsidP="007F6E25">
      <w:pPr>
        <w:pStyle w:val="ListParagraph"/>
        <w:numPr>
          <w:ilvl w:val="0"/>
          <w:numId w:val="15"/>
        </w:numPr>
        <w:jc w:val="both"/>
      </w:pPr>
      <w:r>
        <w:t>A train-test split of 80/20 was performed.</w:t>
      </w:r>
    </w:p>
    <w:p w14:paraId="19EF87DF" w14:textId="77777777" w:rsidR="00443497" w:rsidRDefault="00443497" w:rsidP="007F6E25">
      <w:pPr>
        <w:pStyle w:val="ListParagraph"/>
        <w:numPr>
          <w:ilvl w:val="0"/>
          <w:numId w:val="15"/>
        </w:numPr>
        <w:jc w:val="both"/>
      </w:pPr>
      <w:r>
        <w:lastRenderedPageBreak/>
        <w:t>The model hyperparameters (e.g., number of latent factors, learning rate) were tuned based on grid search to optimize performance.</w:t>
      </w:r>
    </w:p>
    <w:p w14:paraId="2D02CA3E" w14:textId="77777777" w:rsidR="00CB2600" w:rsidRDefault="00CB2600" w:rsidP="007F6E25">
      <w:pPr>
        <w:jc w:val="both"/>
      </w:pPr>
    </w:p>
    <w:p w14:paraId="23398948" w14:textId="0A605753" w:rsidR="00443497" w:rsidRDefault="00443497" w:rsidP="007F6E25">
      <w:pPr>
        <w:jc w:val="both"/>
      </w:pPr>
      <w:r>
        <w:t>Training involved decomposing the user-item matrix R into three matrices:</w:t>
      </w:r>
    </w:p>
    <w:p w14:paraId="0B95BC2A" w14:textId="3DD880DF" w:rsidR="00CB2600" w:rsidRDefault="00CB2600" w:rsidP="007F6E25">
      <w:pPr>
        <w:ind w:left="2880" w:firstLine="720"/>
        <w:jc w:val="both"/>
        <w:rPr>
          <w:rStyle w:val="mord"/>
          <w:color w:val="000000"/>
        </w:rPr>
      </w:pPr>
      <w:r>
        <w:rPr>
          <w:rStyle w:val="mord"/>
          <w:color w:val="000000"/>
        </w:rPr>
        <w:t>R</w:t>
      </w:r>
      <w:r>
        <w:rPr>
          <w:rStyle w:val="mrel"/>
          <w:color w:val="000000"/>
        </w:rPr>
        <w:t>≈</w:t>
      </w:r>
      <w:r>
        <w:rPr>
          <w:rStyle w:val="mord"/>
          <w:color w:val="000000"/>
        </w:rPr>
        <w:t>P</w:t>
      </w:r>
      <w:r>
        <w:rPr>
          <w:rStyle w:val="mbin"/>
          <w:color w:val="000000"/>
        </w:rPr>
        <w:t>×</w:t>
      </w:r>
      <w:r>
        <w:rPr>
          <w:rStyle w:val="mord"/>
          <w:color w:val="000000"/>
        </w:rPr>
        <w:t>Q^T</w:t>
      </w:r>
    </w:p>
    <w:p w14:paraId="1A284885" w14:textId="77777777" w:rsidR="00CB2600" w:rsidRDefault="00CB2600" w:rsidP="007F6E25">
      <w:pPr>
        <w:spacing w:before="100" w:beforeAutospacing="1" w:after="100" w:afterAutospacing="1"/>
        <w:jc w:val="both"/>
        <w:rPr>
          <w:color w:val="000000"/>
        </w:rPr>
      </w:pPr>
      <w:r>
        <w:rPr>
          <w:color w:val="000000"/>
        </w:rPr>
        <w:t>where:</w:t>
      </w:r>
    </w:p>
    <w:p w14:paraId="1672C7B2" w14:textId="2D03100A" w:rsidR="00CB2600" w:rsidRDefault="00CB2600" w:rsidP="007F6E25">
      <w:pPr>
        <w:numPr>
          <w:ilvl w:val="0"/>
          <w:numId w:val="17"/>
        </w:numPr>
        <w:spacing w:before="100" w:beforeAutospacing="1" w:after="100" w:afterAutospacing="1"/>
        <w:jc w:val="both"/>
        <w:rPr>
          <w:color w:val="000000"/>
        </w:rPr>
      </w:pPr>
      <w:r>
        <w:rPr>
          <w:rStyle w:val="katex-mathml"/>
          <w:color w:val="000000"/>
        </w:rPr>
        <w:t>P</w:t>
      </w:r>
      <w:r>
        <w:rPr>
          <w:rStyle w:val="apple-converted-space"/>
          <w:color w:val="000000"/>
        </w:rPr>
        <w:t> </w:t>
      </w:r>
      <w:r>
        <w:rPr>
          <w:color w:val="000000"/>
        </w:rPr>
        <w:t>is the user latent feature matrix,</w:t>
      </w:r>
    </w:p>
    <w:p w14:paraId="4C63C60A" w14:textId="60BF7BF3" w:rsidR="00CB2600" w:rsidRDefault="00CB2600" w:rsidP="007F6E25">
      <w:pPr>
        <w:numPr>
          <w:ilvl w:val="0"/>
          <w:numId w:val="17"/>
        </w:numPr>
        <w:spacing w:before="100" w:beforeAutospacing="1" w:after="100" w:afterAutospacing="1"/>
        <w:jc w:val="both"/>
        <w:rPr>
          <w:color w:val="000000"/>
        </w:rPr>
      </w:pPr>
      <w:r>
        <w:rPr>
          <w:rStyle w:val="katex-mathml"/>
          <w:color w:val="000000"/>
        </w:rPr>
        <w:t>Q</w:t>
      </w:r>
      <w:r>
        <w:rPr>
          <w:rStyle w:val="apple-converted-space"/>
          <w:color w:val="000000"/>
        </w:rPr>
        <w:t> </w:t>
      </w:r>
      <w:r>
        <w:rPr>
          <w:color w:val="000000"/>
        </w:rPr>
        <w:t>is the item latent feature matrix,</w:t>
      </w:r>
    </w:p>
    <w:p w14:paraId="2AB14753" w14:textId="769C2EE2" w:rsidR="00CB2600" w:rsidRDefault="00CB2600" w:rsidP="007F6E25">
      <w:pPr>
        <w:numPr>
          <w:ilvl w:val="0"/>
          <w:numId w:val="17"/>
        </w:numPr>
        <w:spacing w:before="100" w:beforeAutospacing="1" w:after="100" w:afterAutospacing="1"/>
        <w:jc w:val="both"/>
        <w:rPr>
          <w:color w:val="000000"/>
        </w:rPr>
      </w:pPr>
      <w:r>
        <w:rPr>
          <w:rStyle w:val="katex-mathml"/>
          <w:color w:val="000000"/>
        </w:rPr>
        <w:t>Q^T</w:t>
      </w:r>
      <w:r>
        <w:rPr>
          <w:rStyle w:val="apple-converted-space"/>
          <w:color w:val="000000"/>
        </w:rPr>
        <w:t> </w:t>
      </w:r>
      <w:r>
        <w:rPr>
          <w:color w:val="000000"/>
        </w:rPr>
        <w:t>is the transpose of the item matrix.</w:t>
      </w:r>
    </w:p>
    <w:p w14:paraId="4284E1CC" w14:textId="77777777" w:rsidR="00CB2600" w:rsidRPr="00CB2600" w:rsidRDefault="00CB2600" w:rsidP="007F6E25">
      <w:pPr>
        <w:spacing w:before="100" w:beforeAutospacing="1" w:after="100" w:afterAutospacing="1"/>
        <w:jc w:val="both"/>
        <w:rPr>
          <w:b/>
          <w:bCs/>
          <w:color w:val="000000"/>
        </w:rPr>
      </w:pPr>
      <w:r w:rsidRPr="00CB2600">
        <w:rPr>
          <w:b/>
          <w:bCs/>
          <w:color w:val="000000"/>
        </w:rPr>
        <w:t>3.3.3 Model Evaluation</w:t>
      </w:r>
    </w:p>
    <w:p w14:paraId="1A303F3A" w14:textId="7ED71D2E" w:rsidR="00CB2600" w:rsidRDefault="00CB2600" w:rsidP="007F6E25">
      <w:pPr>
        <w:spacing w:before="100" w:beforeAutospacing="1" w:after="100" w:afterAutospacing="1"/>
        <w:jc w:val="both"/>
        <w:rPr>
          <w:color w:val="000000"/>
        </w:rPr>
      </w:pPr>
      <w:r w:rsidRPr="00CB2600">
        <w:rPr>
          <w:color w:val="000000"/>
        </w:rPr>
        <w:t>The model was evaluated using the Root Mean Squared Error (RMSE) metric on the test set:</w:t>
      </w:r>
    </w:p>
    <w:p w14:paraId="0A90C79A" w14:textId="1B11D463" w:rsidR="00CB2600" w:rsidRDefault="005A00DD" w:rsidP="007F6E25">
      <w:pPr>
        <w:spacing w:before="100" w:beforeAutospacing="1" w:after="100" w:afterAutospacing="1"/>
        <w:jc w:val="both"/>
      </w:pPr>
      <w:r>
        <w:fldChar w:fldCharType="begin"/>
      </w:r>
      <w:r>
        <w:instrText xml:space="preserve"> INCLUDEPICTURE "/Users/sarthak/Library/Group Containers/UBF8T346G9.ms/WebArchiveCopyPasteTempFiles/com.microsoft.Word/Screen-Shot-2020-11-10-at-8.06.16-AM-500x159.png" \* MERGEFORMATINET </w:instrText>
      </w:r>
      <w:r>
        <w:fldChar w:fldCharType="separate"/>
      </w:r>
      <w:r>
        <w:rPr>
          <w:noProof/>
        </w:rPr>
        <w:drawing>
          <wp:inline distT="0" distB="0" distL="0" distR="0" wp14:anchorId="4CE5F646" wp14:editId="72E21498">
            <wp:extent cx="1776046" cy="563567"/>
            <wp:effectExtent l="0" t="0" r="2540" b="0"/>
            <wp:docPr id="1050475298" name="Picture 2" descr="RMS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MSE formul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7869" cy="599050"/>
                    </a:xfrm>
                    <a:prstGeom prst="rect">
                      <a:avLst/>
                    </a:prstGeom>
                    <a:noFill/>
                    <a:ln>
                      <a:noFill/>
                    </a:ln>
                  </pic:spPr>
                </pic:pic>
              </a:graphicData>
            </a:graphic>
          </wp:inline>
        </w:drawing>
      </w:r>
      <w:r>
        <w:fldChar w:fldCharType="end"/>
      </w:r>
    </w:p>
    <w:p w14:paraId="3A647F61" w14:textId="77777777" w:rsidR="005A00DD" w:rsidRDefault="005A00DD" w:rsidP="007F6E25">
      <w:pPr>
        <w:spacing w:before="100" w:beforeAutospacing="1" w:after="100" w:afterAutospacing="1"/>
        <w:jc w:val="both"/>
        <w:rPr>
          <w:color w:val="000000"/>
        </w:rPr>
      </w:pPr>
      <w:r>
        <w:rPr>
          <w:color w:val="000000"/>
        </w:rPr>
        <w:t>where:</w:t>
      </w:r>
    </w:p>
    <w:p w14:paraId="3C778BEC" w14:textId="77777777" w:rsidR="005A00DD" w:rsidRDefault="005A00DD" w:rsidP="007F6E25">
      <w:pPr>
        <w:numPr>
          <w:ilvl w:val="0"/>
          <w:numId w:val="18"/>
        </w:numPr>
        <w:spacing w:before="100" w:beforeAutospacing="1" w:after="100" w:afterAutospacing="1"/>
        <w:jc w:val="both"/>
        <w:rPr>
          <w:color w:val="000000"/>
        </w:rPr>
      </w:pPr>
      <w:proofErr w:type="spellStart"/>
      <w:r>
        <w:rPr>
          <w:rStyle w:val="katex-mathml"/>
          <w:color w:val="000000"/>
        </w:rPr>
        <w:t>yi</w:t>
      </w:r>
      <w:r>
        <w:rPr>
          <w:rStyle w:val="mord"/>
          <w:color w:val="000000"/>
        </w:rPr>
        <w:t>yi</w:t>
      </w:r>
      <w:proofErr w:type="spellEnd"/>
      <w:r>
        <w:rPr>
          <w:rStyle w:val="vlist-s"/>
          <w:color w:val="000000"/>
        </w:rPr>
        <w:t>​</w:t>
      </w:r>
      <w:r>
        <w:rPr>
          <w:rStyle w:val="apple-converted-space"/>
          <w:color w:val="000000"/>
        </w:rPr>
        <w:t> </w:t>
      </w:r>
      <w:r>
        <w:rPr>
          <w:color w:val="000000"/>
        </w:rPr>
        <w:t>is the actual rating,</w:t>
      </w:r>
    </w:p>
    <w:p w14:paraId="513FB4D9" w14:textId="77777777" w:rsidR="005A00DD" w:rsidRDefault="005A00DD" w:rsidP="007F6E25">
      <w:pPr>
        <w:numPr>
          <w:ilvl w:val="0"/>
          <w:numId w:val="18"/>
        </w:numPr>
        <w:spacing w:before="100" w:beforeAutospacing="1" w:after="100" w:afterAutospacing="1"/>
        <w:jc w:val="both"/>
        <w:rPr>
          <w:color w:val="000000"/>
        </w:rPr>
      </w:pPr>
      <w:proofErr w:type="spellStart"/>
      <w:r>
        <w:rPr>
          <w:rStyle w:val="katex-mathml"/>
          <w:color w:val="000000"/>
        </w:rPr>
        <w:t>y^i</w:t>
      </w:r>
      <w:r>
        <w:rPr>
          <w:rStyle w:val="mord"/>
          <w:color w:val="000000"/>
        </w:rPr>
        <w:t>y</w:t>
      </w:r>
      <w:proofErr w:type="spellEnd"/>
      <w:r>
        <w:rPr>
          <w:rStyle w:val="mord"/>
          <w:color w:val="000000"/>
        </w:rPr>
        <w:t>^</w:t>
      </w:r>
      <w:r>
        <w:rPr>
          <w:rStyle w:val="vlist-s"/>
          <w:color w:val="000000"/>
        </w:rPr>
        <w:t>​</w:t>
      </w:r>
      <w:proofErr w:type="spellStart"/>
      <w:r>
        <w:rPr>
          <w:rStyle w:val="mord"/>
          <w:color w:val="000000"/>
        </w:rPr>
        <w:t>i</w:t>
      </w:r>
      <w:proofErr w:type="spellEnd"/>
      <w:r>
        <w:rPr>
          <w:rStyle w:val="vlist-s"/>
          <w:color w:val="000000"/>
        </w:rPr>
        <w:t>​</w:t>
      </w:r>
      <w:r>
        <w:rPr>
          <w:rStyle w:val="apple-converted-space"/>
          <w:color w:val="000000"/>
        </w:rPr>
        <w:t> </w:t>
      </w:r>
      <w:r>
        <w:rPr>
          <w:color w:val="000000"/>
        </w:rPr>
        <w:t>is the predicted rating,</w:t>
      </w:r>
    </w:p>
    <w:p w14:paraId="1409DA0D" w14:textId="496ADCFB" w:rsidR="005A00DD" w:rsidRDefault="005A00DD" w:rsidP="007F6E25">
      <w:pPr>
        <w:numPr>
          <w:ilvl w:val="0"/>
          <w:numId w:val="18"/>
        </w:numPr>
        <w:spacing w:before="100" w:beforeAutospacing="1" w:after="100" w:afterAutospacing="1"/>
        <w:jc w:val="both"/>
        <w:rPr>
          <w:color w:val="000000"/>
        </w:rPr>
      </w:pPr>
      <w:r>
        <w:rPr>
          <w:rStyle w:val="katex-mathml"/>
          <w:color w:val="000000"/>
        </w:rPr>
        <w:t>N</w:t>
      </w:r>
      <w:r>
        <w:rPr>
          <w:rStyle w:val="apple-converted-space"/>
          <w:color w:val="000000"/>
        </w:rPr>
        <w:t> </w:t>
      </w:r>
      <w:r>
        <w:rPr>
          <w:color w:val="000000"/>
        </w:rPr>
        <w:t>is the number of ratings in the test set.</w:t>
      </w:r>
    </w:p>
    <w:p w14:paraId="58FEE9CE" w14:textId="77777777" w:rsidR="005A00DD" w:rsidRDefault="005A00DD" w:rsidP="007F6E25">
      <w:pPr>
        <w:spacing w:before="100" w:beforeAutospacing="1" w:after="100" w:afterAutospacing="1"/>
        <w:jc w:val="both"/>
        <w:rPr>
          <w:color w:val="000000"/>
        </w:rPr>
      </w:pPr>
      <w:r>
        <w:rPr>
          <w:color w:val="000000"/>
        </w:rPr>
        <w:t>RMSE quantifies the average magnitude of prediction errors, with lower values indicating better performance.</w:t>
      </w:r>
    </w:p>
    <w:p w14:paraId="4FC0B669" w14:textId="50D73A66" w:rsidR="008F3558" w:rsidRDefault="008F3558" w:rsidP="007F6E25">
      <w:pPr>
        <w:pStyle w:val="Heading2"/>
        <w:jc w:val="both"/>
        <w:rPr>
          <w:rFonts w:cs="Times New Roman"/>
          <w:b w:val="0"/>
          <w:szCs w:val="28"/>
        </w:rPr>
      </w:pPr>
      <w:bookmarkStart w:id="24" w:name="_Toc196760996"/>
      <w:r>
        <w:rPr>
          <w:rFonts w:cs="Times New Roman"/>
          <w:szCs w:val="28"/>
        </w:rPr>
        <w:t>3.</w:t>
      </w:r>
      <w:r>
        <w:rPr>
          <w:rFonts w:cs="Times New Roman"/>
          <w:b w:val="0"/>
          <w:szCs w:val="28"/>
        </w:rPr>
        <w:t>4</w:t>
      </w:r>
      <w:r w:rsidRPr="00DD6D72">
        <w:rPr>
          <w:rFonts w:cs="Times New Roman"/>
          <w:szCs w:val="28"/>
        </w:rPr>
        <w:t xml:space="preserve"> </w:t>
      </w:r>
      <w:r w:rsidRPr="008F3558">
        <w:rPr>
          <w:rFonts w:cs="Times New Roman"/>
          <w:szCs w:val="28"/>
        </w:rPr>
        <w:t>Hybrid Recommendation Model</w:t>
      </w:r>
      <w:bookmarkEnd w:id="24"/>
    </w:p>
    <w:p w14:paraId="39002A25" w14:textId="2452978A" w:rsidR="00D6219B" w:rsidRPr="00D6219B" w:rsidRDefault="00D6219B" w:rsidP="007F6E25">
      <w:pPr>
        <w:spacing w:before="100" w:beforeAutospacing="1" w:after="100" w:afterAutospacing="1"/>
        <w:jc w:val="both"/>
        <w:rPr>
          <w:color w:val="000000"/>
        </w:rPr>
      </w:pPr>
      <w:r w:rsidRPr="00D6219B">
        <w:rPr>
          <w:color w:val="000000"/>
        </w:rPr>
        <w:t>While collaborative filtering and sentiment analysis independently offer valuable insights, each method has limitations when used in isolation.</w:t>
      </w:r>
    </w:p>
    <w:p w14:paraId="565D9778" w14:textId="77777777" w:rsidR="00D6219B" w:rsidRPr="00D6219B" w:rsidRDefault="00D6219B" w:rsidP="007F6E25">
      <w:pPr>
        <w:pStyle w:val="ListParagraph"/>
        <w:numPr>
          <w:ilvl w:val="0"/>
          <w:numId w:val="19"/>
        </w:numPr>
        <w:spacing w:before="100" w:beforeAutospacing="1" w:after="100" w:afterAutospacing="1"/>
        <w:jc w:val="both"/>
        <w:rPr>
          <w:color w:val="000000"/>
        </w:rPr>
      </w:pPr>
      <w:r w:rsidRPr="00D6219B">
        <w:rPr>
          <w:color w:val="000000"/>
        </w:rPr>
        <w:t>Collaborative filtering captures historical user interaction patterns but struggles with cold-start scenarios (new businesses or new users).</w:t>
      </w:r>
    </w:p>
    <w:p w14:paraId="5F88C21D" w14:textId="77777777" w:rsidR="00D6219B" w:rsidRPr="00D6219B" w:rsidRDefault="00D6219B" w:rsidP="007F6E25">
      <w:pPr>
        <w:pStyle w:val="ListParagraph"/>
        <w:numPr>
          <w:ilvl w:val="0"/>
          <w:numId w:val="19"/>
        </w:numPr>
        <w:spacing w:before="100" w:beforeAutospacing="1" w:after="100" w:afterAutospacing="1"/>
        <w:jc w:val="both"/>
        <w:rPr>
          <w:color w:val="000000"/>
        </w:rPr>
      </w:pPr>
      <w:r w:rsidRPr="00D6219B">
        <w:rPr>
          <w:color w:val="000000"/>
        </w:rPr>
        <w:t>Sentiment analysis captures qualitative user opinions but may miss behavioral preferences reflected through actual ratings.</w:t>
      </w:r>
    </w:p>
    <w:p w14:paraId="1C8BC57A" w14:textId="77777777" w:rsidR="00D6219B" w:rsidRPr="00D6219B" w:rsidRDefault="00D6219B" w:rsidP="007F6E25">
      <w:pPr>
        <w:spacing w:before="100" w:beforeAutospacing="1" w:after="100" w:afterAutospacing="1"/>
        <w:jc w:val="both"/>
        <w:rPr>
          <w:color w:val="000000"/>
        </w:rPr>
      </w:pPr>
      <w:r w:rsidRPr="00D6219B">
        <w:rPr>
          <w:color w:val="000000"/>
        </w:rPr>
        <w:t>To overcome these limitations and enhance recommendation relevance, a Hybrid Recommendation Model was developed that strategically combines:</w:t>
      </w:r>
    </w:p>
    <w:p w14:paraId="2786559F" w14:textId="77777777" w:rsidR="00D6219B" w:rsidRPr="00D6219B" w:rsidRDefault="00D6219B" w:rsidP="007F6E25">
      <w:pPr>
        <w:pStyle w:val="ListParagraph"/>
        <w:numPr>
          <w:ilvl w:val="0"/>
          <w:numId w:val="20"/>
        </w:numPr>
        <w:spacing w:before="100" w:beforeAutospacing="1" w:after="100" w:afterAutospacing="1"/>
        <w:jc w:val="both"/>
        <w:rPr>
          <w:color w:val="000000"/>
        </w:rPr>
      </w:pPr>
      <w:r w:rsidRPr="00D6219B">
        <w:rPr>
          <w:color w:val="000000"/>
        </w:rPr>
        <w:t>The Collaborative Filtering (CF) score predicted by the SVD model.</w:t>
      </w:r>
    </w:p>
    <w:p w14:paraId="678F8D66" w14:textId="77777777" w:rsidR="00D6219B" w:rsidRPr="00D6219B" w:rsidRDefault="00D6219B" w:rsidP="007F6E25">
      <w:pPr>
        <w:pStyle w:val="ListParagraph"/>
        <w:numPr>
          <w:ilvl w:val="0"/>
          <w:numId w:val="20"/>
        </w:numPr>
        <w:spacing w:before="100" w:beforeAutospacing="1" w:after="100" w:afterAutospacing="1"/>
        <w:jc w:val="both"/>
        <w:rPr>
          <w:color w:val="000000"/>
        </w:rPr>
      </w:pPr>
      <w:r w:rsidRPr="00D6219B">
        <w:rPr>
          <w:color w:val="000000"/>
        </w:rPr>
        <w:t>The Average Sentiment Score derived from BERT sentiment analysis.</w:t>
      </w:r>
    </w:p>
    <w:p w14:paraId="09307DB1" w14:textId="77777777" w:rsidR="00D6219B" w:rsidRPr="00D6219B" w:rsidRDefault="00D6219B" w:rsidP="007F6E25">
      <w:pPr>
        <w:spacing w:before="100" w:beforeAutospacing="1" w:after="100" w:afterAutospacing="1"/>
        <w:jc w:val="both"/>
        <w:rPr>
          <w:color w:val="000000"/>
        </w:rPr>
      </w:pPr>
      <w:r w:rsidRPr="00D6219B">
        <w:rPr>
          <w:color w:val="000000"/>
        </w:rPr>
        <w:lastRenderedPageBreak/>
        <w:t>The integration of these two signals allowed the system to leverage both behavioral and emotional feedback simultaneously.</w:t>
      </w:r>
    </w:p>
    <w:p w14:paraId="154B9B74" w14:textId="77777777" w:rsidR="00D6219B" w:rsidRPr="00D6219B" w:rsidRDefault="00D6219B" w:rsidP="007F6E25">
      <w:pPr>
        <w:pStyle w:val="Heading3"/>
        <w:jc w:val="both"/>
      </w:pPr>
      <w:bookmarkStart w:id="25" w:name="_Toc196754369"/>
      <w:bookmarkStart w:id="26" w:name="_Toc196760997"/>
      <w:r w:rsidRPr="00D6219B">
        <w:t>3.4.1 Hybrid Score Computation</w:t>
      </w:r>
      <w:bookmarkEnd w:id="25"/>
      <w:bookmarkEnd w:id="26"/>
    </w:p>
    <w:p w14:paraId="109780B8" w14:textId="77777777" w:rsidR="00D6219B" w:rsidRPr="00D6219B" w:rsidRDefault="00D6219B" w:rsidP="007F6E25">
      <w:pPr>
        <w:spacing w:before="100" w:beforeAutospacing="1" w:after="100" w:afterAutospacing="1"/>
        <w:jc w:val="both"/>
        <w:rPr>
          <w:color w:val="000000"/>
        </w:rPr>
      </w:pPr>
      <w:r w:rsidRPr="00D6219B">
        <w:rPr>
          <w:color w:val="000000"/>
        </w:rPr>
        <w:t>For each restaurant, the hybrid score was computed as a weighted sum of the CF and sentiment components:</w:t>
      </w:r>
    </w:p>
    <w:p w14:paraId="1F31C293" w14:textId="1FB1FB44" w:rsidR="00D6219B" w:rsidRPr="00D6219B" w:rsidRDefault="00D6219B" w:rsidP="007F6E25">
      <w:pPr>
        <w:jc w:val="both"/>
      </w:pPr>
      <w:r w:rsidRPr="00D6219B">
        <w:rPr>
          <w:color w:val="000000"/>
        </w:rPr>
        <w:t>Hybrid Score=α×CF Score+(1−</w:t>
      </w:r>
      <w:proofErr w:type="gramStart"/>
      <w:r w:rsidRPr="00D6219B">
        <w:rPr>
          <w:color w:val="000000"/>
        </w:rPr>
        <w:t>α)×</w:t>
      </w:r>
      <w:proofErr w:type="gramEnd"/>
      <w:r w:rsidRPr="00D6219B">
        <w:rPr>
          <w:color w:val="000000"/>
        </w:rPr>
        <w:t>Average BERT Sentiment</w:t>
      </w:r>
    </w:p>
    <w:p w14:paraId="53024FED" w14:textId="77777777" w:rsidR="00D6219B" w:rsidRPr="00D6219B" w:rsidRDefault="00D6219B" w:rsidP="007F6E25">
      <w:pPr>
        <w:spacing w:before="100" w:beforeAutospacing="1" w:after="100" w:afterAutospacing="1"/>
        <w:jc w:val="both"/>
        <w:rPr>
          <w:color w:val="000000"/>
        </w:rPr>
      </w:pPr>
      <w:r w:rsidRPr="00D6219B">
        <w:rPr>
          <w:color w:val="000000"/>
        </w:rPr>
        <w:t>where:</w:t>
      </w:r>
    </w:p>
    <w:p w14:paraId="1AC11EBA" w14:textId="0A012D68" w:rsidR="00D6219B" w:rsidRPr="00D6219B" w:rsidRDefault="00D6219B" w:rsidP="007F6E25">
      <w:pPr>
        <w:numPr>
          <w:ilvl w:val="0"/>
          <w:numId w:val="21"/>
        </w:numPr>
        <w:spacing w:before="100" w:beforeAutospacing="1" w:after="100" w:afterAutospacing="1"/>
        <w:jc w:val="both"/>
        <w:rPr>
          <w:color w:val="000000"/>
        </w:rPr>
      </w:pPr>
      <w:r w:rsidRPr="00D6219B">
        <w:rPr>
          <w:color w:val="000000"/>
        </w:rPr>
        <w:t>α is the weight assigned to the CF score (experimentally tuned).</w:t>
      </w:r>
    </w:p>
    <w:p w14:paraId="7DC4810F" w14:textId="1D83F7D9" w:rsidR="00D6219B" w:rsidRPr="00D6219B" w:rsidRDefault="00D6219B" w:rsidP="007F6E25">
      <w:pPr>
        <w:numPr>
          <w:ilvl w:val="0"/>
          <w:numId w:val="21"/>
        </w:numPr>
        <w:spacing w:before="100" w:beforeAutospacing="1" w:after="100" w:afterAutospacing="1"/>
        <w:jc w:val="both"/>
        <w:rPr>
          <w:color w:val="000000"/>
        </w:rPr>
      </w:pPr>
      <w:r w:rsidRPr="00D6219B">
        <w:rPr>
          <w:color w:val="000000"/>
        </w:rPr>
        <w:t>(1−α) is the weight assigned to the sentiment score.</w:t>
      </w:r>
    </w:p>
    <w:p w14:paraId="76982531" w14:textId="3A6E1096" w:rsidR="00D6219B" w:rsidRPr="00D6219B" w:rsidRDefault="00D6219B" w:rsidP="007F6E25">
      <w:pPr>
        <w:spacing w:before="100" w:beforeAutospacing="1" w:after="100" w:afterAutospacing="1"/>
        <w:jc w:val="both"/>
        <w:rPr>
          <w:color w:val="000000"/>
        </w:rPr>
      </w:pPr>
      <w:r w:rsidRPr="00D6219B">
        <w:rPr>
          <w:color w:val="000000"/>
        </w:rPr>
        <w:t>In the final implementation, α=0.</w:t>
      </w:r>
      <w:r>
        <w:rPr>
          <w:color w:val="000000"/>
        </w:rPr>
        <w:t>6</w:t>
      </w:r>
      <w:r w:rsidRPr="00D6219B">
        <w:rPr>
          <w:color w:val="000000"/>
        </w:rPr>
        <w:t> was selected, giving slightly more importance to collaborative filtering predictions while still significantly incorporating sentiment-driven insights.</w:t>
      </w:r>
    </w:p>
    <w:p w14:paraId="5B6B20CA" w14:textId="77777777" w:rsidR="00F4254A" w:rsidRPr="00D73C04" w:rsidRDefault="00F4254A" w:rsidP="007F6E25">
      <w:pPr>
        <w:pStyle w:val="Heading3"/>
        <w:jc w:val="both"/>
      </w:pPr>
      <w:bookmarkStart w:id="27" w:name="_Toc196760998"/>
      <w:r w:rsidRPr="00D73C04">
        <w:t>3.4.2 Advantages of the Hybrid Model</w:t>
      </w:r>
      <w:bookmarkEnd w:id="27"/>
    </w:p>
    <w:p w14:paraId="1D4108F4" w14:textId="109BE9A4" w:rsidR="00F4254A" w:rsidRPr="00F4254A" w:rsidRDefault="00F4254A" w:rsidP="007F6E25">
      <w:pPr>
        <w:spacing w:before="100" w:beforeAutospacing="1" w:after="100" w:afterAutospacing="1"/>
        <w:jc w:val="both"/>
        <w:rPr>
          <w:color w:val="000000"/>
        </w:rPr>
      </w:pPr>
      <w:r w:rsidRPr="00F4254A">
        <w:rPr>
          <w:color w:val="000000"/>
        </w:rPr>
        <w:t>The hybrid model offers several key advantages over standalone techniques:</w:t>
      </w:r>
    </w:p>
    <w:p w14:paraId="630129B8" w14:textId="77777777" w:rsidR="00F4254A" w:rsidRPr="00D73C04" w:rsidRDefault="00F4254A" w:rsidP="007F6E25">
      <w:pPr>
        <w:pStyle w:val="ListParagraph"/>
        <w:numPr>
          <w:ilvl w:val="0"/>
          <w:numId w:val="22"/>
        </w:numPr>
        <w:spacing w:before="100" w:beforeAutospacing="1" w:after="100" w:afterAutospacing="1"/>
        <w:jc w:val="both"/>
        <w:rPr>
          <w:color w:val="000000"/>
        </w:rPr>
      </w:pPr>
      <w:r w:rsidRPr="00D73C04">
        <w:rPr>
          <w:color w:val="000000"/>
        </w:rPr>
        <w:t>Cold Start Handling: Even for businesses with few ratings, sentiment extracted from textual reviews can supplement missing CF signals.</w:t>
      </w:r>
    </w:p>
    <w:p w14:paraId="3EAA50B6" w14:textId="77777777" w:rsidR="00F4254A" w:rsidRPr="00D73C04" w:rsidRDefault="00F4254A" w:rsidP="007F6E25">
      <w:pPr>
        <w:pStyle w:val="ListParagraph"/>
        <w:numPr>
          <w:ilvl w:val="0"/>
          <w:numId w:val="22"/>
        </w:numPr>
        <w:spacing w:before="100" w:beforeAutospacing="1" w:after="100" w:afterAutospacing="1"/>
        <w:jc w:val="both"/>
        <w:rPr>
          <w:color w:val="000000"/>
        </w:rPr>
      </w:pPr>
      <w:r w:rsidRPr="00D73C04">
        <w:rPr>
          <w:color w:val="000000"/>
        </w:rPr>
        <w:t>Enhanced Personalization: Captures both quantitative behavior and qualitative preferences.</w:t>
      </w:r>
    </w:p>
    <w:p w14:paraId="26E719EE" w14:textId="77777777" w:rsidR="00F4254A" w:rsidRPr="00D73C04" w:rsidRDefault="00F4254A" w:rsidP="007F6E25">
      <w:pPr>
        <w:pStyle w:val="ListParagraph"/>
        <w:numPr>
          <w:ilvl w:val="0"/>
          <w:numId w:val="22"/>
        </w:numPr>
        <w:spacing w:before="100" w:beforeAutospacing="1" w:after="100" w:afterAutospacing="1"/>
        <w:jc w:val="both"/>
        <w:rPr>
          <w:color w:val="000000"/>
        </w:rPr>
      </w:pPr>
      <w:r w:rsidRPr="00D73C04">
        <w:rPr>
          <w:color w:val="000000"/>
        </w:rPr>
        <w:t>Contextual Relevance: Restaurants receiving positive emotional feedback (e.g., ambiance, service) are surfaced higher even if their star ratings are average.</w:t>
      </w:r>
    </w:p>
    <w:p w14:paraId="586A80B0" w14:textId="0ADA81B3" w:rsidR="005A00DD" w:rsidRDefault="00F4254A" w:rsidP="007F6E25">
      <w:pPr>
        <w:pStyle w:val="ListParagraph"/>
        <w:numPr>
          <w:ilvl w:val="0"/>
          <w:numId w:val="22"/>
        </w:numPr>
        <w:spacing w:before="100" w:beforeAutospacing="1" w:after="100" w:afterAutospacing="1"/>
        <w:jc w:val="both"/>
        <w:rPr>
          <w:color w:val="000000"/>
        </w:rPr>
      </w:pPr>
      <w:r w:rsidRPr="00D73C04">
        <w:rPr>
          <w:color w:val="000000"/>
        </w:rPr>
        <w:t>Robustness: The combined model proved more resilient to biases present in either ratings or text alone.</w:t>
      </w:r>
    </w:p>
    <w:p w14:paraId="2CB1B56C" w14:textId="313D270E" w:rsidR="00D73C04" w:rsidRPr="00D73C04" w:rsidRDefault="00D73C04" w:rsidP="007F6E25">
      <w:pPr>
        <w:spacing w:before="100" w:beforeAutospacing="1" w:after="100" w:afterAutospacing="1"/>
        <w:jc w:val="both"/>
        <w:rPr>
          <w:color w:val="000000"/>
        </w:rPr>
      </w:pPr>
      <w:r w:rsidRPr="00D73C04">
        <w:rPr>
          <w:color w:val="000000"/>
        </w:rPr>
        <w:t>To illustrate the results of the hybrid recommendation system, Table 3 presents the Top 10 recommended restaurants in Tucson, ranked based on their computed hybrid scores.</w:t>
      </w: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661"/>
        <w:gridCol w:w="1597"/>
        <w:gridCol w:w="1907"/>
        <w:gridCol w:w="1166"/>
        <w:gridCol w:w="1067"/>
        <w:gridCol w:w="1108"/>
        <w:gridCol w:w="789"/>
        <w:gridCol w:w="1055"/>
      </w:tblGrid>
      <w:tr w:rsidR="00D73C04" w14:paraId="0C5F6C85" w14:textId="77777777" w:rsidTr="00D73C04">
        <w:trPr>
          <w:tblHeader/>
          <w:tblCellSpacing w:w="15" w:type="dxa"/>
        </w:trPr>
        <w:tc>
          <w:tcPr>
            <w:tcW w:w="0" w:type="auto"/>
            <w:vAlign w:val="center"/>
            <w:hideMark/>
          </w:tcPr>
          <w:p w14:paraId="2E666612" w14:textId="77777777" w:rsidR="00D73C04" w:rsidRDefault="00D73C04">
            <w:pPr>
              <w:jc w:val="center"/>
              <w:rPr>
                <w:b/>
                <w:bCs/>
                <w:color w:val="000000"/>
              </w:rPr>
            </w:pPr>
            <w:r>
              <w:rPr>
                <w:b/>
                <w:bCs/>
                <w:color w:val="000000"/>
              </w:rPr>
              <w:t>Rank</w:t>
            </w:r>
          </w:p>
        </w:tc>
        <w:tc>
          <w:tcPr>
            <w:tcW w:w="0" w:type="auto"/>
            <w:vAlign w:val="center"/>
            <w:hideMark/>
          </w:tcPr>
          <w:p w14:paraId="29669A3B" w14:textId="77777777" w:rsidR="00D73C04" w:rsidRDefault="00D73C04">
            <w:pPr>
              <w:jc w:val="center"/>
              <w:rPr>
                <w:b/>
                <w:bCs/>
                <w:color w:val="000000"/>
              </w:rPr>
            </w:pPr>
            <w:r>
              <w:rPr>
                <w:b/>
                <w:bCs/>
                <w:color w:val="000000"/>
              </w:rPr>
              <w:t>Restaurant Name</w:t>
            </w:r>
          </w:p>
        </w:tc>
        <w:tc>
          <w:tcPr>
            <w:tcW w:w="0" w:type="auto"/>
            <w:vAlign w:val="center"/>
            <w:hideMark/>
          </w:tcPr>
          <w:p w14:paraId="60378D2B" w14:textId="77777777" w:rsidR="00D73C04" w:rsidRDefault="00D73C04">
            <w:pPr>
              <w:jc w:val="center"/>
              <w:rPr>
                <w:b/>
                <w:bCs/>
                <w:color w:val="000000"/>
              </w:rPr>
            </w:pPr>
            <w:r>
              <w:rPr>
                <w:b/>
                <w:bCs/>
                <w:color w:val="000000"/>
              </w:rPr>
              <w:t>Categories</w:t>
            </w:r>
          </w:p>
        </w:tc>
        <w:tc>
          <w:tcPr>
            <w:tcW w:w="0" w:type="auto"/>
            <w:vAlign w:val="center"/>
            <w:hideMark/>
          </w:tcPr>
          <w:p w14:paraId="4E2F8C41" w14:textId="77777777" w:rsidR="00D73C04" w:rsidRDefault="00D73C04">
            <w:pPr>
              <w:jc w:val="center"/>
              <w:rPr>
                <w:b/>
                <w:bCs/>
                <w:color w:val="000000"/>
              </w:rPr>
            </w:pPr>
            <w:r>
              <w:rPr>
                <w:b/>
                <w:bCs/>
                <w:color w:val="000000"/>
              </w:rPr>
              <w:t>Business Stars</w:t>
            </w:r>
          </w:p>
        </w:tc>
        <w:tc>
          <w:tcPr>
            <w:tcW w:w="0" w:type="auto"/>
            <w:vAlign w:val="center"/>
            <w:hideMark/>
          </w:tcPr>
          <w:p w14:paraId="11246718" w14:textId="77777777" w:rsidR="00D73C04" w:rsidRDefault="00D73C04">
            <w:pPr>
              <w:jc w:val="center"/>
              <w:rPr>
                <w:b/>
                <w:bCs/>
                <w:color w:val="000000"/>
              </w:rPr>
            </w:pPr>
            <w:r>
              <w:rPr>
                <w:b/>
                <w:bCs/>
                <w:color w:val="000000"/>
              </w:rPr>
              <w:t>Review Count</w:t>
            </w:r>
          </w:p>
        </w:tc>
        <w:tc>
          <w:tcPr>
            <w:tcW w:w="0" w:type="auto"/>
            <w:vAlign w:val="center"/>
            <w:hideMark/>
          </w:tcPr>
          <w:p w14:paraId="3C93B027" w14:textId="77777777" w:rsidR="00D73C04" w:rsidRDefault="00D73C04">
            <w:pPr>
              <w:jc w:val="center"/>
              <w:rPr>
                <w:b/>
                <w:bCs/>
                <w:color w:val="000000"/>
              </w:rPr>
            </w:pPr>
            <w:r>
              <w:rPr>
                <w:b/>
                <w:bCs/>
                <w:color w:val="000000"/>
              </w:rPr>
              <w:t>Avg BERT Score</w:t>
            </w:r>
          </w:p>
        </w:tc>
        <w:tc>
          <w:tcPr>
            <w:tcW w:w="0" w:type="auto"/>
            <w:vAlign w:val="center"/>
            <w:hideMark/>
          </w:tcPr>
          <w:p w14:paraId="08D996FF" w14:textId="77777777" w:rsidR="00D73C04" w:rsidRDefault="00D73C04">
            <w:pPr>
              <w:jc w:val="center"/>
              <w:rPr>
                <w:b/>
                <w:bCs/>
                <w:color w:val="000000"/>
              </w:rPr>
            </w:pPr>
            <w:r>
              <w:rPr>
                <w:b/>
                <w:bCs/>
                <w:color w:val="000000"/>
              </w:rPr>
              <w:t>CF Score</w:t>
            </w:r>
          </w:p>
        </w:tc>
        <w:tc>
          <w:tcPr>
            <w:tcW w:w="0" w:type="auto"/>
            <w:vAlign w:val="center"/>
            <w:hideMark/>
          </w:tcPr>
          <w:p w14:paraId="1E826B69" w14:textId="77777777" w:rsidR="00D73C04" w:rsidRDefault="00D73C04">
            <w:pPr>
              <w:jc w:val="center"/>
              <w:rPr>
                <w:b/>
                <w:bCs/>
                <w:color w:val="000000"/>
              </w:rPr>
            </w:pPr>
            <w:r>
              <w:rPr>
                <w:b/>
                <w:bCs/>
                <w:color w:val="000000"/>
              </w:rPr>
              <w:t>Hybrid Score</w:t>
            </w:r>
          </w:p>
        </w:tc>
      </w:tr>
      <w:tr w:rsidR="00D73C04" w14:paraId="63918C18" w14:textId="77777777" w:rsidTr="00D73C04">
        <w:trPr>
          <w:tblCellSpacing w:w="15" w:type="dxa"/>
        </w:trPr>
        <w:tc>
          <w:tcPr>
            <w:tcW w:w="0" w:type="auto"/>
            <w:vAlign w:val="center"/>
            <w:hideMark/>
          </w:tcPr>
          <w:p w14:paraId="43D2E7D5" w14:textId="77777777" w:rsidR="00D73C04" w:rsidRDefault="00D73C04">
            <w:pPr>
              <w:rPr>
                <w:color w:val="000000"/>
              </w:rPr>
            </w:pPr>
            <w:r>
              <w:rPr>
                <w:color w:val="000000"/>
              </w:rPr>
              <w:t>1</w:t>
            </w:r>
          </w:p>
        </w:tc>
        <w:tc>
          <w:tcPr>
            <w:tcW w:w="0" w:type="auto"/>
            <w:vAlign w:val="center"/>
            <w:hideMark/>
          </w:tcPr>
          <w:p w14:paraId="0D14B517" w14:textId="77777777" w:rsidR="00D73C04" w:rsidRDefault="00D73C04">
            <w:pPr>
              <w:rPr>
                <w:color w:val="000000"/>
              </w:rPr>
            </w:pPr>
            <w:proofErr w:type="spellStart"/>
            <w:r>
              <w:rPr>
                <w:color w:val="000000"/>
              </w:rPr>
              <w:t>Tumerico</w:t>
            </w:r>
            <w:proofErr w:type="spellEnd"/>
          </w:p>
        </w:tc>
        <w:tc>
          <w:tcPr>
            <w:tcW w:w="0" w:type="auto"/>
            <w:vAlign w:val="center"/>
            <w:hideMark/>
          </w:tcPr>
          <w:p w14:paraId="6E73FD9B" w14:textId="77777777" w:rsidR="00D73C04" w:rsidRDefault="00D73C04">
            <w:pPr>
              <w:rPr>
                <w:color w:val="000000"/>
              </w:rPr>
            </w:pPr>
            <w:r>
              <w:rPr>
                <w:color w:val="000000"/>
              </w:rPr>
              <w:t>Mexican, Gluten-Free, Vegetarian</w:t>
            </w:r>
          </w:p>
        </w:tc>
        <w:tc>
          <w:tcPr>
            <w:tcW w:w="0" w:type="auto"/>
            <w:vAlign w:val="center"/>
            <w:hideMark/>
          </w:tcPr>
          <w:p w14:paraId="72D523BC" w14:textId="77777777" w:rsidR="00D73C04" w:rsidRDefault="00D73C04">
            <w:pPr>
              <w:rPr>
                <w:color w:val="000000"/>
              </w:rPr>
            </w:pPr>
            <w:r>
              <w:rPr>
                <w:color w:val="000000"/>
              </w:rPr>
              <w:t>5.0</w:t>
            </w:r>
          </w:p>
        </w:tc>
        <w:tc>
          <w:tcPr>
            <w:tcW w:w="0" w:type="auto"/>
            <w:vAlign w:val="center"/>
            <w:hideMark/>
          </w:tcPr>
          <w:p w14:paraId="75C8C9DF" w14:textId="77777777" w:rsidR="00D73C04" w:rsidRDefault="00D73C04">
            <w:pPr>
              <w:rPr>
                <w:color w:val="000000"/>
              </w:rPr>
            </w:pPr>
            <w:r>
              <w:rPr>
                <w:color w:val="000000"/>
              </w:rPr>
              <w:t>724</w:t>
            </w:r>
          </w:p>
        </w:tc>
        <w:tc>
          <w:tcPr>
            <w:tcW w:w="0" w:type="auto"/>
            <w:vAlign w:val="center"/>
            <w:hideMark/>
          </w:tcPr>
          <w:p w14:paraId="32F5637A" w14:textId="77777777" w:rsidR="00D73C04" w:rsidRDefault="00D73C04">
            <w:pPr>
              <w:rPr>
                <w:color w:val="000000"/>
              </w:rPr>
            </w:pPr>
            <w:r>
              <w:rPr>
                <w:color w:val="000000"/>
              </w:rPr>
              <w:t>4.83</w:t>
            </w:r>
          </w:p>
        </w:tc>
        <w:tc>
          <w:tcPr>
            <w:tcW w:w="0" w:type="auto"/>
            <w:vAlign w:val="center"/>
            <w:hideMark/>
          </w:tcPr>
          <w:p w14:paraId="0AF615B7" w14:textId="77777777" w:rsidR="00D73C04" w:rsidRDefault="00D73C04">
            <w:pPr>
              <w:rPr>
                <w:color w:val="000000"/>
              </w:rPr>
            </w:pPr>
            <w:r>
              <w:rPr>
                <w:color w:val="000000"/>
              </w:rPr>
              <w:t>4.82</w:t>
            </w:r>
          </w:p>
        </w:tc>
        <w:tc>
          <w:tcPr>
            <w:tcW w:w="0" w:type="auto"/>
            <w:vAlign w:val="center"/>
            <w:hideMark/>
          </w:tcPr>
          <w:p w14:paraId="1DABD185" w14:textId="77777777" w:rsidR="00D73C04" w:rsidRDefault="00D73C04">
            <w:pPr>
              <w:rPr>
                <w:color w:val="000000"/>
              </w:rPr>
            </w:pPr>
            <w:r>
              <w:rPr>
                <w:color w:val="000000"/>
              </w:rPr>
              <w:t>0.975</w:t>
            </w:r>
          </w:p>
        </w:tc>
      </w:tr>
      <w:tr w:rsidR="00D73C04" w14:paraId="1C09D4AF" w14:textId="77777777" w:rsidTr="00D73C04">
        <w:trPr>
          <w:tblCellSpacing w:w="15" w:type="dxa"/>
        </w:trPr>
        <w:tc>
          <w:tcPr>
            <w:tcW w:w="0" w:type="auto"/>
            <w:vAlign w:val="center"/>
            <w:hideMark/>
          </w:tcPr>
          <w:p w14:paraId="61B85812" w14:textId="77777777" w:rsidR="00D73C04" w:rsidRDefault="00D73C04">
            <w:pPr>
              <w:rPr>
                <w:color w:val="000000"/>
              </w:rPr>
            </w:pPr>
            <w:r>
              <w:rPr>
                <w:color w:val="000000"/>
              </w:rPr>
              <w:t>2</w:t>
            </w:r>
          </w:p>
        </w:tc>
        <w:tc>
          <w:tcPr>
            <w:tcW w:w="0" w:type="auto"/>
            <w:vAlign w:val="center"/>
            <w:hideMark/>
          </w:tcPr>
          <w:p w14:paraId="7817A532" w14:textId="77777777" w:rsidR="00D73C04" w:rsidRDefault="00D73C04">
            <w:pPr>
              <w:rPr>
                <w:color w:val="000000"/>
              </w:rPr>
            </w:pPr>
            <w:r>
              <w:rPr>
                <w:color w:val="000000"/>
              </w:rPr>
              <w:t>The Blacktop Grill</w:t>
            </w:r>
          </w:p>
        </w:tc>
        <w:tc>
          <w:tcPr>
            <w:tcW w:w="0" w:type="auto"/>
            <w:vAlign w:val="center"/>
            <w:hideMark/>
          </w:tcPr>
          <w:p w14:paraId="3E295644" w14:textId="77777777" w:rsidR="00D73C04" w:rsidRDefault="00D73C04">
            <w:pPr>
              <w:rPr>
                <w:color w:val="000000"/>
              </w:rPr>
            </w:pPr>
            <w:r>
              <w:rPr>
                <w:color w:val="000000"/>
              </w:rPr>
              <w:t>Hot Dogs, Food Stands, Nightlife</w:t>
            </w:r>
          </w:p>
        </w:tc>
        <w:tc>
          <w:tcPr>
            <w:tcW w:w="0" w:type="auto"/>
            <w:vAlign w:val="center"/>
            <w:hideMark/>
          </w:tcPr>
          <w:p w14:paraId="52DF4625" w14:textId="77777777" w:rsidR="00D73C04" w:rsidRDefault="00D73C04">
            <w:pPr>
              <w:rPr>
                <w:color w:val="000000"/>
              </w:rPr>
            </w:pPr>
            <w:r>
              <w:rPr>
                <w:color w:val="000000"/>
              </w:rPr>
              <w:t>5.0</w:t>
            </w:r>
          </w:p>
        </w:tc>
        <w:tc>
          <w:tcPr>
            <w:tcW w:w="0" w:type="auto"/>
            <w:vAlign w:val="center"/>
            <w:hideMark/>
          </w:tcPr>
          <w:p w14:paraId="5A92D24E" w14:textId="77777777" w:rsidR="00D73C04" w:rsidRDefault="00D73C04">
            <w:pPr>
              <w:rPr>
                <w:color w:val="000000"/>
              </w:rPr>
            </w:pPr>
            <w:r>
              <w:rPr>
                <w:color w:val="000000"/>
              </w:rPr>
              <w:t>100</w:t>
            </w:r>
          </w:p>
        </w:tc>
        <w:tc>
          <w:tcPr>
            <w:tcW w:w="0" w:type="auto"/>
            <w:vAlign w:val="center"/>
            <w:hideMark/>
          </w:tcPr>
          <w:p w14:paraId="4D9AE482" w14:textId="77777777" w:rsidR="00D73C04" w:rsidRDefault="00D73C04">
            <w:pPr>
              <w:rPr>
                <w:color w:val="000000"/>
              </w:rPr>
            </w:pPr>
            <w:r>
              <w:rPr>
                <w:color w:val="000000"/>
              </w:rPr>
              <w:t>4.50</w:t>
            </w:r>
          </w:p>
        </w:tc>
        <w:tc>
          <w:tcPr>
            <w:tcW w:w="0" w:type="auto"/>
            <w:vAlign w:val="center"/>
            <w:hideMark/>
          </w:tcPr>
          <w:p w14:paraId="4A3D37D3" w14:textId="77777777" w:rsidR="00D73C04" w:rsidRDefault="00D73C04">
            <w:pPr>
              <w:rPr>
                <w:color w:val="000000"/>
              </w:rPr>
            </w:pPr>
            <w:r>
              <w:rPr>
                <w:color w:val="000000"/>
              </w:rPr>
              <w:t>4.72</w:t>
            </w:r>
          </w:p>
        </w:tc>
        <w:tc>
          <w:tcPr>
            <w:tcW w:w="0" w:type="auto"/>
            <w:vAlign w:val="center"/>
            <w:hideMark/>
          </w:tcPr>
          <w:p w14:paraId="2993895F" w14:textId="77777777" w:rsidR="00D73C04" w:rsidRDefault="00D73C04">
            <w:pPr>
              <w:rPr>
                <w:color w:val="000000"/>
              </w:rPr>
            </w:pPr>
            <w:r>
              <w:rPr>
                <w:color w:val="000000"/>
              </w:rPr>
              <w:t>0.929</w:t>
            </w:r>
          </w:p>
        </w:tc>
      </w:tr>
      <w:tr w:rsidR="00D73C04" w14:paraId="3C1FC94F" w14:textId="77777777" w:rsidTr="00D73C04">
        <w:trPr>
          <w:tblCellSpacing w:w="15" w:type="dxa"/>
        </w:trPr>
        <w:tc>
          <w:tcPr>
            <w:tcW w:w="0" w:type="auto"/>
            <w:vAlign w:val="center"/>
            <w:hideMark/>
          </w:tcPr>
          <w:p w14:paraId="403108E1" w14:textId="77777777" w:rsidR="00D73C04" w:rsidRDefault="00D73C04">
            <w:pPr>
              <w:rPr>
                <w:color w:val="000000"/>
              </w:rPr>
            </w:pPr>
            <w:r>
              <w:rPr>
                <w:color w:val="000000"/>
              </w:rPr>
              <w:t>3</w:t>
            </w:r>
          </w:p>
        </w:tc>
        <w:tc>
          <w:tcPr>
            <w:tcW w:w="0" w:type="auto"/>
            <w:vAlign w:val="center"/>
            <w:hideMark/>
          </w:tcPr>
          <w:p w14:paraId="342E6845" w14:textId="77777777" w:rsidR="00D73C04" w:rsidRDefault="00D73C04">
            <w:pPr>
              <w:rPr>
                <w:color w:val="000000"/>
              </w:rPr>
            </w:pPr>
            <w:r>
              <w:rPr>
                <w:color w:val="000000"/>
              </w:rPr>
              <w:t xml:space="preserve">Tacos </w:t>
            </w:r>
            <w:proofErr w:type="spellStart"/>
            <w:r>
              <w:rPr>
                <w:color w:val="000000"/>
              </w:rPr>
              <w:t>Apson</w:t>
            </w:r>
            <w:proofErr w:type="spellEnd"/>
          </w:p>
        </w:tc>
        <w:tc>
          <w:tcPr>
            <w:tcW w:w="0" w:type="auto"/>
            <w:vAlign w:val="center"/>
            <w:hideMark/>
          </w:tcPr>
          <w:p w14:paraId="7362F24F" w14:textId="77777777" w:rsidR="00D73C04" w:rsidRDefault="00D73C04">
            <w:pPr>
              <w:rPr>
                <w:color w:val="000000"/>
              </w:rPr>
            </w:pPr>
            <w:r>
              <w:rPr>
                <w:color w:val="000000"/>
              </w:rPr>
              <w:t>Mexican</w:t>
            </w:r>
          </w:p>
        </w:tc>
        <w:tc>
          <w:tcPr>
            <w:tcW w:w="0" w:type="auto"/>
            <w:vAlign w:val="center"/>
            <w:hideMark/>
          </w:tcPr>
          <w:p w14:paraId="35F6B956" w14:textId="77777777" w:rsidR="00D73C04" w:rsidRDefault="00D73C04">
            <w:pPr>
              <w:rPr>
                <w:color w:val="000000"/>
              </w:rPr>
            </w:pPr>
            <w:r>
              <w:rPr>
                <w:color w:val="000000"/>
              </w:rPr>
              <w:t>4.5</w:t>
            </w:r>
          </w:p>
        </w:tc>
        <w:tc>
          <w:tcPr>
            <w:tcW w:w="0" w:type="auto"/>
            <w:vAlign w:val="center"/>
            <w:hideMark/>
          </w:tcPr>
          <w:p w14:paraId="5530DCA7" w14:textId="77777777" w:rsidR="00D73C04" w:rsidRDefault="00D73C04">
            <w:pPr>
              <w:rPr>
                <w:color w:val="000000"/>
              </w:rPr>
            </w:pPr>
            <w:r>
              <w:rPr>
                <w:color w:val="000000"/>
              </w:rPr>
              <w:t>248</w:t>
            </w:r>
          </w:p>
        </w:tc>
        <w:tc>
          <w:tcPr>
            <w:tcW w:w="0" w:type="auto"/>
            <w:vAlign w:val="center"/>
            <w:hideMark/>
          </w:tcPr>
          <w:p w14:paraId="4E8DC64A" w14:textId="77777777" w:rsidR="00D73C04" w:rsidRDefault="00D73C04">
            <w:pPr>
              <w:rPr>
                <w:color w:val="000000"/>
              </w:rPr>
            </w:pPr>
            <w:r>
              <w:rPr>
                <w:color w:val="000000"/>
              </w:rPr>
              <w:t>5.00</w:t>
            </w:r>
          </w:p>
        </w:tc>
        <w:tc>
          <w:tcPr>
            <w:tcW w:w="0" w:type="auto"/>
            <w:vAlign w:val="center"/>
            <w:hideMark/>
          </w:tcPr>
          <w:p w14:paraId="2FFCD3A2" w14:textId="77777777" w:rsidR="00D73C04" w:rsidRDefault="00D73C04">
            <w:pPr>
              <w:rPr>
                <w:color w:val="000000"/>
              </w:rPr>
            </w:pPr>
            <w:r>
              <w:rPr>
                <w:color w:val="000000"/>
              </w:rPr>
              <w:t>4.43</w:t>
            </w:r>
          </w:p>
        </w:tc>
        <w:tc>
          <w:tcPr>
            <w:tcW w:w="0" w:type="auto"/>
            <w:vAlign w:val="center"/>
            <w:hideMark/>
          </w:tcPr>
          <w:p w14:paraId="114FC406" w14:textId="77777777" w:rsidR="00D73C04" w:rsidRDefault="00D73C04">
            <w:pPr>
              <w:rPr>
                <w:color w:val="000000"/>
              </w:rPr>
            </w:pPr>
            <w:r>
              <w:rPr>
                <w:color w:val="000000"/>
              </w:rPr>
              <w:t>0.909</w:t>
            </w:r>
          </w:p>
        </w:tc>
      </w:tr>
      <w:tr w:rsidR="00D73C04" w14:paraId="4ECE0380" w14:textId="77777777" w:rsidTr="00D73C04">
        <w:trPr>
          <w:tblCellSpacing w:w="15" w:type="dxa"/>
        </w:trPr>
        <w:tc>
          <w:tcPr>
            <w:tcW w:w="0" w:type="auto"/>
            <w:vAlign w:val="center"/>
            <w:hideMark/>
          </w:tcPr>
          <w:p w14:paraId="2A7ABF35" w14:textId="77777777" w:rsidR="00D73C04" w:rsidRDefault="00D73C04">
            <w:pPr>
              <w:rPr>
                <w:color w:val="000000"/>
              </w:rPr>
            </w:pPr>
            <w:r>
              <w:rPr>
                <w:color w:val="000000"/>
              </w:rPr>
              <w:t>4</w:t>
            </w:r>
          </w:p>
        </w:tc>
        <w:tc>
          <w:tcPr>
            <w:tcW w:w="0" w:type="auto"/>
            <w:vAlign w:val="center"/>
            <w:hideMark/>
          </w:tcPr>
          <w:p w14:paraId="4206101F" w14:textId="77777777" w:rsidR="00D73C04" w:rsidRDefault="00D73C04">
            <w:pPr>
              <w:rPr>
                <w:color w:val="000000"/>
              </w:rPr>
            </w:pPr>
            <w:r>
              <w:rPr>
                <w:color w:val="000000"/>
              </w:rPr>
              <w:t>The Quesadillas</w:t>
            </w:r>
          </w:p>
        </w:tc>
        <w:tc>
          <w:tcPr>
            <w:tcW w:w="0" w:type="auto"/>
            <w:vAlign w:val="center"/>
            <w:hideMark/>
          </w:tcPr>
          <w:p w14:paraId="7DA5541E" w14:textId="77777777" w:rsidR="00D73C04" w:rsidRDefault="00D73C04">
            <w:pPr>
              <w:rPr>
                <w:color w:val="000000"/>
              </w:rPr>
            </w:pPr>
            <w:r>
              <w:rPr>
                <w:color w:val="000000"/>
              </w:rPr>
              <w:t>Tacos, Mexican</w:t>
            </w:r>
          </w:p>
        </w:tc>
        <w:tc>
          <w:tcPr>
            <w:tcW w:w="0" w:type="auto"/>
            <w:vAlign w:val="center"/>
            <w:hideMark/>
          </w:tcPr>
          <w:p w14:paraId="4A990174" w14:textId="77777777" w:rsidR="00D73C04" w:rsidRDefault="00D73C04">
            <w:pPr>
              <w:rPr>
                <w:color w:val="000000"/>
              </w:rPr>
            </w:pPr>
            <w:r>
              <w:rPr>
                <w:color w:val="000000"/>
              </w:rPr>
              <w:t>4.5</w:t>
            </w:r>
          </w:p>
        </w:tc>
        <w:tc>
          <w:tcPr>
            <w:tcW w:w="0" w:type="auto"/>
            <w:vAlign w:val="center"/>
            <w:hideMark/>
          </w:tcPr>
          <w:p w14:paraId="6AD99109" w14:textId="77777777" w:rsidR="00D73C04" w:rsidRDefault="00D73C04">
            <w:pPr>
              <w:rPr>
                <w:color w:val="000000"/>
              </w:rPr>
            </w:pPr>
            <w:r>
              <w:rPr>
                <w:color w:val="000000"/>
              </w:rPr>
              <w:t>517</w:t>
            </w:r>
          </w:p>
        </w:tc>
        <w:tc>
          <w:tcPr>
            <w:tcW w:w="0" w:type="auto"/>
            <w:vAlign w:val="center"/>
            <w:hideMark/>
          </w:tcPr>
          <w:p w14:paraId="379DF491" w14:textId="77777777" w:rsidR="00D73C04" w:rsidRDefault="00D73C04">
            <w:pPr>
              <w:rPr>
                <w:color w:val="000000"/>
              </w:rPr>
            </w:pPr>
            <w:r>
              <w:rPr>
                <w:color w:val="000000"/>
              </w:rPr>
              <w:t>4.22</w:t>
            </w:r>
          </w:p>
        </w:tc>
        <w:tc>
          <w:tcPr>
            <w:tcW w:w="0" w:type="auto"/>
            <w:vAlign w:val="center"/>
            <w:hideMark/>
          </w:tcPr>
          <w:p w14:paraId="41BC208A" w14:textId="77777777" w:rsidR="00D73C04" w:rsidRDefault="00D73C04">
            <w:pPr>
              <w:rPr>
                <w:color w:val="000000"/>
              </w:rPr>
            </w:pPr>
            <w:r>
              <w:rPr>
                <w:color w:val="000000"/>
              </w:rPr>
              <w:t>4.68</w:t>
            </w:r>
          </w:p>
        </w:tc>
        <w:tc>
          <w:tcPr>
            <w:tcW w:w="0" w:type="auto"/>
            <w:vAlign w:val="center"/>
            <w:hideMark/>
          </w:tcPr>
          <w:p w14:paraId="69391B02" w14:textId="77777777" w:rsidR="00D73C04" w:rsidRDefault="00D73C04">
            <w:pPr>
              <w:rPr>
                <w:color w:val="000000"/>
              </w:rPr>
            </w:pPr>
            <w:r>
              <w:rPr>
                <w:color w:val="000000"/>
              </w:rPr>
              <w:t>0.900</w:t>
            </w:r>
          </w:p>
        </w:tc>
      </w:tr>
      <w:tr w:rsidR="00D73C04" w14:paraId="032AE4E8" w14:textId="77777777" w:rsidTr="00D73C04">
        <w:trPr>
          <w:tblCellSpacing w:w="15" w:type="dxa"/>
        </w:trPr>
        <w:tc>
          <w:tcPr>
            <w:tcW w:w="0" w:type="auto"/>
            <w:vAlign w:val="center"/>
            <w:hideMark/>
          </w:tcPr>
          <w:p w14:paraId="5069354B" w14:textId="77777777" w:rsidR="00D73C04" w:rsidRDefault="00D73C04">
            <w:pPr>
              <w:rPr>
                <w:color w:val="000000"/>
              </w:rPr>
            </w:pPr>
            <w:r>
              <w:rPr>
                <w:color w:val="000000"/>
              </w:rPr>
              <w:lastRenderedPageBreak/>
              <w:t>5</w:t>
            </w:r>
          </w:p>
        </w:tc>
        <w:tc>
          <w:tcPr>
            <w:tcW w:w="0" w:type="auto"/>
            <w:vAlign w:val="center"/>
            <w:hideMark/>
          </w:tcPr>
          <w:p w14:paraId="6F2E5862" w14:textId="77777777" w:rsidR="00D73C04" w:rsidRDefault="00D73C04">
            <w:pPr>
              <w:rPr>
                <w:color w:val="000000"/>
              </w:rPr>
            </w:pPr>
            <w:r>
              <w:rPr>
                <w:color w:val="000000"/>
              </w:rPr>
              <w:t>The Little One</w:t>
            </w:r>
          </w:p>
        </w:tc>
        <w:tc>
          <w:tcPr>
            <w:tcW w:w="0" w:type="auto"/>
            <w:vAlign w:val="center"/>
            <w:hideMark/>
          </w:tcPr>
          <w:p w14:paraId="60019525" w14:textId="77777777" w:rsidR="00D73C04" w:rsidRDefault="00D73C04">
            <w:pPr>
              <w:rPr>
                <w:color w:val="000000"/>
              </w:rPr>
            </w:pPr>
            <w:r>
              <w:rPr>
                <w:color w:val="000000"/>
              </w:rPr>
              <w:t>Mexican, Breakfast &amp; Brunch</w:t>
            </w:r>
          </w:p>
        </w:tc>
        <w:tc>
          <w:tcPr>
            <w:tcW w:w="0" w:type="auto"/>
            <w:vAlign w:val="center"/>
            <w:hideMark/>
          </w:tcPr>
          <w:p w14:paraId="37C39BB6" w14:textId="77777777" w:rsidR="00D73C04" w:rsidRDefault="00D73C04">
            <w:pPr>
              <w:rPr>
                <w:color w:val="000000"/>
              </w:rPr>
            </w:pPr>
            <w:r>
              <w:rPr>
                <w:color w:val="000000"/>
              </w:rPr>
              <w:t>4.5</w:t>
            </w:r>
          </w:p>
        </w:tc>
        <w:tc>
          <w:tcPr>
            <w:tcW w:w="0" w:type="auto"/>
            <w:vAlign w:val="center"/>
            <w:hideMark/>
          </w:tcPr>
          <w:p w14:paraId="663964D7" w14:textId="77777777" w:rsidR="00D73C04" w:rsidRDefault="00D73C04">
            <w:pPr>
              <w:rPr>
                <w:color w:val="000000"/>
              </w:rPr>
            </w:pPr>
            <w:r>
              <w:rPr>
                <w:color w:val="000000"/>
              </w:rPr>
              <w:t>365</w:t>
            </w:r>
          </w:p>
        </w:tc>
        <w:tc>
          <w:tcPr>
            <w:tcW w:w="0" w:type="auto"/>
            <w:vAlign w:val="center"/>
            <w:hideMark/>
          </w:tcPr>
          <w:p w14:paraId="42DE7023" w14:textId="77777777" w:rsidR="00D73C04" w:rsidRDefault="00D73C04">
            <w:pPr>
              <w:rPr>
                <w:color w:val="000000"/>
              </w:rPr>
            </w:pPr>
            <w:r>
              <w:rPr>
                <w:color w:val="000000"/>
              </w:rPr>
              <w:t>4.50</w:t>
            </w:r>
          </w:p>
        </w:tc>
        <w:tc>
          <w:tcPr>
            <w:tcW w:w="0" w:type="auto"/>
            <w:vAlign w:val="center"/>
            <w:hideMark/>
          </w:tcPr>
          <w:p w14:paraId="6A80B4FF" w14:textId="77777777" w:rsidR="00D73C04" w:rsidRDefault="00D73C04">
            <w:pPr>
              <w:rPr>
                <w:color w:val="000000"/>
              </w:rPr>
            </w:pPr>
            <w:r>
              <w:rPr>
                <w:color w:val="000000"/>
              </w:rPr>
              <w:t>4.57</w:t>
            </w:r>
          </w:p>
        </w:tc>
        <w:tc>
          <w:tcPr>
            <w:tcW w:w="0" w:type="auto"/>
            <w:vAlign w:val="center"/>
            <w:hideMark/>
          </w:tcPr>
          <w:p w14:paraId="66AC8303" w14:textId="77777777" w:rsidR="00D73C04" w:rsidRDefault="00D73C04">
            <w:pPr>
              <w:rPr>
                <w:color w:val="000000"/>
              </w:rPr>
            </w:pPr>
            <w:r>
              <w:rPr>
                <w:color w:val="000000"/>
              </w:rPr>
              <w:t>0.900</w:t>
            </w:r>
          </w:p>
        </w:tc>
      </w:tr>
      <w:tr w:rsidR="00D73C04" w14:paraId="592AC17C" w14:textId="77777777" w:rsidTr="00D73C04">
        <w:trPr>
          <w:tblCellSpacing w:w="15" w:type="dxa"/>
        </w:trPr>
        <w:tc>
          <w:tcPr>
            <w:tcW w:w="0" w:type="auto"/>
            <w:vAlign w:val="center"/>
            <w:hideMark/>
          </w:tcPr>
          <w:p w14:paraId="1F9C5174" w14:textId="77777777" w:rsidR="00D73C04" w:rsidRDefault="00D73C04">
            <w:pPr>
              <w:rPr>
                <w:color w:val="000000"/>
              </w:rPr>
            </w:pPr>
            <w:r>
              <w:rPr>
                <w:color w:val="000000"/>
              </w:rPr>
              <w:t>6</w:t>
            </w:r>
          </w:p>
        </w:tc>
        <w:tc>
          <w:tcPr>
            <w:tcW w:w="0" w:type="auto"/>
            <w:vAlign w:val="center"/>
            <w:hideMark/>
          </w:tcPr>
          <w:p w14:paraId="4AED9952" w14:textId="77777777" w:rsidR="00D73C04" w:rsidRDefault="00D73C04">
            <w:pPr>
              <w:rPr>
                <w:color w:val="000000"/>
              </w:rPr>
            </w:pPr>
            <w:r>
              <w:rPr>
                <w:color w:val="000000"/>
              </w:rPr>
              <w:t>Aqui Con El Nene</w:t>
            </w:r>
          </w:p>
        </w:tc>
        <w:tc>
          <w:tcPr>
            <w:tcW w:w="0" w:type="auto"/>
            <w:vAlign w:val="center"/>
            <w:hideMark/>
          </w:tcPr>
          <w:p w14:paraId="181FC8E4" w14:textId="77777777" w:rsidR="00D73C04" w:rsidRDefault="00D73C04">
            <w:pPr>
              <w:rPr>
                <w:color w:val="000000"/>
              </w:rPr>
            </w:pPr>
            <w:r>
              <w:rPr>
                <w:color w:val="000000"/>
              </w:rPr>
              <w:t>Fast Food, Mexican, Food Stands</w:t>
            </w:r>
          </w:p>
        </w:tc>
        <w:tc>
          <w:tcPr>
            <w:tcW w:w="0" w:type="auto"/>
            <w:vAlign w:val="center"/>
            <w:hideMark/>
          </w:tcPr>
          <w:p w14:paraId="166A8E19" w14:textId="77777777" w:rsidR="00D73C04" w:rsidRDefault="00D73C04">
            <w:pPr>
              <w:rPr>
                <w:color w:val="000000"/>
              </w:rPr>
            </w:pPr>
            <w:r>
              <w:rPr>
                <w:color w:val="000000"/>
              </w:rPr>
              <w:t>4.5</w:t>
            </w:r>
          </w:p>
        </w:tc>
        <w:tc>
          <w:tcPr>
            <w:tcW w:w="0" w:type="auto"/>
            <w:vAlign w:val="center"/>
            <w:hideMark/>
          </w:tcPr>
          <w:p w14:paraId="10DA2290" w14:textId="77777777" w:rsidR="00D73C04" w:rsidRDefault="00D73C04">
            <w:pPr>
              <w:rPr>
                <w:color w:val="000000"/>
              </w:rPr>
            </w:pPr>
            <w:r>
              <w:rPr>
                <w:color w:val="000000"/>
              </w:rPr>
              <w:t>335</w:t>
            </w:r>
          </w:p>
        </w:tc>
        <w:tc>
          <w:tcPr>
            <w:tcW w:w="0" w:type="auto"/>
            <w:vAlign w:val="center"/>
            <w:hideMark/>
          </w:tcPr>
          <w:p w14:paraId="1B6C9ABF" w14:textId="77777777" w:rsidR="00D73C04" w:rsidRDefault="00D73C04">
            <w:pPr>
              <w:rPr>
                <w:color w:val="000000"/>
              </w:rPr>
            </w:pPr>
            <w:r>
              <w:rPr>
                <w:color w:val="000000"/>
              </w:rPr>
              <w:t>4.60</w:t>
            </w:r>
          </w:p>
        </w:tc>
        <w:tc>
          <w:tcPr>
            <w:tcW w:w="0" w:type="auto"/>
            <w:vAlign w:val="center"/>
            <w:hideMark/>
          </w:tcPr>
          <w:p w14:paraId="30796036" w14:textId="77777777" w:rsidR="00D73C04" w:rsidRDefault="00D73C04">
            <w:pPr>
              <w:rPr>
                <w:color w:val="000000"/>
              </w:rPr>
            </w:pPr>
            <w:r>
              <w:rPr>
                <w:color w:val="000000"/>
              </w:rPr>
              <w:t>4.50</w:t>
            </w:r>
          </w:p>
        </w:tc>
        <w:tc>
          <w:tcPr>
            <w:tcW w:w="0" w:type="auto"/>
            <w:vAlign w:val="center"/>
            <w:hideMark/>
          </w:tcPr>
          <w:p w14:paraId="3B6CD4C1" w14:textId="77777777" w:rsidR="00D73C04" w:rsidRDefault="00D73C04">
            <w:pPr>
              <w:rPr>
                <w:color w:val="000000"/>
              </w:rPr>
            </w:pPr>
            <w:r>
              <w:rPr>
                <w:color w:val="000000"/>
              </w:rPr>
              <w:t>0.894</w:t>
            </w:r>
          </w:p>
        </w:tc>
      </w:tr>
      <w:tr w:rsidR="00D73C04" w14:paraId="44628F18" w14:textId="77777777" w:rsidTr="00D73C04">
        <w:trPr>
          <w:tblCellSpacing w:w="15" w:type="dxa"/>
        </w:trPr>
        <w:tc>
          <w:tcPr>
            <w:tcW w:w="0" w:type="auto"/>
            <w:vAlign w:val="center"/>
            <w:hideMark/>
          </w:tcPr>
          <w:p w14:paraId="584D95ED" w14:textId="77777777" w:rsidR="00D73C04" w:rsidRDefault="00D73C04">
            <w:pPr>
              <w:rPr>
                <w:color w:val="000000"/>
              </w:rPr>
            </w:pPr>
            <w:r>
              <w:rPr>
                <w:color w:val="000000"/>
              </w:rPr>
              <w:t>7</w:t>
            </w:r>
          </w:p>
        </w:tc>
        <w:tc>
          <w:tcPr>
            <w:tcW w:w="0" w:type="auto"/>
            <w:vAlign w:val="center"/>
            <w:hideMark/>
          </w:tcPr>
          <w:p w14:paraId="337D83CF" w14:textId="77777777" w:rsidR="00D73C04" w:rsidRDefault="00D73C04">
            <w:pPr>
              <w:rPr>
                <w:color w:val="000000"/>
              </w:rPr>
            </w:pPr>
            <w:r>
              <w:rPr>
                <w:color w:val="000000"/>
              </w:rPr>
              <w:t>Taqueria Juanito's</w:t>
            </w:r>
          </w:p>
        </w:tc>
        <w:tc>
          <w:tcPr>
            <w:tcW w:w="0" w:type="auto"/>
            <w:vAlign w:val="center"/>
            <w:hideMark/>
          </w:tcPr>
          <w:p w14:paraId="71366673" w14:textId="77777777" w:rsidR="00D73C04" w:rsidRDefault="00D73C04">
            <w:pPr>
              <w:rPr>
                <w:color w:val="000000"/>
              </w:rPr>
            </w:pPr>
            <w:r>
              <w:rPr>
                <w:color w:val="000000"/>
              </w:rPr>
              <w:t>Mexican</w:t>
            </w:r>
          </w:p>
        </w:tc>
        <w:tc>
          <w:tcPr>
            <w:tcW w:w="0" w:type="auto"/>
            <w:vAlign w:val="center"/>
            <w:hideMark/>
          </w:tcPr>
          <w:p w14:paraId="4F054A34" w14:textId="77777777" w:rsidR="00D73C04" w:rsidRDefault="00D73C04">
            <w:pPr>
              <w:rPr>
                <w:color w:val="000000"/>
              </w:rPr>
            </w:pPr>
            <w:r>
              <w:rPr>
                <w:color w:val="000000"/>
              </w:rPr>
              <w:t>4.5</w:t>
            </w:r>
          </w:p>
        </w:tc>
        <w:tc>
          <w:tcPr>
            <w:tcW w:w="0" w:type="auto"/>
            <w:vAlign w:val="center"/>
            <w:hideMark/>
          </w:tcPr>
          <w:p w14:paraId="18FC9378" w14:textId="77777777" w:rsidR="00D73C04" w:rsidRDefault="00D73C04">
            <w:pPr>
              <w:rPr>
                <w:color w:val="000000"/>
              </w:rPr>
            </w:pPr>
            <w:r>
              <w:rPr>
                <w:color w:val="000000"/>
              </w:rPr>
              <w:t>390</w:t>
            </w:r>
          </w:p>
        </w:tc>
        <w:tc>
          <w:tcPr>
            <w:tcW w:w="0" w:type="auto"/>
            <w:vAlign w:val="center"/>
            <w:hideMark/>
          </w:tcPr>
          <w:p w14:paraId="2CB22F9F" w14:textId="77777777" w:rsidR="00D73C04" w:rsidRDefault="00D73C04">
            <w:pPr>
              <w:rPr>
                <w:color w:val="000000"/>
              </w:rPr>
            </w:pPr>
            <w:r>
              <w:rPr>
                <w:color w:val="000000"/>
              </w:rPr>
              <w:t>4.80</w:t>
            </w:r>
          </w:p>
        </w:tc>
        <w:tc>
          <w:tcPr>
            <w:tcW w:w="0" w:type="auto"/>
            <w:vAlign w:val="center"/>
            <w:hideMark/>
          </w:tcPr>
          <w:p w14:paraId="4AD9B61C" w14:textId="77777777" w:rsidR="00D73C04" w:rsidRDefault="00D73C04">
            <w:pPr>
              <w:rPr>
                <w:color w:val="000000"/>
              </w:rPr>
            </w:pPr>
            <w:r>
              <w:rPr>
                <w:color w:val="000000"/>
              </w:rPr>
              <w:t>4.41</w:t>
            </w:r>
          </w:p>
        </w:tc>
        <w:tc>
          <w:tcPr>
            <w:tcW w:w="0" w:type="auto"/>
            <w:vAlign w:val="center"/>
            <w:hideMark/>
          </w:tcPr>
          <w:p w14:paraId="1D2C37BA" w14:textId="77777777" w:rsidR="00D73C04" w:rsidRDefault="00D73C04">
            <w:pPr>
              <w:rPr>
                <w:color w:val="000000"/>
              </w:rPr>
            </w:pPr>
            <w:r>
              <w:rPr>
                <w:color w:val="000000"/>
              </w:rPr>
              <w:t>0.891</w:t>
            </w:r>
          </w:p>
        </w:tc>
      </w:tr>
      <w:tr w:rsidR="00D73C04" w14:paraId="62BED68F" w14:textId="77777777" w:rsidTr="00D73C04">
        <w:trPr>
          <w:tblCellSpacing w:w="15" w:type="dxa"/>
        </w:trPr>
        <w:tc>
          <w:tcPr>
            <w:tcW w:w="0" w:type="auto"/>
            <w:vAlign w:val="center"/>
            <w:hideMark/>
          </w:tcPr>
          <w:p w14:paraId="14187239" w14:textId="77777777" w:rsidR="00D73C04" w:rsidRDefault="00D73C04">
            <w:pPr>
              <w:rPr>
                <w:color w:val="000000"/>
              </w:rPr>
            </w:pPr>
            <w:r>
              <w:rPr>
                <w:color w:val="000000"/>
              </w:rPr>
              <w:t>8</w:t>
            </w:r>
          </w:p>
        </w:tc>
        <w:tc>
          <w:tcPr>
            <w:tcW w:w="0" w:type="auto"/>
            <w:vAlign w:val="center"/>
            <w:hideMark/>
          </w:tcPr>
          <w:p w14:paraId="08E2BAC5" w14:textId="77777777" w:rsidR="00D73C04" w:rsidRDefault="00D73C04">
            <w:pPr>
              <w:rPr>
                <w:color w:val="000000"/>
              </w:rPr>
            </w:pPr>
            <w:r>
              <w:rPr>
                <w:color w:val="000000"/>
              </w:rPr>
              <w:t>Sunny Daze Cafe</w:t>
            </w:r>
          </w:p>
        </w:tc>
        <w:tc>
          <w:tcPr>
            <w:tcW w:w="0" w:type="auto"/>
            <w:vAlign w:val="center"/>
            <w:hideMark/>
          </w:tcPr>
          <w:p w14:paraId="7D23C4AB" w14:textId="77777777" w:rsidR="00D73C04" w:rsidRDefault="00D73C04">
            <w:pPr>
              <w:rPr>
                <w:color w:val="000000"/>
              </w:rPr>
            </w:pPr>
            <w:r>
              <w:rPr>
                <w:color w:val="000000"/>
              </w:rPr>
              <w:t>Diners, Tex-Mex, Cafes</w:t>
            </w:r>
          </w:p>
        </w:tc>
        <w:tc>
          <w:tcPr>
            <w:tcW w:w="0" w:type="auto"/>
            <w:vAlign w:val="center"/>
            <w:hideMark/>
          </w:tcPr>
          <w:p w14:paraId="603CE1A9" w14:textId="77777777" w:rsidR="00D73C04" w:rsidRDefault="00D73C04">
            <w:pPr>
              <w:rPr>
                <w:color w:val="000000"/>
              </w:rPr>
            </w:pPr>
            <w:r>
              <w:rPr>
                <w:color w:val="000000"/>
              </w:rPr>
              <w:t>4.5</w:t>
            </w:r>
          </w:p>
        </w:tc>
        <w:tc>
          <w:tcPr>
            <w:tcW w:w="0" w:type="auto"/>
            <w:vAlign w:val="center"/>
            <w:hideMark/>
          </w:tcPr>
          <w:p w14:paraId="1AA9EEE2" w14:textId="77777777" w:rsidR="00D73C04" w:rsidRDefault="00D73C04">
            <w:pPr>
              <w:rPr>
                <w:color w:val="000000"/>
              </w:rPr>
            </w:pPr>
            <w:r>
              <w:rPr>
                <w:color w:val="000000"/>
              </w:rPr>
              <w:t>421</w:t>
            </w:r>
          </w:p>
        </w:tc>
        <w:tc>
          <w:tcPr>
            <w:tcW w:w="0" w:type="auto"/>
            <w:vAlign w:val="center"/>
            <w:hideMark/>
          </w:tcPr>
          <w:p w14:paraId="043E0974" w14:textId="77777777" w:rsidR="00D73C04" w:rsidRDefault="00D73C04">
            <w:pPr>
              <w:rPr>
                <w:color w:val="000000"/>
              </w:rPr>
            </w:pPr>
            <w:r>
              <w:rPr>
                <w:color w:val="000000"/>
              </w:rPr>
              <w:t>5.00</w:t>
            </w:r>
          </w:p>
        </w:tc>
        <w:tc>
          <w:tcPr>
            <w:tcW w:w="0" w:type="auto"/>
            <w:vAlign w:val="center"/>
            <w:hideMark/>
          </w:tcPr>
          <w:p w14:paraId="5AFD6734" w14:textId="77777777" w:rsidR="00D73C04" w:rsidRDefault="00D73C04">
            <w:pPr>
              <w:rPr>
                <w:color w:val="000000"/>
              </w:rPr>
            </w:pPr>
            <w:r>
              <w:rPr>
                <w:color w:val="000000"/>
              </w:rPr>
              <w:t>4.29</w:t>
            </w:r>
          </w:p>
        </w:tc>
        <w:tc>
          <w:tcPr>
            <w:tcW w:w="0" w:type="auto"/>
            <w:vAlign w:val="center"/>
            <w:hideMark/>
          </w:tcPr>
          <w:p w14:paraId="466D1B58" w14:textId="77777777" w:rsidR="00D73C04" w:rsidRDefault="00D73C04">
            <w:pPr>
              <w:rPr>
                <w:color w:val="000000"/>
              </w:rPr>
            </w:pPr>
            <w:r>
              <w:rPr>
                <w:color w:val="000000"/>
              </w:rPr>
              <w:t>0.883</w:t>
            </w:r>
          </w:p>
        </w:tc>
      </w:tr>
      <w:tr w:rsidR="00D73C04" w14:paraId="056C237E" w14:textId="77777777" w:rsidTr="00D73C04">
        <w:trPr>
          <w:tblCellSpacing w:w="15" w:type="dxa"/>
        </w:trPr>
        <w:tc>
          <w:tcPr>
            <w:tcW w:w="0" w:type="auto"/>
            <w:vAlign w:val="center"/>
            <w:hideMark/>
          </w:tcPr>
          <w:p w14:paraId="4E3A12C0" w14:textId="77777777" w:rsidR="00D73C04" w:rsidRDefault="00D73C04">
            <w:pPr>
              <w:rPr>
                <w:color w:val="000000"/>
              </w:rPr>
            </w:pPr>
            <w:r>
              <w:rPr>
                <w:color w:val="000000"/>
              </w:rPr>
              <w:t>9</w:t>
            </w:r>
          </w:p>
        </w:tc>
        <w:tc>
          <w:tcPr>
            <w:tcW w:w="0" w:type="auto"/>
            <w:vAlign w:val="center"/>
            <w:hideMark/>
          </w:tcPr>
          <w:p w14:paraId="24EE31AF" w14:textId="77777777" w:rsidR="00D73C04" w:rsidRDefault="00D73C04">
            <w:pPr>
              <w:rPr>
                <w:color w:val="000000"/>
              </w:rPr>
            </w:pPr>
            <w:r>
              <w:rPr>
                <w:color w:val="000000"/>
              </w:rPr>
              <w:t>Anita Street Market</w:t>
            </w:r>
          </w:p>
        </w:tc>
        <w:tc>
          <w:tcPr>
            <w:tcW w:w="0" w:type="auto"/>
            <w:vAlign w:val="center"/>
            <w:hideMark/>
          </w:tcPr>
          <w:p w14:paraId="60F4C98F" w14:textId="77777777" w:rsidR="00D73C04" w:rsidRDefault="00D73C04">
            <w:pPr>
              <w:rPr>
                <w:color w:val="000000"/>
              </w:rPr>
            </w:pPr>
            <w:r>
              <w:rPr>
                <w:color w:val="000000"/>
              </w:rPr>
              <w:t>Food, Grocery, Mexican</w:t>
            </w:r>
          </w:p>
        </w:tc>
        <w:tc>
          <w:tcPr>
            <w:tcW w:w="0" w:type="auto"/>
            <w:vAlign w:val="center"/>
            <w:hideMark/>
          </w:tcPr>
          <w:p w14:paraId="29E55BA0" w14:textId="77777777" w:rsidR="00D73C04" w:rsidRDefault="00D73C04">
            <w:pPr>
              <w:rPr>
                <w:color w:val="000000"/>
              </w:rPr>
            </w:pPr>
            <w:r>
              <w:rPr>
                <w:color w:val="000000"/>
              </w:rPr>
              <w:t>4.5</w:t>
            </w:r>
          </w:p>
        </w:tc>
        <w:tc>
          <w:tcPr>
            <w:tcW w:w="0" w:type="auto"/>
            <w:vAlign w:val="center"/>
            <w:hideMark/>
          </w:tcPr>
          <w:p w14:paraId="5EF8D972" w14:textId="77777777" w:rsidR="00D73C04" w:rsidRDefault="00D73C04">
            <w:pPr>
              <w:rPr>
                <w:color w:val="000000"/>
              </w:rPr>
            </w:pPr>
            <w:r>
              <w:rPr>
                <w:color w:val="000000"/>
              </w:rPr>
              <w:t>189</w:t>
            </w:r>
          </w:p>
        </w:tc>
        <w:tc>
          <w:tcPr>
            <w:tcW w:w="0" w:type="auto"/>
            <w:vAlign w:val="center"/>
            <w:hideMark/>
          </w:tcPr>
          <w:p w14:paraId="0BBADFD5" w14:textId="77777777" w:rsidR="00D73C04" w:rsidRDefault="00D73C04">
            <w:pPr>
              <w:rPr>
                <w:color w:val="000000"/>
              </w:rPr>
            </w:pPr>
            <w:r>
              <w:rPr>
                <w:color w:val="000000"/>
              </w:rPr>
              <w:t>5.00</w:t>
            </w:r>
          </w:p>
        </w:tc>
        <w:tc>
          <w:tcPr>
            <w:tcW w:w="0" w:type="auto"/>
            <w:vAlign w:val="center"/>
            <w:hideMark/>
          </w:tcPr>
          <w:p w14:paraId="1B2993B2" w14:textId="77777777" w:rsidR="00D73C04" w:rsidRDefault="00D73C04">
            <w:pPr>
              <w:rPr>
                <w:color w:val="000000"/>
              </w:rPr>
            </w:pPr>
            <w:r>
              <w:rPr>
                <w:color w:val="000000"/>
              </w:rPr>
              <w:t>4.29</w:t>
            </w:r>
          </w:p>
        </w:tc>
        <w:tc>
          <w:tcPr>
            <w:tcW w:w="0" w:type="auto"/>
            <w:vAlign w:val="center"/>
            <w:hideMark/>
          </w:tcPr>
          <w:p w14:paraId="2513D8AD" w14:textId="77777777" w:rsidR="00D73C04" w:rsidRDefault="00D73C04">
            <w:pPr>
              <w:rPr>
                <w:color w:val="000000"/>
              </w:rPr>
            </w:pPr>
            <w:r>
              <w:rPr>
                <w:color w:val="000000"/>
              </w:rPr>
              <w:t>0.883</w:t>
            </w:r>
          </w:p>
        </w:tc>
      </w:tr>
      <w:tr w:rsidR="00D73C04" w14:paraId="2988F857" w14:textId="77777777" w:rsidTr="00D73C04">
        <w:trPr>
          <w:tblCellSpacing w:w="15" w:type="dxa"/>
        </w:trPr>
        <w:tc>
          <w:tcPr>
            <w:tcW w:w="0" w:type="auto"/>
            <w:vAlign w:val="center"/>
            <w:hideMark/>
          </w:tcPr>
          <w:p w14:paraId="209A468F" w14:textId="77777777" w:rsidR="00D73C04" w:rsidRDefault="00D73C04">
            <w:pPr>
              <w:rPr>
                <w:color w:val="000000"/>
              </w:rPr>
            </w:pPr>
            <w:r>
              <w:rPr>
                <w:color w:val="000000"/>
              </w:rPr>
              <w:t>10</w:t>
            </w:r>
          </w:p>
        </w:tc>
        <w:tc>
          <w:tcPr>
            <w:tcW w:w="0" w:type="auto"/>
            <w:vAlign w:val="center"/>
            <w:hideMark/>
          </w:tcPr>
          <w:p w14:paraId="59918EC0" w14:textId="77777777" w:rsidR="00D73C04" w:rsidRDefault="00D73C04">
            <w:pPr>
              <w:rPr>
                <w:color w:val="000000"/>
              </w:rPr>
            </w:pPr>
            <w:r>
              <w:rPr>
                <w:color w:val="000000"/>
              </w:rPr>
              <w:t>Salsa Verde Restaurant</w:t>
            </w:r>
          </w:p>
        </w:tc>
        <w:tc>
          <w:tcPr>
            <w:tcW w:w="0" w:type="auto"/>
            <w:vAlign w:val="center"/>
            <w:hideMark/>
          </w:tcPr>
          <w:p w14:paraId="401E3B6F" w14:textId="77777777" w:rsidR="00D73C04" w:rsidRDefault="00D73C04">
            <w:pPr>
              <w:rPr>
                <w:color w:val="000000"/>
              </w:rPr>
            </w:pPr>
            <w:r>
              <w:rPr>
                <w:color w:val="000000"/>
              </w:rPr>
              <w:t>Mexican</w:t>
            </w:r>
          </w:p>
        </w:tc>
        <w:tc>
          <w:tcPr>
            <w:tcW w:w="0" w:type="auto"/>
            <w:vAlign w:val="center"/>
            <w:hideMark/>
          </w:tcPr>
          <w:p w14:paraId="62DAE970" w14:textId="77777777" w:rsidR="00D73C04" w:rsidRDefault="00D73C04">
            <w:pPr>
              <w:rPr>
                <w:color w:val="000000"/>
              </w:rPr>
            </w:pPr>
            <w:r>
              <w:rPr>
                <w:color w:val="000000"/>
              </w:rPr>
              <w:t>4.5</w:t>
            </w:r>
          </w:p>
        </w:tc>
        <w:tc>
          <w:tcPr>
            <w:tcW w:w="0" w:type="auto"/>
            <w:vAlign w:val="center"/>
            <w:hideMark/>
          </w:tcPr>
          <w:p w14:paraId="033A5EE8" w14:textId="77777777" w:rsidR="00D73C04" w:rsidRDefault="00D73C04">
            <w:pPr>
              <w:rPr>
                <w:color w:val="000000"/>
              </w:rPr>
            </w:pPr>
            <w:r>
              <w:rPr>
                <w:color w:val="000000"/>
              </w:rPr>
              <w:t>342</w:t>
            </w:r>
          </w:p>
        </w:tc>
        <w:tc>
          <w:tcPr>
            <w:tcW w:w="0" w:type="auto"/>
            <w:vAlign w:val="center"/>
            <w:hideMark/>
          </w:tcPr>
          <w:p w14:paraId="7157AF5D" w14:textId="77777777" w:rsidR="00D73C04" w:rsidRDefault="00D73C04">
            <w:pPr>
              <w:rPr>
                <w:color w:val="000000"/>
              </w:rPr>
            </w:pPr>
            <w:r>
              <w:rPr>
                <w:color w:val="000000"/>
              </w:rPr>
              <w:t>4.29</w:t>
            </w:r>
          </w:p>
        </w:tc>
        <w:tc>
          <w:tcPr>
            <w:tcW w:w="0" w:type="auto"/>
            <w:vAlign w:val="center"/>
            <w:hideMark/>
          </w:tcPr>
          <w:p w14:paraId="4BEF6EC2" w14:textId="77777777" w:rsidR="00D73C04" w:rsidRDefault="00D73C04">
            <w:pPr>
              <w:rPr>
                <w:color w:val="000000"/>
              </w:rPr>
            </w:pPr>
            <w:r>
              <w:rPr>
                <w:color w:val="000000"/>
              </w:rPr>
              <w:t>4.49</w:t>
            </w:r>
          </w:p>
        </w:tc>
        <w:tc>
          <w:tcPr>
            <w:tcW w:w="0" w:type="auto"/>
            <w:vAlign w:val="center"/>
            <w:hideMark/>
          </w:tcPr>
          <w:p w14:paraId="3B78EF81" w14:textId="77777777" w:rsidR="00D73C04" w:rsidRDefault="00D73C04">
            <w:pPr>
              <w:rPr>
                <w:color w:val="000000"/>
              </w:rPr>
            </w:pPr>
            <w:r>
              <w:rPr>
                <w:color w:val="000000"/>
              </w:rPr>
              <w:t>0.869</w:t>
            </w:r>
          </w:p>
        </w:tc>
      </w:tr>
    </w:tbl>
    <w:p w14:paraId="39414797" w14:textId="19B1BEE6" w:rsidR="00870A16" w:rsidRDefault="00870A16" w:rsidP="00870A16">
      <w:pPr>
        <w:pStyle w:val="Caption"/>
        <w:ind w:left="720" w:firstLine="720"/>
        <w:rPr>
          <w:color w:val="000000"/>
        </w:rPr>
      </w:pPr>
      <w:bookmarkStart w:id="28" w:name="_Toc196760181"/>
      <w:r>
        <w:t xml:space="preserve">Table </w:t>
      </w:r>
      <w:fldSimple w:instr=" SEQ Table \* ARABIC ">
        <w:r>
          <w:rPr>
            <w:noProof/>
          </w:rPr>
          <w:t>3</w:t>
        </w:r>
      </w:fldSimple>
      <w:r>
        <w:t xml:space="preserve"> </w:t>
      </w:r>
      <w:r w:rsidRPr="0074113A">
        <w:t>Top 10 Restaurant Recommendations in Tucson (Based on Hybrid Score)</w:t>
      </w:r>
      <w:bookmarkEnd w:id="28"/>
    </w:p>
    <w:p w14:paraId="4AD1573D" w14:textId="3C558E4F" w:rsidR="00D73C04" w:rsidRDefault="00D73C04" w:rsidP="007F6E25">
      <w:pPr>
        <w:spacing w:before="100" w:beforeAutospacing="1" w:after="100" w:afterAutospacing="1"/>
        <w:jc w:val="both"/>
        <w:rPr>
          <w:color w:val="000000"/>
        </w:rPr>
      </w:pPr>
      <w:r w:rsidRPr="00D73C04">
        <w:rPr>
          <w:color w:val="000000"/>
        </w:rPr>
        <w:t>Table 3 displays the top recommended restaurants generated by the hybrid model in Tucson, showing a balance between collaborative filtering score and sentiment-derived emotional positivity.</w:t>
      </w:r>
    </w:p>
    <w:p w14:paraId="046DFE4A" w14:textId="492FBADA" w:rsidR="00FF4193" w:rsidRDefault="00FF4193" w:rsidP="007F6E25">
      <w:pPr>
        <w:pStyle w:val="Heading2"/>
        <w:jc w:val="both"/>
        <w:rPr>
          <w:rFonts w:cs="Times New Roman"/>
          <w:b w:val="0"/>
          <w:szCs w:val="28"/>
        </w:rPr>
      </w:pPr>
      <w:bookmarkStart w:id="29" w:name="_Toc196760999"/>
      <w:r>
        <w:rPr>
          <w:rFonts w:cs="Times New Roman"/>
          <w:szCs w:val="28"/>
        </w:rPr>
        <w:t>3.</w:t>
      </w:r>
      <w:r w:rsidR="003053D5">
        <w:rPr>
          <w:rFonts w:cs="Times New Roman"/>
          <w:b w:val="0"/>
          <w:szCs w:val="28"/>
        </w:rPr>
        <w:t>5</w:t>
      </w:r>
      <w:r w:rsidRPr="00DD6D72">
        <w:rPr>
          <w:rFonts w:cs="Times New Roman"/>
          <w:szCs w:val="28"/>
        </w:rPr>
        <w:t xml:space="preserve"> </w:t>
      </w:r>
      <w:r w:rsidRPr="00FF4193">
        <w:rPr>
          <w:rFonts w:cs="Times New Roman"/>
          <w:szCs w:val="28"/>
        </w:rPr>
        <w:t>Web Application Deployment</w:t>
      </w:r>
      <w:bookmarkEnd w:id="29"/>
    </w:p>
    <w:p w14:paraId="7A17CEF7" w14:textId="77777777" w:rsidR="00FF4193" w:rsidRPr="00FF4193" w:rsidRDefault="00FF4193" w:rsidP="007F6E25">
      <w:pPr>
        <w:jc w:val="both"/>
      </w:pPr>
    </w:p>
    <w:p w14:paraId="53456E5C" w14:textId="7E6BE086" w:rsidR="00FF4193" w:rsidRDefault="00FF4193" w:rsidP="007F6E25">
      <w:pPr>
        <w:jc w:val="both"/>
      </w:pPr>
      <w:r>
        <w:t xml:space="preserve">To make the hybrid restaurant recommendation system accessible and user-friendly, a web-based application was developed using </w:t>
      </w:r>
      <w:proofErr w:type="spellStart"/>
      <w:r>
        <w:t>Streamlit</w:t>
      </w:r>
      <w:proofErr w:type="spellEnd"/>
      <w:r>
        <w:t>, a Python framework designed for rapid deployment of data-driven applications.</w:t>
      </w:r>
    </w:p>
    <w:p w14:paraId="29A7A494" w14:textId="77777777" w:rsidR="00FF4193" w:rsidRDefault="00FF4193" w:rsidP="007F6E25">
      <w:pPr>
        <w:jc w:val="both"/>
      </w:pPr>
      <w:r>
        <w:t>The application allows users to interact with the system dynamically by applying custom filters and receiving personalized restaurant recommendations based on the underlying hybrid model.</w:t>
      </w:r>
    </w:p>
    <w:p w14:paraId="3C5911C2" w14:textId="77777777" w:rsidR="00FF4193" w:rsidRDefault="00FF4193" w:rsidP="007F6E25">
      <w:pPr>
        <w:jc w:val="both"/>
      </w:pPr>
    </w:p>
    <w:p w14:paraId="15816283" w14:textId="77777777" w:rsidR="00FF4193" w:rsidRPr="00FF4193" w:rsidRDefault="00FF4193" w:rsidP="007F6E25">
      <w:pPr>
        <w:pStyle w:val="Heading3"/>
        <w:jc w:val="both"/>
      </w:pPr>
      <w:bookmarkStart w:id="30" w:name="_Toc196761000"/>
      <w:r w:rsidRPr="00FF4193">
        <w:t>3.5.1 Technology Stack</w:t>
      </w:r>
      <w:bookmarkEnd w:id="30"/>
    </w:p>
    <w:p w14:paraId="4B5BBCAF" w14:textId="004D9C10" w:rsidR="00FF4193" w:rsidRDefault="00FF4193" w:rsidP="007F6E25">
      <w:pPr>
        <w:jc w:val="both"/>
      </w:pPr>
      <w:r>
        <w:t>The web app was built entirely using Python and the following libraries:</w:t>
      </w:r>
    </w:p>
    <w:p w14:paraId="19626E40" w14:textId="77777777" w:rsidR="00FF4193" w:rsidRDefault="00FF4193" w:rsidP="007F6E25">
      <w:pPr>
        <w:pStyle w:val="ListParagraph"/>
        <w:numPr>
          <w:ilvl w:val="0"/>
          <w:numId w:val="23"/>
        </w:numPr>
        <w:jc w:val="both"/>
      </w:pPr>
      <w:proofErr w:type="spellStart"/>
      <w:r>
        <w:t>Streamlit</w:t>
      </w:r>
      <w:proofErr w:type="spellEnd"/>
      <w:r>
        <w:t xml:space="preserve"> for UI development and page layout.</w:t>
      </w:r>
    </w:p>
    <w:p w14:paraId="702C5D92" w14:textId="77777777" w:rsidR="00FF4193" w:rsidRDefault="00FF4193" w:rsidP="007F6E25">
      <w:pPr>
        <w:pStyle w:val="ListParagraph"/>
        <w:numPr>
          <w:ilvl w:val="0"/>
          <w:numId w:val="23"/>
        </w:numPr>
        <w:jc w:val="both"/>
      </w:pPr>
      <w:r>
        <w:t>Pandas for data manipulation.</w:t>
      </w:r>
    </w:p>
    <w:p w14:paraId="710E9F73" w14:textId="77777777" w:rsidR="00FF4193" w:rsidRDefault="00FF4193" w:rsidP="007F6E25">
      <w:pPr>
        <w:pStyle w:val="ListParagraph"/>
        <w:numPr>
          <w:ilvl w:val="0"/>
          <w:numId w:val="23"/>
        </w:numPr>
        <w:jc w:val="both"/>
      </w:pPr>
      <w:r>
        <w:t>Scikit-learn for model operations.</w:t>
      </w:r>
    </w:p>
    <w:p w14:paraId="5907F0E4" w14:textId="77777777" w:rsidR="00FF4193" w:rsidRDefault="00FF4193" w:rsidP="007F6E25">
      <w:pPr>
        <w:pStyle w:val="ListParagraph"/>
        <w:numPr>
          <w:ilvl w:val="0"/>
          <w:numId w:val="23"/>
        </w:numPr>
        <w:jc w:val="both"/>
      </w:pPr>
      <w:r>
        <w:t>Surprise library for collaborative filtering.</w:t>
      </w:r>
    </w:p>
    <w:p w14:paraId="20B14D3F" w14:textId="77777777" w:rsidR="00FF4193" w:rsidRDefault="00FF4193" w:rsidP="007F6E25">
      <w:pPr>
        <w:pStyle w:val="ListParagraph"/>
        <w:numPr>
          <w:ilvl w:val="0"/>
          <w:numId w:val="23"/>
        </w:numPr>
        <w:jc w:val="both"/>
      </w:pPr>
      <w:r>
        <w:t>Transformers library (</w:t>
      </w:r>
      <w:proofErr w:type="spellStart"/>
      <w:r>
        <w:t>HuggingFace</w:t>
      </w:r>
      <w:proofErr w:type="spellEnd"/>
      <w:r>
        <w:t>) for BERT-based sentiment predictions.</w:t>
      </w:r>
    </w:p>
    <w:p w14:paraId="64F062D9" w14:textId="4CED2B60" w:rsidR="00FF4193" w:rsidRDefault="00FF4193" w:rsidP="007F6E25">
      <w:pPr>
        <w:jc w:val="both"/>
      </w:pPr>
      <w:r>
        <w:t>Deployment was intended for local offline demonstrations, ensuring independence from external servers or internet access.</w:t>
      </w:r>
    </w:p>
    <w:p w14:paraId="1BD28922" w14:textId="77777777" w:rsidR="00FF4193" w:rsidRDefault="00FF4193" w:rsidP="007F6E25">
      <w:pPr>
        <w:jc w:val="both"/>
      </w:pPr>
    </w:p>
    <w:p w14:paraId="38110291" w14:textId="77777777" w:rsidR="00FF4193" w:rsidRPr="00FF4193" w:rsidRDefault="00FF4193" w:rsidP="007F6E25">
      <w:pPr>
        <w:pStyle w:val="Heading3"/>
        <w:jc w:val="both"/>
      </w:pPr>
      <w:bookmarkStart w:id="31" w:name="_Toc196761001"/>
      <w:r w:rsidRPr="00FF4193">
        <w:lastRenderedPageBreak/>
        <w:t>3.5.2 User Interface Features</w:t>
      </w:r>
      <w:bookmarkEnd w:id="31"/>
    </w:p>
    <w:p w14:paraId="2A1B3406" w14:textId="40F7EF8C" w:rsidR="00FF4193" w:rsidRDefault="00FF4193" w:rsidP="007F6E25">
      <w:pPr>
        <w:jc w:val="both"/>
      </w:pPr>
      <w:r>
        <w:t xml:space="preserve">The </w:t>
      </w:r>
      <w:proofErr w:type="spellStart"/>
      <w:r>
        <w:t>Streamlit</w:t>
      </w:r>
      <w:proofErr w:type="spellEnd"/>
      <w:r>
        <w:t xml:space="preserve"> application was designed with simplicity and usability in mind, mimicking the look and feel of a modern restaurant discovery platform.</w:t>
      </w:r>
    </w:p>
    <w:p w14:paraId="683B3D48" w14:textId="2B5E59D6" w:rsidR="00FF4193" w:rsidRDefault="00FF4193" w:rsidP="007F6E25">
      <w:pPr>
        <w:jc w:val="both"/>
      </w:pPr>
      <w:r>
        <w:t>Key interactive features included:</w:t>
      </w:r>
    </w:p>
    <w:p w14:paraId="43AAE9EB" w14:textId="77777777" w:rsidR="00FF4193" w:rsidRDefault="00FF4193" w:rsidP="007F6E25">
      <w:pPr>
        <w:pStyle w:val="ListParagraph"/>
        <w:numPr>
          <w:ilvl w:val="0"/>
          <w:numId w:val="24"/>
        </w:numPr>
        <w:jc w:val="both"/>
      </w:pPr>
      <w:r>
        <w:t>City Filter:</w:t>
      </w:r>
    </w:p>
    <w:p w14:paraId="0EDCB264" w14:textId="77777777" w:rsidR="00FF4193" w:rsidRDefault="00FF4193" w:rsidP="007F6E25">
      <w:pPr>
        <w:ind w:left="720"/>
        <w:jc w:val="both"/>
      </w:pPr>
      <w:r>
        <w:t>Users can select from the five cities (Philadelphia, Indianapolis, Tucson, Tampa, Nashville) to narrow down recommendations to a geographic location.</w:t>
      </w:r>
    </w:p>
    <w:p w14:paraId="43B46DE2" w14:textId="77777777" w:rsidR="00FF4193" w:rsidRDefault="00FF4193" w:rsidP="007F6E25">
      <w:pPr>
        <w:pStyle w:val="ListParagraph"/>
        <w:numPr>
          <w:ilvl w:val="0"/>
          <w:numId w:val="24"/>
        </w:numPr>
        <w:jc w:val="both"/>
      </w:pPr>
      <w:r>
        <w:t>Cuisine Filter:</w:t>
      </w:r>
    </w:p>
    <w:p w14:paraId="7BE862D8" w14:textId="77777777" w:rsidR="00FF4193" w:rsidRDefault="00FF4193" w:rsidP="007F6E25">
      <w:pPr>
        <w:ind w:left="720"/>
        <w:jc w:val="both"/>
      </w:pPr>
      <w:r>
        <w:t>Users can select preferred cuisines such as Mexican, Italian, Chinese, Pizza, Sushi, Indian, Burgers, American, or Thai.</w:t>
      </w:r>
    </w:p>
    <w:p w14:paraId="1D250051" w14:textId="77777777" w:rsidR="00FF4193" w:rsidRDefault="00FF4193" w:rsidP="007F6E25">
      <w:pPr>
        <w:pStyle w:val="ListParagraph"/>
        <w:numPr>
          <w:ilvl w:val="0"/>
          <w:numId w:val="24"/>
        </w:numPr>
        <w:jc w:val="both"/>
      </w:pPr>
      <w:r>
        <w:t>Minimum Yelp Star Rating Filter:</w:t>
      </w:r>
    </w:p>
    <w:p w14:paraId="2F89E30B" w14:textId="77777777" w:rsidR="00FF4193" w:rsidRDefault="00FF4193" w:rsidP="007F6E25">
      <w:pPr>
        <w:ind w:left="720"/>
        <w:jc w:val="both"/>
      </w:pPr>
      <w:r>
        <w:t>A slider allows users to specify the minimum acceptable average Yelp star rating (1.0 to 5.0).</w:t>
      </w:r>
    </w:p>
    <w:p w14:paraId="57D7D8A3" w14:textId="77777777" w:rsidR="00FF4193" w:rsidRDefault="00FF4193" w:rsidP="007F6E25">
      <w:pPr>
        <w:pStyle w:val="ListParagraph"/>
        <w:numPr>
          <w:ilvl w:val="0"/>
          <w:numId w:val="24"/>
        </w:numPr>
        <w:jc w:val="both"/>
      </w:pPr>
      <w:r>
        <w:t>Minimum Number of Reviews Filter:</w:t>
      </w:r>
    </w:p>
    <w:p w14:paraId="0E9ED589" w14:textId="77777777" w:rsidR="00FF4193" w:rsidRDefault="00FF4193" w:rsidP="007F6E25">
      <w:pPr>
        <w:ind w:left="720"/>
        <w:jc w:val="both"/>
      </w:pPr>
      <w:r>
        <w:t>Users can specify that only restaurants with a minimum number of reviews be recommended, ensuring that low-traffic or unvalidated businesses are avoided.</w:t>
      </w:r>
    </w:p>
    <w:p w14:paraId="7E72A6F5" w14:textId="77777777" w:rsidR="00FF4193" w:rsidRDefault="00FF4193" w:rsidP="007F6E25">
      <w:pPr>
        <w:pStyle w:val="ListParagraph"/>
        <w:numPr>
          <w:ilvl w:val="0"/>
          <w:numId w:val="24"/>
        </w:numPr>
        <w:jc w:val="both"/>
      </w:pPr>
      <w:r>
        <w:t>Open Now Filter:</w:t>
      </w:r>
    </w:p>
    <w:p w14:paraId="60C05648" w14:textId="28C86884" w:rsidR="0000370F" w:rsidRDefault="00FF4193" w:rsidP="007F6E25">
      <w:pPr>
        <w:ind w:left="720"/>
        <w:jc w:val="both"/>
      </w:pPr>
      <w:r>
        <w:t>An optional checkbox to show only restaurants that are currently open (based on Yelp metadata where available).</w:t>
      </w:r>
    </w:p>
    <w:p w14:paraId="64CA7572" w14:textId="77777777" w:rsidR="0000370F" w:rsidRDefault="0000370F" w:rsidP="007F6E25">
      <w:pPr>
        <w:pStyle w:val="ListParagraph"/>
        <w:numPr>
          <w:ilvl w:val="0"/>
          <w:numId w:val="24"/>
        </w:numPr>
        <w:jc w:val="both"/>
      </w:pPr>
      <w:r>
        <w:t>Sorting Preference:</w:t>
      </w:r>
    </w:p>
    <w:p w14:paraId="4608909F" w14:textId="77777777" w:rsidR="0000370F" w:rsidRDefault="0000370F" w:rsidP="007F6E25">
      <w:pPr>
        <w:ind w:firstLine="720"/>
        <w:jc w:val="both"/>
      </w:pPr>
      <w:r>
        <w:t>Users can choose how to sort the results:</w:t>
      </w:r>
    </w:p>
    <w:p w14:paraId="51A1076A" w14:textId="77777777" w:rsidR="0000370F" w:rsidRDefault="0000370F" w:rsidP="007F6E25">
      <w:pPr>
        <w:pStyle w:val="ListParagraph"/>
        <w:numPr>
          <w:ilvl w:val="1"/>
          <w:numId w:val="24"/>
        </w:numPr>
        <w:jc w:val="both"/>
      </w:pPr>
      <w:r>
        <w:t>By Hybrid Score (default and recommended)</w:t>
      </w:r>
    </w:p>
    <w:p w14:paraId="29A65DAD" w14:textId="77777777" w:rsidR="0000370F" w:rsidRDefault="0000370F" w:rsidP="007F6E25">
      <w:pPr>
        <w:pStyle w:val="ListParagraph"/>
        <w:numPr>
          <w:ilvl w:val="1"/>
          <w:numId w:val="24"/>
        </w:numPr>
        <w:jc w:val="both"/>
      </w:pPr>
      <w:r>
        <w:t>By Collaborative Filtering Score only</w:t>
      </w:r>
    </w:p>
    <w:p w14:paraId="15A7E35F" w14:textId="7935715B" w:rsidR="0000370F" w:rsidRDefault="0000370F" w:rsidP="007F6E25">
      <w:pPr>
        <w:pStyle w:val="ListParagraph"/>
        <w:numPr>
          <w:ilvl w:val="1"/>
          <w:numId w:val="24"/>
        </w:numPr>
        <w:jc w:val="both"/>
      </w:pPr>
      <w:r>
        <w:t>By Sentiment Score only</w:t>
      </w:r>
    </w:p>
    <w:p w14:paraId="727CB45F" w14:textId="4DBAE31E" w:rsidR="00FF4193" w:rsidRDefault="00FF4193" w:rsidP="007F6E25">
      <w:pPr>
        <w:pStyle w:val="ListParagraph"/>
        <w:numPr>
          <w:ilvl w:val="0"/>
          <w:numId w:val="24"/>
        </w:numPr>
        <w:jc w:val="both"/>
      </w:pPr>
      <w:proofErr w:type="gramStart"/>
      <w:r>
        <w:t>Top-N</w:t>
      </w:r>
      <w:proofErr w:type="gramEnd"/>
      <w:r>
        <w:t xml:space="preserve"> Recommendations:</w:t>
      </w:r>
    </w:p>
    <w:p w14:paraId="175C96F8" w14:textId="35209D7E" w:rsidR="00FF4193" w:rsidRDefault="00FF4193" w:rsidP="007F6E25">
      <w:pPr>
        <w:ind w:firstLine="720"/>
        <w:jc w:val="both"/>
      </w:pPr>
      <w:r>
        <w:t>Users can select how many top restaurants they want to see (1 to 20).</w:t>
      </w:r>
    </w:p>
    <w:p w14:paraId="544AC3AD" w14:textId="77777777" w:rsidR="0000370F" w:rsidRDefault="0000370F" w:rsidP="007F6E25">
      <w:pPr>
        <w:jc w:val="both"/>
      </w:pPr>
    </w:p>
    <w:p w14:paraId="749C5C23" w14:textId="77777777" w:rsidR="00A8404F" w:rsidRDefault="00A8404F" w:rsidP="007F6E25">
      <w:pPr>
        <w:jc w:val="both"/>
      </w:pPr>
    </w:p>
    <w:p w14:paraId="03ECF8A1" w14:textId="77777777" w:rsidR="00A8404F" w:rsidRDefault="00A8404F" w:rsidP="007F6E25">
      <w:pPr>
        <w:jc w:val="both"/>
      </w:pPr>
    </w:p>
    <w:p w14:paraId="1B02AFCE" w14:textId="35628327" w:rsidR="0000370F" w:rsidRDefault="0000370F" w:rsidP="0000370F">
      <w:pPr>
        <w:jc w:val="center"/>
      </w:pPr>
      <w:r>
        <w:rPr>
          <w:noProof/>
        </w:rPr>
        <w:lastRenderedPageBreak/>
        <w:drawing>
          <wp:inline distT="0" distB="0" distL="0" distR="0" wp14:anchorId="1F4E5286" wp14:editId="46FB5073">
            <wp:extent cx="5002823" cy="3126764"/>
            <wp:effectExtent l="0" t="0" r="1270" b="0"/>
            <wp:docPr id="1342467611"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467611" name="Picture 3"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037170" cy="3148231"/>
                    </a:xfrm>
                    <a:prstGeom prst="rect">
                      <a:avLst/>
                    </a:prstGeom>
                  </pic:spPr>
                </pic:pic>
              </a:graphicData>
            </a:graphic>
          </wp:inline>
        </w:drawing>
      </w:r>
    </w:p>
    <w:p w14:paraId="35541E35" w14:textId="02ADAF6C" w:rsidR="0000370F" w:rsidRPr="00A8404F" w:rsidRDefault="00870A16" w:rsidP="00A8404F">
      <w:pPr>
        <w:pStyle w:val="Caption"/>
        <w:ind w:left="1440" w:firstLine="720"/>
        <w:rPr>
          <w:i w:val="0"/>
          <w:iCs w:val="0"/>
          <w:sz w:val="22"/>
          <w:szCs w:val="22"/>
        </w:rPr>
      </w:pPr>
      <w:bookmarkStart w:id="32" w:name="_Toc196760096"/>
      <w:r>
        <w:t xml:space="preserve">Figure </w:t>
      </w:r>
      <w:fldSimple w:instr=" SEQ Figure \* ARABIC ">
        <w:r>
          <w:rPr>
            <w:noProof/>
          </w:rPr>
          <w:t>4</w:t>
        </w:r>
      </w:fldSimple>
      <w:r>
        <w:t xml:space="preserve"> </w:t>
      </w:r>
      <w:proofErr w:type="spellStart"/>
      <w:r w:rsidRPr="00A221CD">
        <w:t>Streamlit</w:t>
      </w:r>
      <w:proofErr w:type="spellEnd"/>
      <w:r w:rsidRPr="00A221CD">
        <w:t xml:space="preserve"> App Interface - Filters Sidebar and Results Table</w:t>
      </w:r>
      <w:bookmarkEnd w:id="32"/>
    </w:p>
    <w:p w14:paraId="3E5BFFF2" w14:textId="1F5FB29E" w:rsidR="0000370F" w:rsidRPr="0000370F" w:rsidRDefault="0000370F" w:rsidP="007F6E25">
      <w:pPr>
        <w:jc w:val="both"/>
      </w:pPr>
      <w:r w:rsidRPr="0000370F">
        <w:t xml:space="preserve">Figure </w:t>
      </w:r>
      <w:r>
        <w:t>4</w:t>
      </w:r>
      <w:r w:rsidRPr="0000370F">
        <w:t xml:space="preserve"> shows the user interface of the deployed </w:t>
      </w:r>
      <w:proofErr w:type="spellStart"/>
      <w:r w:rsidRPr="0000370F">
        <w:t>Streamlit</w:t>
      </w:r>
      <w:proofErr w:type="spellEnd"/>
      <w:r w:rsidRPr="0000370F">
        <w:t xml:space="preserve"> web application, allowing users to dynamically filter and view restaurant recommendations.</w:t>
      </w:r>
    </w:p>
    <w:p w14:paraId="58FC208F" w14:textId="77777777" w:rsidR="0000370F" w:rsidRDefault="0000370F" w:rsidP="007F6E25">
      <w:pPr>
        <w:jc w:val="both"/>
      </w:pPr>
    </w:p>
    <w:p w14:paraId="0EF3C867" w14:textId="77777777" w:rsidR="003E4021" w:rsidRPr="003E4021" w:rsidRDefault="003E4021" w:rsidP="007F6E25">
      <w:pPr>
        <w:pStyle w:val="Heading3"/>
        <w:jc w:val="both"/>
      </w:pPr>
      <w:bookmarkStart w:id="33" w:name="_Toc196761002"/>
      <w:r w:rsidRPr="003E4021">
        <w:t>3.5.3 Recommendation Output</w:t>
      </w:r>
      <w:bookmarkEnd w:id="33"/>
    </w:p>
    <w:p w14:paraId="5D328495" w14:textId="77777777" w:rsidR="003E4021" w:rsidRDefault="003E4021" w:rsidP="007F6E25">
      <w:pPr>
        <w:jc w:val="both"/>
      </w:pPr>
    </w:p>
    <w:p w14:paraId="12A01810" w14:textId="71AEE275" w:rsidR="003E4021" w:rsidRDefault="003E4021" w:rsidP="007F6E25">
      <w:pPr>
        <w:jc w:val="both"/>
      </w:pPr>
      <w:r>
        <w:t>Upon applying filters and clicking Show Recommendations, users are presented with a ranked list of restaurants including the following columns:</w:t>
      </w:r>
    </w:p>
    <w:p w14:paraId="22C7DEDA" w14:textId="77777777" w:rsidR="003E4021" w:rsidRDefault="003E4021" w:rsidP="007F6E25">
      <w:pPr>
        <w:pStyle w:val="ListParagraph"/>
        <w:numPr>
          <w:ilvl w:val="0"/>
          <w:numId w:val="28"/>
        </w:numPr>
        <w:jc w:val="both"/>
      </w:pPr>
      <w:r>
        <w:t>Restaurant Name</w:t>
      </w:r>
    </w:p>
    <w:p w14:paraId="68BD1E25" w14:textId="77777777" w:rsidR="003E4021" w:rsidRDefault="003E4021" w:rsidP="007F6E25">
      <w:pPr>
        <w:pStyle w:val="ListParagraph"/>
        <w:numPr>
          <w:ilvl w:val="0"/>
          <w:numId w:val="28"/>
        </w:numPr>
        <w:jc w:val="both"/>
      </w:pPr>
      <w:r>
        <w:t>Categories (Cuisines)</w:t>
      </w:r>
    </w:p>
    <w:p w14:paraId="3A3A6030" w14:textId="77777777" w:rsidR="003E4021" w:rsidRDefault="003E4021" w:rsidP="007F6E25">
      <w:pPr>
        <w:pStyle w:val="ListParagraph"/>
        <w:numPr>
          <w:ilvl w:val="0"/>
          <w:numId w:val="28"/>
        </w:numPr>
        <w:jc w:val="both"/>
      </w:pPr>
      <w:r>
        <w:t>Average Yelp Star Rating</w:t>
      </w:r>
    </w:p>
    <w:p w14:paraId="6C88D6BE" w14:textId="77777777" w:rsidR="003E4021" w:rsidRDefault="003E4021" w:rsidP="007F6E25">
      <w:pPr>
        <w:pStyle w:val="ListParagraph"/>
        <w:numPr>
          <w:ilvl w:val="0"/>
          <w:numId w:val="28"/>
        </w:numPr>
        <w:jc w:val="both"/>
      </w:pPr>
      <w:r>
        <w:t>Number of Reviews</w:t>
      </w:r>
    </w:p>
    <w:p w14:paraId="58A337E6" w14:textId="77777777" w:rsidR="003E4021" w:rsidRDefault="003E4021" w:rsidP="007F6E25">
      <w:pPr>
        <w:pStyle w:val="ListParagraph"/>
        <w:numPr>
          <w:ilvl w:val="0"/>
          <w:numId w:val="28"/>
        </w:numPr>
        <w:jc w:val="both"/>
      </w:pPr>
      <w:r>
        <w:t>Average BERT Sentiment Score</w:t>
      </w:r>
    </w:p>
    <w:p w14:paraId="08A45C95" w14:textId="77777777" w:rsidR="003E4021" w:rsidRDefault="003E4021" w:rsidP="007F6E25">
      <w:pPr>
        <w:pStyle w:val="ListParagraph"/>
        <w:numPr>
          <w:ilvl w:val="0"/>
          <w:numId w:val="28"/>
        </w:numPr>
        <w:jc w:val="both"/>
      </w:pPr>
      <w:r>
        <w:t>Collaborative Filtering Score</w:t>
      </w:r>
    </w:p>
    <w:p w14:paraId="2480746E" w14:textId="77777777" w:rsidR="003E4021" w:rsidRDefault="003E4021" w:rsidP="007F6E25">
      <w:pPr>
        <w:pStyle w:val="ListParagraph"/>
        <w:numPr>
          <w:ilvl w:val="0"/>
          <w:numId w:val="28"/>
        </w:numPr>
        <w:jc w:val="both"/>
      </w:pPr>
      <w:r>
        <w:t>Final Hybrid Score</w:t>
      </w:r>
    </w:p>
    <w:p w14:paraId="2C41C1A7" w14:textId="77777777" w:rsidR="003E4021" w:rsidRDefault="003E4021" w:rsidP="007F6E25">
      <w:pPr>
        <w:jc w:val="both"/>
      </w:pPr>
    </w:p>
    <w:p w14:paraId="7890A248" w14:textId="34473ED2" w:rsidR="003E4021" w:rsidRPr="00FF4193" w:rsidRDefault="003E4021" w:rsidP="007F6E25">
      <w:pPr>
        <w:jc w:val="both"/>
      </w:pPr>
      <w:r>
        <w:t>The recommendation table was styled with custom fonts, backgrounds, and borders to resemble a professional restaurant search engine interface, enhancing user engagement.</w:t>
      </w:r>
    </w:p>
    <w:p w14:paraId="20DDFA29" w14:textId="77777777" w:rsidR="00A8404F" w:rsidRDefault="00A8404F" w:rsidP="007F6E25">
      <w:pPr>
        <w:jc w:val="both"/>
        <w:rPr>
          <w:rFonts w:eastAsiaTheme="majorEastAsia"/>
          <w:b/>
          <w:color w:val="000000" w:themeColor="text1"/>
          <w:sz w:val="32"/>
          <w:szCs w:val="32"/>
        </w:rPr>
      </w:pPr>
      <w:bookmarkStart w:id="34" w:name="_Toc196761003"/>
      <w:r>
        <w:rPr>
          <w:b/>
          <w:color w:val="000000" w:themeColor="text1"/>
        </w:rPr>
        <w:br w:type="page"/>
      </w:r>
    </w:p>
    <w:p w14:paraId="23C81370" w14:textId="5C2F6261" w:rsidR="00240E59" w:rsidRPr="00444947" w:rsidRDefault="00240E59" w:rsidP="007F6E25">
      <w:pPr>
        <w:pStyle w:val="Heading1"/>
        <w:jc w:val="both"/>
        <w:rPr>
          <w:rFonts w:ascii="Times New Roman" w:hAnsi="Times New Roman" w:cs="Times New Roman"/>
          <w:b/>
          <w:color w:val="000000" w:themeColor="text1"/>
        </w:rPr>
      </w:pPr>
      <w:r w:rsidRPr="00DD6D72">
        <w:rPr>
          <w:rFonts w:ascii="Times New Roman" w:hAnsi="Times New Roman" w:cs="Times New Roman"/>
          <w:b/>
          <w:color w:val="000000" w:themeColor="text1"/>
        </w:rPr>
        <w:lastRenderedPageBreak/>
        <w:t xml:space="preserve">Section </w:t>
      </w:r>
      <w:r>
        <w:rPr>
          <w:rFonts w:ascii="Times New Roman" w:hAnsi="Times New Roman" w:cs="Times New Roman"/>
          <w:b/>
          <w:color w:val="000000" w:themeColor="text1"/>
        </w:rPr>
        <w:t>4</w:t>
      </w:r>
      <w:r w:rsidRPr="00DD6D72">
        <w:rPr>
          <w:rFonts w:ascii="Times New Roman" w:hAnsi="Times New Roman" w:cs="Times New Roman"/>
          <w:b/>
          <w:color w:val="000000" w:themeColor="text1"/>
        </w:rPr>
        <w:t xml:space="preserve"> – </w:t>
      </w:r>
      <w:r>
        <w:rPr>
          <w:rFonts w:ascii="Times New Roman" w:hAnsi="Times New Roman" w:cs="Times New Roman"/>
          <w:b/>
          <w:color w:val="000000" w:themeColor="text1"/>
        </w:rPr>
        <w:t>Experiments and Results</w:t>
      </w:r>
      <w:bookmarkEnd w:id="34"/>
    </w:p>
    <w:p w14:paraId="378F9FE6" w14:textId="709EB4FE" w:rsidR="00444947" w:rsidRDefault="00444947" w:rsidP="007F6E25">
      <w:pPr>
        <w:spacing w:before="240" w:after="240"/>
        <w:jc w:val="both"/>
        <w:rPr>
          <w:color w:val="000000"/>
        </w:rPr>
      </w:pPr>
      <w:r>
        <w:rPr>
          <w:color w:val="000000"/>
        </w:rPr>
        <w:t>This section describes the experiments conducted to evaluate the performance of various components of the hybrid restaurant recommendation system, along with the associated results.</w:t>
      </w:r>
      <w:r>
        <w:rPr>
          <w:color w:val="000000"/>
        </w:rPr>
        <w:br/>
        <w:t>Experiments were conducted for sentiment analysis models, collaborative filtering models, and hybrid recommendation strategies.</w:t>
      </w:r>
      <w:r>
        <w:rPr>
          <w:color w:val="000000"/>
        </w:rPr>
        <w:br/>
        <w:t>The intent is to demonstrate how each modeling choice contributed to solving the original problem of recommending restaurants based on both historical behavior and user sentiment.</w:t>
      </w:r>
    </w:p>
    <w:p w14:paraId="72C9F164" w14:textId="483E6F75" w:rsidR="006D517E" w:rsidRDefault="00444947" w:rsidP="007F6E25">
      <w:pPr>
        <w:spacing w:before="240" w:after="240"/>
        <w:jc w:val="both"/>
        <w:rPr>
          <w:color w:val="000000"/>
        </w:rPr>
      </w:pPr>
      <w:r>
        <w:rPr>
          <w:color w:val="000000"/>
        </w:rPr>
        <w:t>The section concludes with a summary table highlighting the best-performing configurations across all experiments.</w:t>
      </w:r>
    </w:p>
    <w:p w14:paraId="173ADE94" w14:textId="76069463" w:rsidR="006D517E" w:rsidRDefault="006D517E" w:rsidP="007F6E25">
      <w:pPr>
        <w:pStyle w:val="Heading2"/>
        <w:spacing w:before="0"/>
        <w:jc w:val="both"/>
        <w:rPr>
          <w:rFonts w:cs="Times New Roman"/>
          <w:b w:val="0"/>
          <w:szCs w:val="28"/>
        </w:rPr>
      </w:pPr>
      <w:bookmarkStart w:id="35" w:name="_Toc196761004"/>
      <w:r>
        <w:rPr>
          <w:rFonts w:cs="Times New Roman"/>
          <w:b w:val="0"/>
          <w:szCs w:val="28"/>
        </w:rPr>
        <w:t>4.1</w:t>
      </w:r>
      <w:r w:rsidRPr="00DD6D72">
        <w:rPr>
          <w:rFonts w:cs="Times New Roman"/>
          <w:szCs w:val="28"/>
        </w:rPr>
        <w:t xml:space="preserve"> </w:t>
      </w:r>
      <w:r w:rsidRPr="006D517E">
        <w:rPr>
          <w:rFonts w:cs="Times New Roman"/>
          <w:szCs w:val="28"/>
        </w:rPr>
        <w:t>Sentiment Analysis Experiments</w:t>
      </w:r>
      <w:bookmarkEnd w:id="35"/>
    </w:p>
    <w:p w14:paraId="7ABF931D" w14:textId="77777777" w:rsidR="00517D98" w:rsidRDefault="00517D98" w:rsidP="007F6E25">
      <w:pPr>
        <w:jc w:val="both"/>
      </w:pPr>
    </w:p>
    <w:p w14:paraId="66494C33" w14:textId="227BADD5" w:rsidR="00517D98" w:rsidRDefault="00517D98" w:rsidP="007F6E25">
      <w:pPr>
        <w:jc w:val="both"/>
      </w:pPr>
      <w:r>
        <w:t>Three distinct sentiment analysis techniques were experimented with to classify the user reviews into positive and negative categories:</w:t>
      </w:r>
    </w:p>
    <w:p w14:paraId="24FD289B" w14:textId="77777777" w:rsidR="00517D98" w:rsidRDefault="00517D98" w:rsidP="007F6E25">
      <w:pPr>
        <w:pStyle w:val="ListParagraph"/>
        <w:numPr>
          <w:ilvl w:val="0"/>
          <w:numId w:val="29"/>
        </w:numPr>
        <w:jc w:val="both"/>
      </w:pPr>
      <w:r>
        <w:t>VADER Sentiment Analysis (rule-based)</w:t>
      </w:r>
    </w:p>
    <w:p w14:paraId="1F0B8140" w14:textId="77777777" w:rsidR="00517D98" w:rsidRDefault="00517D98" w:rsidP="007F6E25">
      <w:pPr>
        <w:pStyle w:val="ListParagraph"/>
        <w:numPr>
          <w:ilvl w:val="0"/>
          <w:numId w:val="29"/>
        </w:numPr>
        <w:jc w:val="both"/>
      </w:pPr>
      <w:r>
        <w:t>TF-IDF + Logistic Regression (machine learning-based)</w:t>
      </w:r>
    </w:p>
    <w:p w14:paraId="176A3DE8" w14:textId="77777777" w:rsidR="00517D98" w:rsidRDefault="00517D98" w:rsidP="007F6E25">
      <w:pPr>
        <w:pStyle w:val="ListParagraph"/>
        <w:numPr>
          <w:ilvl w:val="0"/>
          <w:numId w:val="29"/>
        </w:numPr>
        <w:jc w:val="both"/>
      </w:pPr>
      <w:r>
        <w:t>BERT Sentiment Analysis (deep learning-based)</w:t>
      </w:r>
    </w:p>
    <w:p w14:paraId="5EB27F8C" w14:textId="73CAA00F" w:rsidR="00517D98" w:rsidRDefault="00517D98" w:rsidP="007F6E25">
      <w:pPr>
        <w:jc w:val="both"/>
      </w:pPr>
      <w:r>
        <w:t>The goal was to determine which approach provided the most reliable sentiment scores for downstream hybrid recommendation ranking.</w:t>
      </w:r>
    </w:p>
    <w:p w14:paraId="00D40E42" w14:textId="77777777" w:rsidR="00517D98" w:rsidRDefault="00517D98" w:rsidP="007F6E25">
      <w:pPr>
        <w:jc w:val="both"/>
      </w:pPr>
      <w:r>
        <w:t>Each model was evaluated based on accuracy on the labeled Yelp review dataset (Positive = 4–5 stars, Negative = 1–2 stars).</w:t>
      </w:r>
    </w:p>
    <w:p w14:paraId="623398C5" w14:textId="77777777" w:rsidR="00517D98" w:rsidRDefault="00517D98" w:rsidP="007F6E25">
      <w:pPr>
        <w:jc w:val="both"/>
      </w:pPr>
      <w:r>
        <w:t>An 80/20 train-test split was used for supervised learning experiments (TF-IDF and BERT).</w:t>
      </w:r>
    </w:p>
    <w:p w14:paraId="7078B081" w14:textId="77777777" w:rsidR="00517D98" w:rsidRDefault="00517D98" w:rsidP="00517D98"/>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865"/>
        <w:gridCol w:w="1485"/>
        <w:gridCol w:w="1542"/>
        <w:gridCol w:w="3458"/>
      </w:tblGrid>
      <w:tr w:rsidR="00517D98" w14:paraId="19BC13C3" w14:textId="77777777" w:rsidTr="00517D98">
        <w:trPr>
          <w:tblHeader/>
          <w:tblCellSpacing w:w="15" w:type="dxa"/>
        </w:trPr>
        <w:tc>
          <w:tcPr>
            <w:tcW w:w="0" w:type="auto"/>
            <w:vAlign w:val="center"/>
            <w:hideMark/>
          </w:tcPr>
          <w:p w14:paraId="4C05AD3C" w14:textId="77777777" w:rsidR="00517D98" w:rsidRDefault="00517D98">
            <w:pPr>
              <w:jc w:val="center"/>
              <w:rPr>
                <w:b/>
                <w:bCs/>
                <w:color w:val="000000"/>
              </w:rPr>
            </w:pPr>
            <w:r>
              <w:rPr>
                <w:b/>
                <w:bCs/>
                <w:color w:val="000000"/>
              </w:rPr>
              <w:t>Model</w:t>
            </w:r>
          </w:p>
        </w:tc>
        <w:tc>
          <w:tcPr>
            <w:tcW w:w="0" w:type="auto"/>
            <w:vAlign w:val="center"/>
            <w:hideMark/>
          </w:tcPr>
          <w:p w14:paraId="10D3B56F" w14:textId="77777777" w:rsidR="00517D98" w:rsidRDefault="00517D98">
            <w:pPr>
              <w:jc w:val="center"/>
              <w:rPr>
                <w:b/>
                <w:bCs/>
                <w:color w:val="000000"/>
              </w:rPr>
            </w:pPr>
            <w:r>
              <w:rPr>
                <w:b/>
                <w:bCs/>
                <w:color w:val="000000"/>
              </w:rPr>
              <w:t>Accuracy (%)</w:t>
            </w:r>
          </w:p>
        </w:tc>
        <w:tc>
          <w:tcPr>
            <w:tcW w:w="0" w:type="auto"/>
            <w:vAlign w:val="center"/>
            <w:hideMark/>
          </w:tcPr>
          <w:p w14:paraId="24E4269D" w14:textId="77777777" w:rsidR="00517D98" w:rsidRDefault="00517D98">
            <w:pPr>
              <w:jc w:val="center"/>
              <w:rPr>
                <w:b/>
                <w:bCs/>
                <w:color w:val="000000"/>
              </w:rPr>
            </w:pPr>
            <w:r>
              <w:rPr>
                <w:b/>
                <w:bCs/>
                <w:color w:val="000000"/>
              </w:rPr>
              <w:t>Training Time</w:t>
            </w:r>
          </w:p>
        </w:tc>
        <w:tc>
          <w:tcPr>
            <w:tcW w:w="0" w:type="auto"/>
            <w:vAlign w:val="center"/>
            <w:hideMark/>
          </w:tcPr>
          <w:p w14:paraId="5FAA0CDB" w14:textId="77777777" w:rsidR="00517D98" w:rsidRDefault="00517D98">
            <w:pPr>
              <w:jc w:val="center"/>
              <w:rPr>
                <w:b/>
                <w:bCs/>
                <w:color w:val="000000"/>
              </w:rPr>
            </w:pPr>
            <w:r>
              <w:rPr>
                <w:b/>
                <w:bCs/>
                <w:color w:val="000000"/>
              </w:rPr>
              <w:t>Notes</w:t>
            </w:r>
          </w:p>
        </w:tc>
      </w:tr>
      <w:tr w:rsidR="00517D98" w14:paraId="5D1DB5DE" w14:textId="77777777" w:rsidTr="00517D98">
        <w:trPr>
          <w:tblCellSpacing w:w="15" w:type="dxa"/>
        </w:trPr>
        <w:tc>
          <w:tcPr>
            <w:tcW w:w="0" w:type="auto"/>
            <w:vAlign w:val="center"/>
            <w:hideMark/>
          </w:tcPr>
          <w:p w14:paraId="5F4EF063" w14:textId="77777777" w:rsidR="00517D98" w:rsidRDefault="00517D98">
            <w:pPr>
              <w:rPr>
                <w:color w:val="000000"/>
              </w:rPr>
            </w:pPr>
            <w:r>
              <w:rPr>
                <w:color w:val="000000"/>
              </w:rPr>
              <w:t>VADER</w:t>
            </w:r>
          </w:p>
        </w:tc>
        <w:tc>
          <w:tcPr>
            <w:tcW w:w="0" w:type="auto"/>
            <w:vAlign w:val="center"/>
            <w:hideMark/>
          </w:tcPr>
          <w:p w14:paraId="7268E9EB" w14:textId="77777777" w:rsidR="00517D98" w:rsidRDefault="00517D98">
            <w:pPr>
              <w:rPr>
                <w:color w:val="000000"/>
              </w:rPr>
            </w:pPr>
            <w:r>
              <w:rPr>
                <w:color w:val="000000"/>
              </w:rPr>
              <w:t>71.2</w:t>
            </w:r>
          </w:p>
        </w:tc>
        <w:tc>
          <w:tcPr>
            <w:tcW w:w="0" w:type="auto"/>
            <w:vAlign w:val="center"/>
            <w:hideMark/>
          </w:tcPr>
          <w:p w14:paraId="3DE2C20D" w14:textId="77777777" w:rsidR="00517D98" w:rsidRDefault="00517D98">
            <w:pPr>
              <w:rPr>
                <w:color w:val="000000"/>
              </w:rPr>
            </w:pPr>
            <w:r>
              <w:rPr>
                <w:color w:val="000000"/>
              </w:rPr>
              <w:t>Instant</w:t>
            </w:r>
          </w:p>
        </w:tc>
        <w:tc>
          <w:tcPr>
            <w:tcW w:w="0" w:type="auto"/>
            <w:vAlign w:val="center"/>
            <w:hideMark/>
          </w:tcPr>
          <w:p w14:paraId="3F3B32EE" w14:textId="77777777" w:rsidR="00517D98" w:rsidRDefault="00517D98">
            <w:pPr>
              <w:rPr>
                <w:color w:val="000000"/>
              </w:rPr>
            </w:pPr>
            <w:r>
              <w:rPr>
                <w:color w:val="000000"/>
              </w:rPr>
              <w:t>Rule-based, no training needed</w:t>
            </w:r>
          </w:p>
        </w:tc>
      </w:tr>
      <w:tr w:rsidR="00517D98" w14:paraId="738543D6" w14:textId="77777777" w:rsidTr="00517D98">
        <w:trPr>
          <w:tblCellSpacing w:w="15" w:type="dxa"/>
        </w:trPr>
        <w:tc>
          <w:tcPr>
            <w:tcW w:w="0" w:type="auto"/>
            <w:vAlign w:val="center"/>
            <w:hideMark/>
          </w:tcPr>
          <w:p w14:paraId="57D6E495" w14:textId="77777777" w:rsidR="00517D98" w:rsidRDefault="00517D98">
            <w:pPr>
              <w:rPr>
                <w:color w:val="000000"/>
              </w:rPr>
            </w:pPr>
            <w:r>
              <w:rPr>
                <w:color w:val="000000"/>
              </w:rPr>
              <w:t>TF-IDF + Logistic Regression</w:t>
            </w:r>
          </w:p>
        </w:tc>
        <w:tc>
          <w:tcPr>
            <w:tcW w:w="0" w:type="auto"/>
            <w:vAlign w:val="center"/>
            <w:hideMark/>
          </w:tcPr>
          <w:p w14:paraId="6A0C0749" w14:textId="77777777" w:rsidR="00517D98" w:rsidRDefault="00517D98">
            <w:pPr>
              <w:rPr>
                <w:color w:val="000000"/>
              </w:rPr>
            </w:pPr>
            <w:r>
              <w:rPr>
                <w:color w:val="000000"/>
              </w:rPr>
              <w:t>81.7</w:t>
            </w:r>
          </w:p>
        </w:tc>
        <w:tc>
          <w:tcPr>
            <w:tcW w:w="0" w:type="auto"/>
            <w:vAlign w:val="center"/>
            <w:hideMark/>
          </w:tcPr>
          <w:p w14:paraId="6A806F95" w14:textId="77777777" w:rsidR="00517D98" w:rsidRDefault="00517D98">
            <w:pPr>
              <w:rPr>
                <w:color w:val="000000"/>
              </w:rPr>
            </w:pPr>
            <w:r>
              <w:rPr>
                <w:color w:val="000000"/>
              </w:rPr>
              <w:t>~2 minutes</w:t>
            </w:r>
          </w:p>
        </w:tc>
        <w:tc>
          <w:tcPr>
            <w:tcW w:w="0" w:type="auto"/>
            <w:vAlign w:val="center"/>
            <w:hideMark/>
          </w:tcPr>
          <w:p w14:paraId="5C458ED4" w14:textId="77777777" w:rsidR="00517D98" w:rsidRDefault="00517D98">
            <w:pPr>
              <w:rPr>
                <w:color w:val="000000"/>
              </w:rPr>
            </w:pPr>
            <w:r>
              <w:rPr>
                <w:color w:val="000000"/>
              </w:rPr>
              <w:t>Lightweight machine learning model</w:t>
            </w:r>
          </w:p>
        </w:tc>
      </w:tr>
      <w:tr w:rsidR="00517D98" w14:paraId="3A3CFD0A" w14:textId="77777777" w:rsidTr="00517D98">
        <w:trPr>
          <w:tblCellSpacing w:w="15" w:type="dxa"/>
        </w:trPr>
        <w:tc>
          <w:tcPr>
            <w:tcW w:w="0" w:type="auto"/>
            <w:vAlign w:val="center"/>
            <w:hideMark/>
          </w:tcPr>
          <w:p w14:paraId="5A886D5D" w14:textId="77777777" w:rsidR="00517D98" w:rsidRDefault="00517D98">
            <w:pPr>
              <w:rPr>
                <w:color w:val="000000"/>
              </w:rPr>
            </w:pPr>
            <w:r>
              <w:rPr>
                <w:color w:val="000000"/>
              </w:rPr>
              <w:t>BERT (Fine-tuned)</w:t>
            </w:r>
          </w:p>
        </w:tc>
        <w:tc>
          <w:tcPr>
            <w:tcW w:w="0" w:type="auto"/>
            <w:vAlign w:val="center"/>
            <w:hideMark/>
          </w:tcPr>
          <w:p w14:paraId="3ED875F5" w14:textId="77777777" w:rsidR="00517D98" w:rsidRDefault="00517D98">
            <w:pPr>
              <w:rPr>
                <w:color w:val="000000"/>
              </w:rPr>
            </w:pPr>
            <w:r>
              <w:rPr>
                <w:color w:val="000000"/>
              </w:rPr>
              <w:t>91.5</w:t>
            </w:r>
          </w:p>
        </w:tc>
        <w:tc>
          <w:tcPr>
            <w:tcW w:w="0" w:type="auto"/>
            <w:vAlign w:val="center"/>
            <w:hideMark/>
          </w:tcPr>
          <w:p w14:paraId="1132046F" w14:textId="77777777" w:rsidR="00517D98" w:rsidRDefault="00517D98">
            <w:pPr>
              <w:rPr>
                <w:color w:val="000000"/>
              </w:rPr>
            </w:pPr>
            <w:r>
              <w:rPr>
                <w:color w:val="000000"/>
              </w:rPr>
              <w:t>~20 minutes</w:t>
            </w:r>
          </w:p>
        </w:tc>
        <w:tc>
          <w:tcPr>
            <w:tcW w:w="0" w:type="auto"/>
            <w:vAlign w:val="center"/>
            <w:hideMark/>
          </w:tcPr>
          <w:p w14:paraId="46E0D44A" w14:textId="77777777" w:rsidR="00517D98" w:rsidRDefault="00517D98">
            <w:pPr>
              <w:rPr>
                <w:color w:val="000000"/>
              </w:rPr>
            </w:pPr>
            <w:r>
              <w:rPr>
                <w:color w:val="000000"/>
              </w:rPr>
              <w:t>Deep learning, highly accurate</w:t>
            </w:r>
          </w:p>
        </w:tc>
      </w:tr>
    </w:tbl>
    <w:p w14:paraId="0748820C" w14:textId="350AE645" w:rsidR="006D517E" w:rsidRPr="008C0C0C" w:rsidRDefault="00870A16" w:rsidP="00A8404F">
      <w:pPr>
        <w:pStyle w:val="Caption"/>
        <w:jc w:val="center"/>
        <w:rPr>
          <w:i w:val="0"/>
          <w:iCs w:val="0"/>
        </w:rPr>
      </w:pPr>
      <w:bookmarkStart w:id="36" w:name="_Toc196760182"/>
      <w:r>
        <w:t xml:space="preserve">Table </w:t>
      </w:r>
      <w:fldSimple w:instr=" SEQ Table \* ARABIC ">
        <w:r>
          <w:rPr>
            <w:noProof/>
          </w:rPr>
          <w:t>4</w:t>
        </w:r>
      </w:fldSimple>
      <w:r>
        <w:t xml:space="preserve"> </w:t>
      </w:r>
      <w:r w:rsidRPr="007C0AA4">
        <w:t>Sentiment Analysis Model Performance Comparison</w:t>
      </w:r>
      <w:bookmarkEnd w:id="36"/>
    </w:p>
    <w:p w14:paraId="3A2C8CC0" w14:textId="77777777" w:rsidR="00517D98" w:rsidRDefault="00517D98" w:rsidP="006D517E"/>
    <w:p w14:paraId="228619B9" w14:textId="5A2081BB" w:rsidR="006D517E" w:rsidRDefault="00517D98" w:rsidP="007F6E25">
      <w:pPr>
        <w:jc w:val="both"/>
      </w:pPr>
      <w:r w:rsidRPr="00517D98">
        <w:t>Table 4 shows that the BERT-based sentiment classifier achieved the highest accuracy at 91.5%, significantly outperforming both traditional machine learning and rule-based methods.</w:t>
      </w:r>
    </w:p>
    <w:p w14:paraId="3C119297" w14:textId="77777777" w:rsidR="00517D98" w:rsidRDefault="00517D98" w:rsidP="007F6E25">
      <w:pPr>
        <w:jc w:val="both"/>
      </w:pPr>
    </w:p>
    <w:p w14:paraId="18705466" w14:textId="7C3944CE" w:rsidR="00517D98" w:rsidRDefault="00517D98" w:rsidP="007F6E25">
      <w:pPr>
        <w:jc w:val="both"/>
      </w:pPr>
      <w:r>
        <w:t>VADER provided an extremely fast but basic sentiment estimate, often missing nuanced context.</w:t>
      </w:r>
    </w:p>
    <w:p w14:paraId="286299C8" w14:textId="77777777" w:rsidR="00517D98" w:rsidRDefault="00517D98" w:rsidP="007F6E25">
      <w:pPr>
        <w:jc w:val="both"/>
      </w:pPr>
      <w:r>
        <w:t>TF-IDF + Logistic Regression captured more textual patterns and significantly improved accuracy.</w:t>
      </w:r>
    </w:p>
    <w:p w14:paraId="0FCAFC78" w14:textId="69B2677E" w:rsidR="00517D98" w:rsidRDefault="00517D98" w:rsidP="007F6E25">
      <w:pPr>
        <w:jc w:val="both"/>
      </w:pPr>
      <w:r>
        <w:t>BERT leveraged deep semantic understanding and contextual embeddings, achieving the best performance, at the cost of longer training time and higher computational requirements.</w:t>
      </w:r>
    </w:p>
    <w:p w14:paraId="4A01C640" w14:textId="07E86744" w:rsidR="00517D98" w:rsidRDefault="00517D98" w:rsidP="007F6E25">
      <w:pPr>
        <w:jc w:val="both"/>
      </w:pPr>
      <w:r>
        <w:t xml:space="preserve">That’s why </w:t>
      </w:r>
      <w:r w:rsidRPr="00517D98">
        <w:t>BERT was selected for final hybrid score computation due to its superior classification accuracy and robustness.</w:t>
      </w:r>
    </w:p>
    <w:p w14:paraId="4C63ACB1" w14:textId="77777777" w:rsidR="008C0C0C" w:rsidRDefault="008C0C0C" w:rsidP="007F6E25">
      <w:pPr>
        <w:jc w:val="both"/>
      </w:pPr>
    </w:p>
    <w:p w14:paraId="196FE301" w14:textId="31CBBDC8" w:rsidR="008C0C0C" w:rsidRDefault="008C0C0C" w:rsidP="007F6E25">
      <w:pPr>
        <w:pStyle w:val="Heading2"/>
        <w:spacing w:before="0"/>
        <w:jc w:val="both"/>
        <w:rPr>
          <w:rFonts w:cs="Times New Roman"/>
          <w:b w:val="0"/>
          <w:szCs w:val="28"/>
        </w:rPr>
      </w:pPr>
      <w:bookmarkStart w:id="37" w:name="_Toc196761005"/>
      <w:r>
        <w:rPr>
          <w:rFonts w:cs="Times New Roman"/>
          <w:b w:val="0"/>
          <w:szCs w:val="28"/>
        </w:rPr>
        <w:lastRenderedPageBreak/>
        <w:t>4.2</w:t>
      </w:r>
      <w:r w:rsidRPr="00DD6D72">
        <w:rPr>
          <w:rFonts w:cs="Times New Roman"/>
          <w:szCs w:val="28"/>
        </w:rPr>
        <w:t xml:space="preserve"> </w:t>
      </w:r>
      <w:r w:rsidRPr="008C0C0C">
        <w:rPr>
          <w:rFonts w:cs="Times New Roman"/>
          <w:szCs w:val="28"/>
        </w:rPr>
        <w:t>Collaborative Filtering Experiments</w:t>
      </w:r>
      <w:bookmarkEnd w:id="37"/>
    </w:p>
    <w:p w14:paraId="20EE50AD" w14:textId="77777777" w:rsidR="008C0C0C" w:rsidRDefault="008C0C0C" w:rsidP="007F6E25">
      <w:pPr>
        <w:jc w:val="both"/>
      </w:pPr>
    </w:p>
    <w:p w14:paraId="3A9EFFD3" w14:textId="07D2114C" w:rsidR="008C0C0C" w:rsidRDefault="008C0C0C" w:rsidP="007F6E25">
      <w:pPr>
        <w:jc w:val="both"/>
      </w:pPr>
      <w:r>
        <w:t>To predict user preferences based on historical ratings, a collaborative filtering model was developed using Singular Value Decomposition (SVD).</w:t>
      </w:r>
    </w:p>
    <w:p w14:paraId="3F3056F0" w14:textId="3EF2E899" w:rsidR="008C0C0C" w:rsidRDefault="008C0C0C" w:rsidP="007F6E25">
      <w:pPr>
        <w:jc w:val="both"/>
      </w:pPr>
      <w:r>
        <w:t>SVD is a matrix factorization technique that decomposes the user-item interaction matrix into latent factors, capturing hidden user and item features.</w:t>
      </w:r>
    </w:p>
    <w:p w14:paraId="3C83F913" w14:textId="77777777" w:rsidR="008C0C0C" w:rsidRDefault="008C0C0C" w:rsidP="007F6E25">
      <w:pPr>
        <w:jc w:val="both"/>
      </w:pPr>
      <w:r>
        <w:t>The collaborative filtering experiment aimed to:</w:t>
      </w:r>
    </w:p>
    <w:p w14:paraId="2DF72293" w14:textId="77777777" w:rsidR="008C0C0C" w:rsidRDefault="008C0C0C" w:rsidP="007F6E25">
      <w:pPr>
        <w:jc w:val="both"/>
      </w:pPr>
    </w:p>
    <w:p w14:paraId="7CF61E9E" w14:textId="77777777" w:rsidR="008C0C0C" w:rsidRDefault="008C0C0C" w:rsidP="007F6E25">
      <w:pPr>
        <w:pStyle w:val="ListParagraph"/>
        <w:numPr>
          <w:ilvl w:val="0"/>
          <w:numId w:val="30"/>
        </w:numPr>
        <w:jc w:val="both"/>
      </w:pPr>
      <w:r>
        <w:t>Train the SVD model on the Yelp restaurant ratings.</w:t>
      </w:r>
    </w:p>
    <w:p w14:paraId="09017C9A" w14:textId="77777777" w:rsidR="008C0C0C" w:rsidRDefault="008C0C0C" w:rsidP="007F6E25">
      <w:pPr>
        <w:pStyle w:val="ListParagraph"/>
        <w:numPr>
          <w:ilvl w:val="0"/>
          <w:numId w:val="30"/>
        </w:numPr>
        <w:jc w:val="both"/>
      </w:pPr>
      <w:r>
        <w:t>Evaluate its predictive accuracy using Root Mean Squared Error (RMSE) on a held-out test set.</w:t>
      </w:r>
    </w:p>
    <w:p w14:paraId="37B09BFF" w14:textId="77777777" w:rsidR="008C0C0C" w:rsidRDefault="008C0C0C" w:rsidP="007F6E25">
      <w:pPr>
        <w:pStyle w:val="ListParagraph"/>
        <w:jc w:val="both"/>
      </w:pPr>
    </w:p>
    <w:p w14:paraId="4DD5782D" w14:textId="77777777" w:rsidR="008C0C0C" w:rsidRDefault="008C0C0C" w:rsidP="007F6E25">
      <w:pPr>
        <w:pStyle w:val="Heading3"/>
        <w:jc w:val="both"/>
      </w:pPr>
      <w:bookmarkStart w:id="38" w:name="_Toc196761006"/>
      <w:r w:rsidRPr="008C0C0C">
        <w:t>4.2.1 Experimental Setup</w:t>
      </w:r>
      <w:bookmarkEnd w:id="38"/>
    </w:p>
    <w:p w14:paraId="23FDAC9B" w14:textId="77777777" w:rsidR="008C0C0C" w:rsidRPr="008C0C0C" w:rsidRDefault="008C0C0C" w:rsidP="007F6E25">
      <w:pPr>
        <w:jc w:val="both"/>
        <w:rPr>
          <w:b/>
          <w:bCs/>
        </w:rPr>
      </w:pPr>
    </w:p>
    <w:p w14:paraId="1170355C" w14:textId="77777777" w:rsidR="008C0C0C" w:rsidRDefault="008C0C0C" w:rsidP="007F6E25">
      <w:pPr>
        <w:pStyle w:val="ListParagraph"/>
        <w:numPr>
          <w:ilvl w:val="0"/>
          <w:numId w:val="31"/>
        </w:numPr>
        <w:jc w:val="both"/>
      </w:pPr>
      <w:r>
        <w:t>Dataset: Yelp restaurant star ratings.</w:t>
      </w:r>
    </w:p>
    <w:p w14:paraId="18BBCA30" w14:textId="77777777" w:rsidR="008C0C0C" w:rsidRDefault="008C0C0C" w:rsidP="007F6E25">
      <w:pPr>
        <w:pStyle w:val="ListParagraph"/>
        <w:numPr>
          <w:ilvl w:val="0"/>
          <w:numId w:val="31"/>
        </w:numPr>
        <w:jc w:val="both"/>
      </w:pPr>
      <w:r>
        <w:t>Framework: Surprise Python library.</w:t>
      </w:r>
    </w:p>
    <w:p w14:paraId="77485D04" w14:textId="77777777" w:rsidR="008C0C0C" w:rsidRDefault="008C0C0C" w:rsidP="007F6E25">
      <w:pPr>
        <w:pStyle w:val="ListParagraph"/>
        <w:numPr>
          <w:ilvl w:val="0"/>
          <w:numId w:val="31"/>
        </w:numPr>
        <w:jc w:val="both"/>
      </w:pPr>
      <w:r>
        <w:t>Train-Test Split: 80% training, 20% testing.</w:t>
      </w:r>
    </w:p>
    <w:p w14:paraId="2E254A88" w14:textId="77777777" w:rsidR="008C0C0C" w:rsidRDefault="008C0C0C" w:rsidP="007F6E25">
      <w:pPr>
        <w:pStyle w:val="ListParagraph"/>
        <w:numPr>
          <w:ilvl w:val="0"/>
          <w:numId w:val="31"/>
        </w:numPr>
        <w:jc w:val="both"/>
      </w:pPr>
      <w:r>
        <w:t>Evaluation Metric: Root Mean Squared Error (RMSE).</w:t>
      </w:r>
    </w:p>
    <w:p w14:paraId="204B436B" w14:textId="77777777" w:rsidR="008C0C0C" w:rsidRDefault="008C0C0C" w:rsidP="007F6E25">
      <w:pPr>
        <w:jc w:val="both"/>
      </w:pPr>
    </w:p>
    <w:p w14:paraId="67A9026B" w14:textId="5B81DEC0" w:rsidR="008C0C0C" w:rsidRDefault="008C0C0C" w:rsidP="007F6E25">
      <w:pPr>
        <w:jc w:val="both"/>
      </w:pPr>
      <w:r>
        <w:t>Training involved optimizing SVD hyperparameters such as:</w:t>
      </w:r>
    </w:p>
    <w:p w14:paraId="59CEB9DB" w14:textId="77777777" w:rsidR="008C0C0C" w:rsidRDefault="008C0C0C" w:rsidP="007F6E25">
      <w:pPr>
        <w:jc w:val="both"/>
      </w:pPr>
    </w:p>
    <w:p w14:paraId="6ABCF17B" w14:textId="77777777" w:rsidR="008C0C0C" w:rsidRDefault="008C0C0C" w:rsidP="007F6E25">
      <w:pPr>
        <w:pStyle w:val="ListParagraph"/>
        <w:numPr>
          <w:ilvl w:val="0"/>
          <w:numId w:val="32"/>
        </w:numPr>
        <w:jc w:val="both"/>
      </w:pPr>
      <w:r>
        <w:t>Number of latent factors</w:t>
      </w:r>
    </w:p>
    <w:p w14:paraId="6D88DD3D" w14:textId="77777777" w:rsidR="008C0C0C" w:rsidRDefault="008C0C0C" w:rsidP="007F6E25">
      <w:pPr>
        <w:pStyle w:val="ListParagraph"/>
        <w:numPr>
          <w:ilvl w:val="0"/>
          <w:numId w:val="32"/>
        </w:numPr>
        <w:jc w:val="both"/>
      </w:pPr>
      <w:r>
        <w:t>Regularization term</w:t>
      </w:r>
    </w:p>
    <w:p w14:paraId="369C5A08" w14:textId="77777777" w:rsidR="008C0C0C" w:rsidRDefault="008C0C0C" w:rsidP="007F6E25">
      <w:pPr>
        <w:pStyle w:val="ListParagraph"/>
        <w:numPr>
          <w:ilvl w:val="0"/>
          <w:numId w:val="32"/>
        </w:numPr>
        <w:jc w:val="both"/>
      </w:pPr>
      <w:r>
        <w:t>Learning rate</w:t>
      </w:r>
    </w:p>
    <w:p w14:paraId="72833A9F" w14:textId="2736BBE6" w:rsidR="008C0C0C" w:rsidRPr="008C0C0C" w:rsidRDefault="008C0C0C" w:rsidP="007F6E25">
      <w:pPr>
        <w:jc w:val="both"/>
      </w:pPr>
      <w:r>
        <w:t>to minimize the RMSE during cross-validation.</w:t>
      </w:r>
    </w:p>
    <w:p w14:paraId="361D3465" w14:textId="77777777" w:rsidR="008C0C0C" w:rsidRDefault="008C0C0C" w:rsidP="007F6E25">
      <w:pPr>
        <w:jc w:val="both"/>
      </w:pPr>
    </w:p>
    <w:p w14:paraId="710D89B3" w14:textId="77777777" w:rsidR="008C0C0C" w:rsidRPr="008C0C0C" w:rsidRDefault="008C0C0C" w:rsidP="007F6E25">
      <w:pPr>
        <w:pStyle w:val="Heading3"/>
        <w:jc w:val="both"/>
      </w:pPr>
      <w:bookmarkStart w:id="39" w:name="_Toc196761007"/>
      <w:r w:rsidRPr="008C0C0C">
        <w:t>4.2.2 Results</w:t>
      </w:r>
      <w:bookmarkEnd w:id="39"/>
    </w:p>
    <w:p w14:paraId="039E5728" w14:textId="77777777" w:rsidR="008C0C0C" w:rsidRDefault="008C0C0C" w:rsidP="007F6E25">
      <w:pPr>
        <w:jc w:val="both"/>
      </w:pPr>
    </w:p>
    <w:p w14:paraId="2F687D8E" w14:textId="5625CFB6" w:rsidR="008C0C0C" w:rsidRDefault="008C0C0C" w:rsidP="007F6E25">
      <w:pPr>
        <w:jc w:val="both"/>
      </w:pPr>
      <w:r>
        <w:t>The trained SVD model achieved the following performance:</w:t>
      </w:r>
    </w:p>
    <w:p w14:paraId="3929B7B2" w14:textId="1078F585" w:rsidR="008C0C0C" w:rsidRDefault="008C0C0C" w:rsidP="007F6E25">
      <w:pPr>
        <w:jc w:val="both"/>
      </w:pPr>
      <w:r>
        <w:tab/>
      </w:r>
    </w:p>
    <w:tbl>
      <w:tblPr>
        <w:tblW w:w="0" w:type="auto"/>
        <w:tblCellSpacing w:w="15" w:type="dxa"/>
        <w:tblInd w:w="339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760"/>
        <w:gridCol w:w="794"/>
      </w:tblGrid>
      <w:tr w:rsidR="008C0C0C" w14:paraId="4670FFF3" w14:textId="77777777" w:rsidTr="008C0C0C">
        <w:trPr>
          <w:tblHeader/>
          <w:tblCellSpacing w:w="15" w:type="dxa"/>
        </w:trPr>
        <w:tc>
          <w:tcPr>
            <w:tcW w:w="0" w:type="auto"/>
            <w:vAlign w:val="center"/>
            <w:hideMark/>
          </w:tcPr>
          <w:p w14:paraId="33CA9B5B" w14:textId="77777777" w:rsidR="008C0C0C" w:rsidRDefault="008C0C0C" w:rsidP="008C0C0C">
            <w:pPr>
              <w:jc w:val="center"/>
              <w:rPr>
                <w:b/>
                <w:bCs/>
                <w:color w:val="000000"/>
              </w:rPr>
            </w:pPr>
            <w:r>
              <w:rPr>
                <w:b/>
                <w:bCs/>
                <w:color w:val="000000"/>
              </w:rPr>
              <w:t>Model</w:t>
            </w:r>
          </w:p>
        </w:tc>
        <w:tc>
          <w:tcPr>
            <w:tcW w:w="0" w:type="auto"/>
            <w:vAlign w:val="center"/>
            <w:hideMark/>
          </w:tcPr>
          <w:p w14:paraId="7EB6D0B1" w14:textId="77777777" w:rsidR="008C0C0C" w:rsidRDefault="008C0C0C" w:rsidP="008C0C0C">
            <w:pPr>
              <w:jc w:val="center"/>
              <w:rPr>
                <w:b/>
                <w:bCs/>
                <w:color w:val="000000"/>
              </w:rPr>
            </w:pPr>
            <w:r>
              <w:rPr>
                <w:b/>
                <w:bCs/>
                <w:color w:val="000000"/>
              </w:rPr>
              <w:t>RMSE</w:t>
            </w:r>
          </w:p>
        </w:tc>
      </w:tr>
      <w:tr w:rsidR="008C0C0C" w14:paraId="47902716" w14:textId="77777777" w:rsidTr="008C0C0C">
        <w:trPr>
          <w:tblCellSpacing w:w="15" w:type="dxa"/>
        </w:trPr>
        <w:tc>
          <w:tcPr>
            <w:tcW w:w="0" w:type="auto"/>
            <w:vAlign w:val="center"/>
            <w:hideMark/>
          </w:tcPr>
          <w:p w14:paraId="7817EB76" w14:textId="77777777" w:rsidR="008C0C0C" w:rsidRDefault="008C0C0C" w:rsidP="008C0C0C">
            <w:pPr>
              <w:jc w:val="center"/>
              <w:rPr>
                <w:color w:val="000000"/>
              </w:rPr>
            </w:pPr>
            <w:r>
              <w:rPr>
                <w:color w:val="000000"/>
              </w:rPr>
              <w:t>SVD (optimized)</w:t>
            </w:r>
          </w:p>
        </w:tc>
        <w:tc>
          <w:tcPr>
            <w:tcW w:w="0" w:type="auto"/>
            <w:vAlign w:val="center"/>
            <w:hideMark/>
          </w:tcPr>
          <w:p w14:paraId="48B0F412" w14:textId="77777777" w:rsidR="008C0C0C" w:rsidRDefault="008C0C0C" w:rsidP="008C0C0C">
            <w:pPr>
              <w:jc w:val="center"/>
              <w:rPr>
                <w:color w:val="000000"/>
              </w:rPr>
            </w:pPr>
            <w:r>
              <w:rPr>
                <w:color w:val="000000"/>
              </w:rPr>
              <w:t>0.982</w:t>
            </w:r>
          </w:p>
        </w:tc>
      </w:tr>
    </w:tbl>
    <w:p w14:paraId="0EEE2E76" w14:textId="0A4E8312" w:rsidR="008C0C0C" w:rsidRDefault="00870A16" w:rsidP="00A8404F">
      <w:pPr>
        <w:pStyle w:val="Caption"/>
        <w:ind w:left="2160" w:firstLine="720"/>
      </w:pPr>
      <w:bookmarkStart w:id="40" w:name="_Toc196760183"/>
      <w:r>
        <w:t xml:space="preserve">Table </w:t>
      </w:r>
      <w:fldSimple w:instr=" SEQ Table \* ARABIC ">
        <w:r>
          <w:rPr>
            <w:noProof/>
          </w:rPr>
          <w:t>5</w:t>
        </w:r>
      </w:fldSimple>
      <w:r>
        <w:t xml:space="preserve"> </w:t>
      </w:r>
      <w:r w:rsidRPr="00342957">
        <w:t>Collaborative Filtering (SVD) Performance</w:t>
      </w:r>
      <w:bookmarkEnd w:id="40"/>
    </w:p>
    <w:p w14:paraId="627924B4" w14:textId="77777777" w:rsidR="008C0C0C" w:rsidRDefault="008C0C0C" w:rsidP="007F6E25">
      <w:pPr>
        <w:jc w:val="both"/>
      </w:pPr>
    </w:p>
    <w:p w14:paraId="2E4726C7" w14:textId="58FC1673" w:rsidR="008C0C0C" w:rsidRDefault="008C0C0C" w:rsidP="007F6E25">
      <w:pPr>
        <w:jc w:val="both"/>
      </w:pPr>
      <w:r>
        <w:t>Table 5 reports that the optimized SVD model achieved an RMSE of 0.982 on the test set.</w:t>
      </w:r>
    </w:p>
    <w:p w14:paraId="0311550B" w14:textId="77777777" w:rsidR="008C0C0C" w:rsidRDefault="008C0C0C" w:rsidP="007F6E25">
      <w:pPr>
        <w:jc w:val="both"/>
      </w:pPr>
    </w:p>
    <w:p w14:paraId="4AF83A9F" w14:textId="77777777" w:rsidR="008C0C0C" w:rsidRDefault="008C0C0C" w:rsidP="007F6E25">
      <w:pPr>
        <w:pStyle w:val="ListParagraph"/>
        <w:numPr>
          <w:ilvl w:val="0"/>
          <w:numId w:val="33"/>
        </w:numPr>
        <w:jc w:val="both"/>
      </w:pPr>
      <w:r>
        <w:t>An RMSE value close to 1 indicates relatively good predictive performance for restaurant recommendation systems.</w:t>
      </w:r>
    </w:p>
    <w:p w14:paraId="2FEDC560" w14:textId="77777777" w:rsidR="008C0C0C" w:rsidRDefault="008C0C0C" w:rsidP="007F6E25">
      <w:pPr>
        <w:pStyle w:val="ListParagraph"/>
        <w:numPr>
          <w:ilvl w:val="0"/>
          <w:numId w:val="33"/>
        </w:numPr>
        <w:jc w:val="both"/>
      </w:pPr>
      <w:r>
        <w:t>Although slight rating prediction errors are inevitable due to the subjective nature of user tastes, the model successfully captured underlying preference patterns.</w:t>
      </w:r>
    </w:p>
    <w:p w14:paraId="4FB9B5A9" w14:textId="3048242A" w:rsidR="008C0C0C" w:rsidRDefault="008C0C0C" w:rsidP="007F6E25">
      <w:pPr>
        <w:jc w:val="both"/>
      </w:pPr>
    </w:p>
    <w:p w14:paraId="4E950B0F" w14:textId="4C3A6E1A" w:rsidR="008C0C0C" w:rsidRDefault="008C0C0C" w:rsidP="007F6E25">
      <w:pPr>
        <w:jc w:val="both"/>
      </w:pPr>
      <w:r>
        <w:t>The SVD-based collaborative filtering model was selected for integration into the final hybrid recommendation system.</w:t>
      </w:r>
    </w:p>
    <w:p w14:paraId="55C2085B" w14:textId="77777777" w:rsidR="000479A2" w:rsidRDefault="000479A2" w:rsidP="007F6E25">
      <w:pPr>
        <w:jc w:val="both"/>
      </w:pPr>
    </w:p>
    <w:p w14:paraId="28D300DD" w14:textId="411ACDBA" w:rsidR="000479A2" w:rsidRDefault="000479A2" w:rsidP="007F6E25">
      <w:pPr>
        <w:pStyle w:val="Heading2"/>
        <w:jc w:val="both"/>
        <w:rPr>
          <w:rFonts w:cs="Times New Roman"/>
          <w:b w:val="0"/>
          <w:szCs w:val="28"/>
        </w:rPr>
      </w:pPr>
      <w:bookmarkStart w:id="41" w:name="_Toc196761008"/>
      <w:r>
        <w:rPr>
          <w:rFonts w:cs="Times New Roman"/>
          <w:b w:val="0"/>
          <w:szCs w:val="28"/>
        </w:rPr>
        <w:lastRenderedPageBreak/>
        <w:t>4.3</w:t>
      </w:r>
      <w:r w:rsidRPr="00DD6D72">
        <w:rPr>
          <w:rFonts w:cs="Times New Roman"/>
          <w:szCs w:val="28"/>
        </w:rPr>
        <w:t xml:space="preserve"> </w:t>
      </w:r>
      <w:r w:rsidR="00F12AD9" w:rsidRPr="00F12AD9">
        <w:rPr>
          <w:rFonts w:cs="Times New Roman"/>
          <w:szCs w:val="28"/>
        </w:rPr>
        <w:t>Evaluation of Hybrid Recommendation Results</w:t>
      </w:r>
      <w:bookmarkEnd w:id="41"/>
    </w:p>
    <w:p w14:paraId="6E7F6859" w14:textId="77777777" w:rsidR="000479A2" w:rsidRDefault="000479A2" w:rsidP="007F6E25">
      <w:pPr>
        <w:jc w:val="both"/>
      </w:pPr>
    </w:p>
    <w:p w14:paraId="5C7A3D88" w14:textId="591B30BC" w:rsidR="00F12AD9" w:rsidRDefault="00F12AD9" w:rsidP="007F6E25">
      <w:pPr>
        <w:jc w:val="both"/>
      </w:pPr>
      <w:r>
        <w:t>The hybrid recommendation system was evaluated based on the relevance, diversity, and emotional resonance of the restaurants it ranked highly. The experiments produced several key insights into the system’s effectiveness:</w:t>
      </w:r>
    </w:p>
    <w:p w14:paraId="49FD4367" w14:textId="77777777" w:rsidR="00A2770F" w:rsidRDefault="00A2770F" w:rsidP="007F6E25">
      <w:pPr>
        <w:pStyle w:val="Heading3"/>
        <w:jc w:val="both"/>
        <w:rPr>
          <w:rFonts w:eastAsia="Times New Roman"/>
        </w:rPr>
      </w:pPr>
      <w:bookmarkStart w:id="42" w:name="_Toc196754375"/>
    </w:p>
    <w:p w14:paraId="1299F0D0" w14:textId="33A7DE05" w:rsidR="00F12AD9" w:rsidRDefault="00F12AD9" w:rsidP="007F6E25">
      <w:pPr>
        <w:pStyle w:val="Heading3"/>
        <w:jc w:val="both"/>
        <w:rPr>
          <w:rFonts w:eastAsia="Times New Roman"/>
        </w:rPr>
      </w:pPr>
      <w:bookmarkStart w:id="43" w:name="_Toc196761009"/>
      <w:r w:rsidRPr="00F12AD9">
        <w:rPr>
          <w:rFonts w:eastAsia="Times New Roman"/>
        </w:rPr>
        <w:t>4.3.1 Emotional Alignment</w:t>
      </w:r>
      <w:bookmarkEnd w:id="42"/>
      <w:bookmarkEnd w:id="43"/>
    </w:p>
    <w:p w14:paraId="558A8ED4" w14:textId="77777777" w:rsidR="00A2770F" w:rsidRPr="00A2770F" w:rsidRDefault="00A2770F" w:rsidP="007F6E25">
      <w:pPr>
        <w:jc w:val="both"/>
      </w:pPr>
    </w:p>
    <w:p w14:paraId="36B8213F" w14:textId="77777777" w:rsidR="00F12AD9" w:rsidRDefault="00F12AD9" w:rsidP="007F6E25">
      <w:pPr>
        <w:jc w:val="both"/>
      </w:pPr>
      <w:bookmarkStart w:id="44" w:name="_Toc196754376"/>
      <w:r w:rsidRPr="00F12AD9">
        <w:t>Restaurants selected by the hybrid model were observed to have significantly more positive emotional sentiment embedded within their user reviews compared to those selected purely by collaborative filtering or traditional star ratings.</w:t>
      </w:r>
      <w:bookmarkEnd w:id="44"/>
    </w:p>
    <w:p w14:paraId="03B541DC" w14:textId="77777777" w:rsidR="00A2770F" w:rsidRPr="00F12AD9" w:rsidRDefault="00A2770F" w:rsidP="007F6E25">
      <w:pPr>
        <w:jc w:val="both"/>
      </w:pPr>
    </w:p>
    <w:p w14:paraId="46BF4128" w14:textId="27906C16" w:rsidR="00F12AD9" w:rsidRDefault="00F12AD9" w:rsidP="007F6E25">
      <w:pPr>
        <w:jc w:val="both"/>
      </w:pPr>
      <w:bookmarkStart w:id="45" w:name="_Toc196754377"/>
      <w:r w:rsidRPr="00F12AD9">
        <w:t>This indicates that combining BERT-based sentiment scores into the recommendation ranking allowed the system to prioritize restaurants that not only had good ratings but also inspired genuinely positive feelings among customers.</w:t>
      </w:r>
      <w:bookmarkEnd w:id="45"/>
    </w:p>
    <w:p w14:paraId="368395FF" w14:textId="77777777" w:rsidR="00A2770F" w:rsidRPr="00A2770F" w:rsidRDefault="00A2770F" w:rsidP="007F6E25">
      <w:pPr>
        <w:jc w:val="both"/>
      </w:pPr>
    </w:p>
    <w:p w14:paraId="32337812" w14:textId="77777777" w:rsidR="00F12AD9" w:rsidRDefault="00F12AD9" w:rsidP="007F6E25">
      <w:pPr>
        <w:pStyle w:val="Heading3"/>
        <w:jc w:val="both"/>
        <w:rPr>
          <w:rFonts w:eastAsia="Times New Roman"/>
        </w:rPr>
      </w:pPr>
      <w:bookmarkStart w:id="46" w:name="_Toc196754378"/>
      <w:bookmarkStart w:id="47" w:name="_Toc196761010"/>
      <w:r w:rsidRPr="00F12AD9">
        <w:rPr>
          <w:rFonts w:eastAsia="Times New Roman"/>
        </w:rPr>
        <w:t>4.3.2 Discovery of Hidden Gems</w:t>
      </w:r>
      <w:bookmarkEnd w:id="46"/>
      <w:bookmarkEnd w:id="47"/>
    </w:p>
    <w:p w14:paraId="739D36E7" w14:textId="77777777" w:rsidR="00A2770F" w:rsidRPr="00A2770F" w:rsidRDefault="00A2770F" w:rsidP="007F6E25">
      <w:pPr>
        <w:jc w:val="both"/>
      </w:pPr>
    </w:p>
    <w:p w14:paraId="7B920A86" w14:textId="3937279A" w:rsidR="00F12AD9" w:rsidRDefault="00F12AD9" w:rsidP="007F6E25">
      <w:pPr>
        <w:jc w:val="both"/>
      </w:pPr>
      <w:bookmarkStart w:id="48" w:name="_Toc196754379"/>
      <w:r w:rsidRPr="00F12AD9">
        <w:t>The hybrid system frequently surfaced lesser known but highly praised restaurants.</w:t>
      </w:r>
      <w:bookmarkEnd w:id="48"/>
    </w:p>
    <w:p w14:paraId="43ABE471" w14:textId="77777777" w:rsidR="00A2770F" w:rsidRPr="00F12AD9" w:rsidRDefault="00A2770F" w:rsidP="007F6E25">
      <w:pPr>
        <w:jc w:val="both"/>
      </w:pPr>
    </w:p>
    <w:p w14:paraId="2CE905D5" w14:textId="151FBCB0" w:rsidR="00F12AD9" w:rsidRDefault="00F12AD9" w:rsidP="007F6E25">
      <w:pPr>
        <w:jc w:val="both"/>
      </w:pPr>
      <w:bookmarkStart w:id="49" w:name="_Toc196754380"/>
      <w:r w:rsidRPr="00F12AD9">
        <w:t>For example, The Blacktop Grill — a restaurant with relatively fewer reviews but extremely positive sentiment — ranked within the top 2 recommendations in Tucson.</w:t>
      </w:r>
      <w:bookmarkEnd w:id="49"/>
    </w:p>
    <w:p w14:paraId="0428FD74" w14:textId="77777777" w:rsidR="00A2770F" w:rsidRPr="00F12AD9" w:rsidRDefault="00A2770F" w:rsidP="007F6E25">
      <w:pPr>
        <w:jc w:val="both"/>
      </w:pPr>
    </w:p>
    <w:p w14:paraId="236B347A" w14:textId="1AF7E3D8" w:rsidR="00F12AD9" w:rsidRDefault="00F12AD9" w:rsidP="007F6E25">
      <w:pPr>
        <w:jc w:val="both"/>
      </w:pPr>
      <w:bookmarkStart w:id="50" w:name="_Toc196754381"/>
      <w:r w:rsidRPr="00F12AD9">
        <w:t>Without the hybrid model, such businesses would likely have been overshadowed by more mainstream, highly reviewed restaurants, highlighting the hybrid model’s ability to support serendipitous discovery.</w:t>
      </w:r>
      <w:bookmarkEnd w:id="50"/>
    </w:p>
    <w:p w14:paraId="3D26CED1" w14:textId="77777777" w:rsidR="00A2770F" w:rsidRPr="00A2770F" w:rsidRDefault="00A2770F" w:rsidP="007F6E25">
      <w:pPr>
        <w:jc w:val="both"/>
      </w:pPr>
    </w:p>
    <w:p w14:paraId="62C90449" w14:textId="77777777" w:rsidR="00F12AD9" w:rsidRDefault="00F12AD9" w:rsidP="007F6E25">
      <w:pPr>
        <w:pStyle w:val="Heading3"/>
        <w:jc w:val="both"/>
        <w:rPr>
          <w:rFonts w:eastAsia="Times New Roman"/>
        </w:rPr>
      </w:pPr>
      <w:bookmarkStart w:id="51" w:name="_Toc196754382"/>
      <w:bookmarkStart w:id="52" w:name="_Toc196761011"/>
      <w:r w:rsidRPr="00F12AD9">
        <w:rPr>
          <w:rFonts w:eastAsia="Times New Roman"/>
        </w:rPr>
        <w:t>4.3.3 Bias Correction</w:t>
      </w:r>
      <w:bookmarkEnd w:id="51"/>
      <w:bookmarkEnd w:id="52"/>
    </w:p>
    <w:p w14:paraId="3FE06EE2" w14:textId="77777777" w:rsidR="00A2770F" w:rsidRPr="00A2770F" w:rsidRDefault="00A2770F" w:rsidP="007F6E25">
      <w:pPr>
        <w:jc w:val="both"/>
      </w:pPr>
    </w:p>
    <w:p w14:paraId="54B65ECD" w14:textId="77777777" w:rsidR="00F12AD9" w:rsidRDefault="00F12AD9" w:rsidP="007F6E25">
      <w:pPr>
        <w:jc w:val="both"/>
      </w:pPr>
      <w:bookmarkStart w:id="53" w:name="_Toc196754383"/>
      <w:r w:rsidRPr="00F12AD9">
        <w:t>Traditional collaborative filtering sometimes overly prioritized popular restaurants, even when more recent reviews reflected declining service quality or other negative trends.</w:t>
      </w:r>
      <w:bookmarkEnd w:id="53"/>
    </w:p>
    <w:p w14:paraId="56BF7134" w14:textId="77777777" w:rsidR="00A2770F" w:rsidRPr="00F12AD9" w:rsidRDefault="00A2770F" w:rsidP="007F6E25">
      <w:pPr>
        <w:jc w:val="both"/>
      </w:pPr>
    </w:p>
    <w:p w14:paraId="285BFB32" w14:textId="7CA8D377" w:rsidR="00F12AD9" w:rsidRDefault="00F12AD9" w:rsidP="007F6E25">
      <w:pPr>
        <w:jc w:val="both"/>
      </w:pPr>
      <w:bookmarkStart w:id="54" w:name="_Toc196754384"/>
      <w:r w:rsidRPr="00F12AD9">
        <w:t>The hybrid model effectively corrected for rating bias by downgrading restaurants where BERT sentiment scores detected hidden dissatisfaction, leading to more reliable recommendations.</w:t>
      </w:r>
      <w:bookmarkEnd w:id="54"/>
    </w:p>
    <w:p w14:paraId="4AB0D4A8" w14:textId="77777777" w:rsidR="00A2770F" w:rsidRPr="00424253" w:rsidRDefault="00A2770F" w:rsidP="007F6E25">
      <w:pPr>
        <w:jc w:val="both"/>
      </w:pPr>
    </w:p>
    <w:p w14:paraId="6BC08294" w14:textId="77777777" w:rsidR="00F12AD9" w:rsidRDefault="00F12AD9" w:rsidP="007F6E25">
      <w:pPr>
        <w:jc w:val="both"/>
      </w:pPr>
      <w:bookmarkStart w:id="55" w:name="_Toc196754386"/>
      <w:r w:rsidRPr="00F12AD9">
        <w:t>Across different cities, the hybrid model produced recommendations covering a broad range of cuisines (Mexican, Tex-Mex, Breakfast &amp; Brunch, Hot Dogs) rather than being dominated by a single food type.</w:t>
      </w:r>
      <w:bookmarkEnd w:id="55"/>
    </w:p>
    <w:p w14:paraId="766158D2" w14:textId="77777777" w:rsidR="00A2770F" w:rsidRPr="00F12AD9" w:rsidRDefault="00A2770F" w:rsidP="007F6E25">
      <w:pPr>
        <w:jc w:val="both"/>
      </w:pPr>
    </w:p>
    <w:p w14:paraId="682EE22F" w14:textId="1393ACF1" w:rsidR="00F12AD9" w:rsidRDefault="00F12AD9" w:rsidP="007F6E25">
      <w:pPr>
        <w:jc w:val="both"/>
      </w:pPr>
      <w:bookmarkStart w:id="56" w:name="_Toc196754387"/>
      <w:r w:rsidRPr="00F12AD9">
        <w:t>This diversity improves the user experience by offering a richer selection of dining options aligned with varied tastes.</w:t>
      </w:r>
      <w:bookmarkEnd w:id="56"/>
    </w:p>
    <w:p w14:paraId="709904E2" w14:textId="77777777" w:rsidR="00A2770F" w:rsidRPr="00F12AD9" w:rsidRDefault="00A2770F" w:rsidP="007F6E25">
      <w:pPr>
        <w:jc w:val="both"/>
      </w:pPr>
    </w:p>
    <w:p w14:paraId="0035B5E9" w14:textId="77777777" w:rsidR="00F12AD9" w:rsidRDefault="00F12AD9" w:rsidP="007F6E25">
      <w:pPr>
        <w:jc w:val="both"/>
      </w:pPr>
      <w:bookmarkStart w:id="57" w:name="_Toc196754388"/>
      <w:r w:rsidRPr="00F12AD9">
        <w:t>Overall, the hybrid model successfully balanced statistical popularity with emotional positivity, leading to a stronger, more trustworthy recommendation list.</w:t>
      </w:r>
      <w:bookmarkEnd w:id="57"/>
    </w:p>
    <w:p w14:paraId="604704F9" w14:textId="77777777" w:rsidR="00F12AD9" w:rsidRDefault="00F12AD9" w:rsidP="007F6E25">
      <w:pPr>
        <w:jc w:val="both"/>
      </w:pPr>
    </w:p>
    <w:p w14:paraId="71630E59" w14:textId="4D084451" w:rsidR="00F12AD9" w:rsidRDefault="00F12AD9" w:rsidP="007F6E25">
      <w:pPr>
        <w:pStyle w:val="Heading2"/>
        <w:jc w:val="both"/>
      </w:pPr>
      <w:bookmarkStart w:id="58" w:name="_Toc196761012"/>
      <w:r>
        <w:rPr>
          <w:rFonts w:cs="Times New Roman"/>
        </w:rPr>
        <w:lastRenderedPageBreak/>
        <w:t>4.</w:t>
      </w:r>
      <w:r>
        <w:t>4</w:t>
      </w:r>
      <w:r w:rsidRPr="00DD6D72">
        <w:rPr>
          <w:rFonts w:cs="Times New Roman"/>
        </w:rPr>
        <w:t xml:space="preserve"> </w:t>
      </w:r>
      <w:r w:rsidRPr="00F12AD9">
        <w:t>Evaluation of Web Application Usability</w:t>
      </w:r>
      <w:bookmarkEnd w:id="58"/>
    </w:p>
    <w:p w14:paraId="4453C134" w14:textId="77777777" w:rsidR="00F12AD9" w:rsidRDefault="00F12AD9" w:rsidP="007F6E25">
      <w:pPr>
        <w:jc w:val="both"/>
        <w:rPr>
          <w:b/>
          <w:color w:val="000000" w:themeColor="text1"/>
          <w:sz w:val="28"/>
          <w:szCs w:val="28"/>
        </w:rPr>
      </w:pPr>
    </w:p>
    <w:p w14:paraId="3567880A" w14:textId="77777777" w:rsidR="00F12AD9" w:rsidRPr="00F12AD9" w:rsidRDefault="00F12AD9" w:rsidP="007F6E25">
      <w:pPr>
        <w:jc w:val="both"/>
        <w:rPr>
          <w:bCs/>
        </w:rPr>
      </w:pPr>
      <w:r w:rsidRPr="00F12AD9">
        <w:rPr>
          <w:bCs/>
        </w:rPr>
        <w:t xml:space="preserve">The deployed </w:t>
      </w:r>
      <w:proofErr w:type="spellStart"/>
      <w:r w:rsidRPr="00F12AD9">
        <w:rPr>
          <w:bCs/>
        </w:rPr>
        <w:t>Streamlit</w:t>
      </w:r>
      <w:proofErr w:type="spellEnd"/>
      <w:r w:rsidRPr="00F12AD9">
        <w:rPr>
          <w:bCs/>
        </w:rPr>
        <w:t xml:space="preserve"> web application was evaluated in terms of user interaction, performance, and overall user satisfaction during offline demonstrations.</w:t>
      </w:r>
    </w:p>
    <w:p w14:paraId="5FDAA4D9" w14:textId="77777777" w:rsidR="00F12AD9" w:rsidRPr="00F12AD9" w:rsidRDefault="00F12AD9" w:rsidP="007F6E25">
      <w:pPr>
        <w:jc w:val="both"/>
        <w:rPr>
          <w:b/>
        </w:rPr>
      </w:pPr>
    </w:p>
    <w:p w14:paraId="4D49E712" w14:textId="77777777" w:rsidR="00F12AD9" w:rsidRDefault="00F12AD9" w:rsidP="007F6E25">
      <w:pPr>
        <w:pStyle w:val="Heading3"/>
        <w:jc w:val="both"/>
      </w:pPr>
      <w:bookmarkStart w:id="59" w:name="_Toc196761013"/>
      <w:r w:rsidRPr="00F12AD9">
        <w:t>4.4.1 User Experience</w:t>
      </w:r>
      <w:bookmarkEnd w:id="59"/>
    </w:p>
    <w:p w14:paraId="42A1C7A5" w14:textId="7CB1D51E" w:rsidR="00F12AD9" w:rsidRPr="00F12AD9" w:rsidRDefault="00F12AD9" w:rsidP="007F6E25">
      <w:pPr>
        <w:jc w:val="both"/>
        <w:rPr>
          <w:b/>
        </w:rPr>
      </w:pPr>
      <w:r w:rsidRPr="00F12AD9">
        <w:rPr>
          <w:bCs/>
        </w:rPr>
        <w:t>Users were able to quickly generate tailored restaurant recommendations after applying a few simple filters such as city, cuisine preference, and minimum star ratings.</w:t>
      </w:r>
    </w:p>
    <w:p w14:paraId="5374DD81" w14:textId="77777777" w:rsidR="00F12AD9" w:rsidRPr="00F12AD9" w:rsidRDefault="00F12AD9" w:rsidP="007F6E25">
      <w:pPr>
        <w:jc w:val="both"/>
        <w:rPr>
          <w:bCs/>
        </w:rPr>
      </w:pPr>
      <w:r w:rsidRPr="00F12AD9">
        <w:rPr>
          <w:bCs/>
        </w:rPr>
        <w:t>The intuitive sidebar controls and clean layout of the results made the application highly accessible even to non-technical audiences.</w:t>
      </w:r>
    </w:p>
    <w:p w14:paraId="45629287" w14:textId="77777777" w:rsidR="00F12AD9" w:rsidRPr="00F12AD9" w:rsidRDefault="00F12AD9" w:rsidP="007F6E25">
      <w:pPr>
        <w:jc w:val="both"/>
        <w:rPr>
          <w:bCs/>
        </w:rPr>
      </w:pPr>
    </w:p>
    <w:p w14:paraId="719C17C3" w14:textId="77777777" w:rsidR="00F12AD9" w:rsidRDefault="00F12AD9" w:rsidP="007F6E25">
      <w:pPr>
        <w:pStyle w:val="Heading3"/>
        <w:jc w:val="both"/>
      </w:pPr>
      <w:bookmarkStart w:id="60" w:name="_Toc196761014"/>
      <w:r w:rsidRPr="00F12AD9">
        <w:t>4.4.2 Customization Flexibility</w:t>
      </w:r>
      <w:bookmarkEnd w:id="60"/>
    </w:p>
    <w:p w14:paraId="7515C2D2" w14:textId="77777777" w:rsidR="00F12AD9" w:rsidRPr="00F12AD9" w:rsidRDefault="00F12AD9" w:rsidP="007F6E25">
      <w:pPr>
        <w:jc w:val="both"/>
        <w:rPr>
          <w:b/>
        </w:rPr>
      </w:pPr>
    </w:p>
    <w:p w14:paraId="54B25AC8" w14:textId="53770A7A" w:rsidR="00F12AD9" w:rsidRPr="00F12AD9" w:rsidRDefault="00F12AD9" w:rsidP="007F6E25">
      <w:pPr>
        <w:jc w:val="both"/>
        <w:rPr>
          <w:bCs/>
        </w:rPr>
      </w:pPr>
      <w:r w:rsidRPr="00F12AD9">
        <w:rPr>
          <w:bCs/>
        </w:rPr>
        <w:t>The application provided powerful customization capabilities:</w:t>
      </w:r>
    </w:p>
    <w:p w14:paraId="5951829F" w14:textId="77777777" w:rsidR="00F12AD9" w:rsidRPr="00F12AD9" w:rsidRDefault="00F12AD9" w:rsidP="007F6E25">
      <w:pPr>
        <w:jc w:val="both"/>
        <w:rPr>
          <w:bCs/>
        </w:rPr>
      </w:pPr>
      <w:r w:rsidRPr="00F12AD9">
        <w:rPr>
          <w:bCs/>
        </w:rPr>
        <w:t>Users could refine recommendations not only by geography but also by cuisine style, operational status (open now), minimum number of reviews, and sentiment score prioritization.</w:t>
      </w:r>
    </w:p>
    <w:p w14:paraId="270CF10B" w14:textId="77777777" w:rsidR="00F12AD9" w:rsidRDefault="00F12AD9" w:rsidP="007F6E25">
      <w:pPr>
        <w:jc w:val="both"/>
        <w:rPr>
          <w:bCs/>
        </w:rPr>
      </w:pPr>
      <w:r w:rsidRPr="00F12AD9">
        <w:rPr>
          <w:bCs/>
        </w:rPr>
        <w:t>This degree of flexibility allowed users to personalize the recommendations to their specific dining needs and mood.</w:t>
      </w:r>
    </w:p>
    <w:p w14:paraId="54432B1E" w14:textId="77777777" w:rsidR="00F12AD9" w:rsidRPr="00F12AD9" w:rsidRDefault="00F12AD9" w:rsidP="007F6E25">
      <w:pPr>
        <w:jc w:val="both"/>
        <w:rPr>
          <w:bCs/>
        </w:rPr>
      </w:pPr>
    </w:p>
    <w:p w14:paraId="36880053" w14:textId="77777777" w:rsidR="00F12AD9" w:rsidRDefault="00F12AD9" w:rsidP="007F6E25">
      <w:pPr>
        <w:pStyle w:val="Heading3"/>
        <w:jc w:val="both"/>
      </w:pPr>
      <w:bookmarkStart w:id="61" w:name="_Toc196761015"/>
      <w:r w:rsidRPr="00F12AD9">
        <w:t>4.4.3 Performance and Responsiveness</w:t>
      </w:r>
      <w:bookmarkEnd w:id="61"/>
    </w:p>
    <w:p w14:paraId="5B7CF73D" w14:textId="77777777" w:rsidR="00F12AD9" w:rsidRPr="00F12AD9" w:rsidRDefault="00F12AD9" w:rsidP="007F6E25">
      <w:pPr>
        <w:jc w:val="both"/>
        <w:rPr>
          <w:b/>
        </w:rPr>
      </w:pPr>
    </w:p>
    <w:p w14:paraId="1A813504" w14:textId="77777777" w:rsidR="00F12AD9" w:rsidRPr="00F12AD9" w:rsidRDefault="00F12AD9" w:rsidP="007F6E25">
      <w:pPr>
        <w:jc w:val="both"/>
        <w:rPr>
          <w:bCs/>
        </w:rPr>
      </w:pPr>
      <w:r w:rsidRPr="00F12AD9">
        <w:rPr>
          <w:bCs/>
        </w:rPr>
        <w:t>Generating recommendations typically took 1–2 seconds, offering near-instant feedback without noticeable lag.</w:t>
      </w:r>
    </w:p>
    <w:p w14:paraId="69DB8B27" w14:textId="77777777" w:rsidR="00F12AD9" w:rsidRPr="00F12AD9" w:rsidRDefault="00F12AD9" w:rsidP="007F6E25">
      <w:pPr>
        <w:jc w:val="both"/>
        <w:rPr>
          <w:bCs/>
        </w:rPr>
      </w:pPr>
      <w:r w:rsidRPr="00F12AD9">
        <w:rPr>
          <w:bCs/>
        </w:rPr>
        <w:t xml:space="preserve">The </w:t>
      </w:r>
      <w:proofErr w:type="spellStart"/>
      <w:r w:rsidRPr="00F12AD9">
        <w:rPr>
          <w:bCs/>
        </w:rPr>
        <w:t>Streamlit</w:t>
      </w:r>
      <w:proofErr w:type="spellEnd"/>
      <w:r w:rsidRPr="00F12AD9">
        <w:rPr>
          <w:bCs/>
        </w:rPr>
        <w:t xml:space="preserve"> framework proved highly suitable for local offline demonstrations, enabling fast deployment and reliable performance without needing cloud hosting.</w:t>
      </w:r>
    </w:p>
    <w:p w14:paraId="267659EB" w14:textId="77777777" w:rsidR="00F12AD9" w:rsidRPr="00F12AD9" w:rsidRDefault="00F12AD9" w:rsidP="007F6E25">
      <w:pPr>
        <w:jc w:val="both"/>
        <w:rPr>
          <w:bCs/>
        </w:rPr>
      </w:pPr>
    </w:p>
    <w:p w14:paraId="256464CA" w14:textId="77777777" w:rsidR="00F12AD9" w:rsidRDefault="00F12AD9" w:rsidP="007F6E25">
      <w:pPr>
        <w:pStyle w:val="Heading3"/>
        <w:jc w:val="both"/>
      </w:pPr>
      <w:bookmarkStart w:id="62" w:name="_Toc196761016"/>
      <w:r w:rsidRPr="00F12AD9">
        <w:t>4.4.4 Areas for Improvement</w:t>
      </w:r>
      <w:bookmarkEnd w:id="62"/>
    </w:p>
    <w:p w14:paraId="1A2AD927" w14:textId="77777777" w:rsidR="00F12AD9" w:rsidRPr="00F12AD9" w:rsidRDefault="00F12AD9" w:rsidP="007F6E25">
      <w:pPr>
        <w:jc w:val="both"/>
        <w:rPr>
          <w:b/>
        </w:rPr>
      </w:pPr>
    </w:p>
    <w:p w14:paraId="47601FF9" w14:textId="4DB77995" w:rsidR="00F12AD9" w:rsidRPr="00F12AD9" w:rsidRDefault="00F12AD9" w:rsidP="007F6E25">
      <w:pPr>
        <w:jc w:val="both"/>
        <w:rPr>
          <w:bCs/>
        </w:rPr>
      </w:pPr>
      <w:r w:rsidRPr="00F12AD9">
        <w:rPr>
          <w:bCs/>
        </w:rPr>
        <w:t>While the application was effective overall, two potential improvements were identified:</w:t>
      </w:r>
    </w:p>
    <w:p w14:paraId="08D576CE" w14:textId="77777777" w:rsidR="00F12AD9" w:rsidRPr="00F12AD9" w:rsidRDefault="00F12AD9" w:rsidP="007F6E25">
      <w:pPr>
        <w:pStyle w:val="ListParagraph"/>
        <w:numPr>
          <w:ilvl w:val="0"/>
          <w:numId w:val="36"/>
        </w:numPr>
        <w:jc w:val="both"/>
        <w:rPr>
          <w:bCs/>
        </w:rPr>
      </w:pPr>
      <w:r w:rsidRPr="00F12AD9">
        <w:rPr>
          <w:bCs/>
        </w:rPr>
        <w:t>Addition of restaurant images could enhance the visual appeal of recommendations.</w:t>
      </w:r>
    </w:p>
    <w:p w14:paraId="003B7EDA" w14:textId="77777777" w:rsidR="00F12AD9" w:rsidRPr="00F12AD9" w:rsidRDefault="00F12AD9" w:rsidP="007F6E25">
      <w:pPr>
        <w:pStyle w:val="ListParagraph"/>
        <w:numPr>
          <w:ilvl w:val="0"/>
          <w:numId w:val="36"/>
        </w:numPr>
        <w:jc w:val="both"/>
        <w:rPr>
          <w:bCs/>
        </w:rPr>
      </w:pPr>
      <w:r w:rsidRPr="00F12AD9">
        <w:rPr>
          <w:bCs/>
        </w:rPr>
        <w:t>Better handling of sparse cities: In some cities with fewer restaurants, stricter filter settings led to fewer results being shown.</w:t>
      </w:r>
    </w:p>
    <w:p w14:paraId="47BABDCA" w14:textId="77777777" w:rsidR="00F12AD9" w:rsidRDefault="00F12AD9" w:rsidP="007F6E25">
      <w:pPr>
        <w:jc w:val="both"/>
        <w:rPr>
          <w:bCs/>
        </w:rPr>
      </w:pPr>
    </w:p>
    <w:p w14:paraId="7DCF82A0" w14:textId="41251C48" w:rsidR="00F12AD9" w:rsidRDefault="00F12AD9" w:rsidP="007F6E25">
      <w:pPr>
        <w:jc w:val="both"/>
        <w:rPr>
          <w:bCs/>
        </w:rPr>
      </w:pPr>
      <w:r w:rsidRPr="00F12AD9">
        <w:rPr>
          <w:bCs/>
        </w:rPr>
        <w:t xml:space="preserve">Overall, the </w:t>
      </w:r>
      <w:proofErr w:type="spellStart"/>
      <w:r w:rsidRPr="00F12AD9">
        <w:rPr>
          <w:bCs/>
        </w:rPr>
        <w:t>Streamlit</w:t>
      </w:r>
      <w:proofErr w:type="spellEnd"/>
      <w:r w:rsidRPr="00F12AD9">
        <w:rPr>
          <w:bCs/>
        </w:rPr>
        <w:t xml:space="preserve"> application successfully showcased the hybrid recommendation engine and provided users with an intuitive and enjoyable discovery experience.</w:t>
      </w:r>
    </w:p>
    <w:p w14:paraId="7B5451D6" w14:textId="77777777" w:rsidR="001328C5" w:rsidRDefault="001328C5" w:rsidP="007F6E25">
      <w:pPr>
        <w:jc w:val="both"/>
        <w:rPr>
          <w:bCs/>
        </w:rPr>
      </w:pPr>
    </w:p>
    <w:p w14:paraId="2C313D07" w14:textId="53747FBA" w:rsidR="001328C5" w:rsidRDefault="001328C5" w:rsidP="007F6E25">
      <w:pPr>
        <w:pStyle w:val="Heading2"/>
        <w:jc w:val="both"/>
      </w:pPr>
      <w:bookmarkStart w:id="63" w:name="_Toc196761017"/>
      <w:r>
        <w:rPr>
          <w:rFonts w:cs="Times New Roman"/>
        </w:rPr>
        <w:t>4.</w:t>
      </w:r>
      <w:r>
        <w:t>5</w:t>
      </w:r>
      <w:r w:rsidRPr="00DD6D72">
        <w:rPr>
          <w:rFonts w:cs="Times New Roman"/>
        </w:rPr>
        <w:t xml:space="preserve"> </w:t>
      </w:r>
      <w:r w:rsidRPr="001328C5">
        <w:t>Summary of Experiments</w:t>
      </w:r>
      <w:bookmarkEnd w:id="63"/>
    </w:p>
    <w:p w14:paraId="4FC060FC" w14:textId="77777777" w:rsidR="001328C5" w:rsidRDefault="001328C5" w:rsidP="007F6E25">
      <w:pPr>
        <w:jc w:val="both"/>
        <w:rPr>
          <w:b/>
          <w:color w:val="000000" w:themeColor="text1"/>
          <w:sz w:val="28"/>
          <w:szCs w:val="28"/>
        </w:rPr>
      </w:pPr>
    </w:p>
    <w:p w14:paraId="6F841E14" w14:textId="77777777" w:rsidR="001328C5" w:rsidRPr="001328C5" w:rsidRDefault="001328C5" w:rsidP="007F6E25">
      <w:pPr>
        <w:jc w:val="both"/>
        <w:rPr>
          <w:bCs/>
        </w:rPr>
      </w:pPr>
      <w:r w:rsidRPr="001328C5">
        <w:rPr>
          <w:bCs/>
        </w:rPr>
        <w:t>To consolidate the results of all experiments conducted, the table below summarizes the performance of the sentiment analysis models, collaborative filtering model, and the hybrid recommendation approach.</w:t>
      </w:r>
    </w:p>
    <w:p w14:paraId="3A82E671" w14:textId="77777777" w:rsidR="001328C5" w:rsidRPr="001328C5" w:rsidRDefault="001328C5" w:rsidP="007F6E25">
      <w:pPr>
        <w:jc w:val="both"/>
        <w:rPr>
          <w:bCs/>
        </w:rPr>
      </w:pPr>
    </w:p>
    <w:p w14:paraId="4ACF5C96" w14:textId="77777777" w:rsidR="001328C5" w:rsidRPr="001328C5" w:rsidRDefault="001328C5" w:rsidP="007F6E25">
      <w:pPr>
        <w:jc w:val="both"/>
        <w:rPr>
          <w:bCs/>
        </w:rPr>
      </w:pPr>
      <w:r w:rsidRPr="001328C5">
        <w:rPr>
          <w:bCs/>
        </w:rPr>
        <w:t>The best-performing model for each task is highlighted.</w:t>
      </w:r>
    </w:p>
    <w:p w14:paraId="101FB0AD" w14:textId="77777777" w:rsidR="001328C5" w:rsidRDefault="001328C5" w:rsidP="007F6E25">
      <w:pPr>
        <w:jc w:val="both"/>
        <w:rPr>
          <w:bCs/>
        </w:rPr>
      </w:pPr>
    </w:p>
    <w:p w14:paraId="0404A100" w14:textId="77777777" w:rsidR="001328C5" w:rsidRDefault="001328C5" w:rsidP="001328C5">
      <w:pPr>
        <w:rPr>
          <w:bCs/>
        </w:rPr>
      </w:pPr>
    </w:p>
    <w:p w14:paraId="0354A3EB" w14:textId="77777777" w:rsidR="001328C5" w:rsidRDefault="001328C5" w:rsidP="001328C5">
      <w:pPr>
        <w:rPr>
          <w:bCs/>
        </w:rPr>
      </w:pPr>
    </w:p>
    <w:p w14:paraId="4EC33784" w14:textId="77777777" w:rsidR="001328C5" w:rsidRDefault="001328C5" w:rsidP="001328C5">
      <w:pPr>
        <w:rPr>
          <w:bCs/>
        </w:rPr>
      </w:pPr>
    </w:p>
    <w:p w14:paraId="4D542ED9" w14:textId="77777777" w:rsidR="001328C5" w:rsidRDefault="001328C5" w:rsidP="001328C5">
      <w:pPr>
        <w:rPr>
          <w:bCs/>
        </w:rPr>
      </w:pPr>
    </w:p>
    <w:p w14:paraId="6883BB0C" w14:textId="77777777" w:rsidR="001328C5" w:rsidRDefault="001328C5" w:rsidP="001328C5">
      <w:pPr>
        <w:rPr>
          <w:bCs/>
        </w:rPr>
      </w:pPr>
    </w:p>
    <w:p w14:paraId="745636DD" w14:textId="77777777" w:rsidR="001328C5" w:rsidRDefault="001328C5" w:rsidP="001328C5">
      <w:pPr>
        <w:rPr>
          <w:bCs/>
        </w:rPr>
      </w:pPr>
    </w:p>
    <w:p w14:paraId="1BA6505E" w14:textId="77777777" w:rsidR="001328C5" w:rsidRPr="001328C5" w:rsidRDefault="001328C5" w:rsidP="001328C5">
      <w:pPr>
        <w:rPr>
          <w:bCs/>
        </w:rPr>
      </w:pPr>
    </w:p>
    <w:tbl>
      <w:tblPr>
        <w:tblpPr w:leftFromText="180" w:rightFromText="180" w:vertAnchor="text" w:tblpY="1"/>
        <w:tblOverlap w:val="neve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026"/>
        <w:gridCol w:w="2247"/>
        <w:gridCol w:w="1769"/>
        <w:gridCol w:w="967"/>
        <w:gridCol w:w="2341"/>
      </w:tblGrid>
      <w:tr w:rsidR="001328C5" w14:paraId="7837E486" w14:textId="77777777" w:rsidTr="001328C5">
        <w:trPr>
          <w:tblHeader/>
          <w:tblCellSpacing w:w="15" w:type="dxa"/>
        </w:trPr>
        <w:tc>
          <w:tcPr>
            <w:tcW w:w="0" w:type="auto"/>
            <w:vAlign w:val="center"/>
            <w:hideMark/>
          </w:tcPr>
          <w:p w14:paraId="22B4CB48" w14:textId="77777777" w:rsidR="001328C5" w:rsidRDefault="001328C5" w:rsidP="001328C5">
            <w:pPr>
              <w:jc w:val="center"/>
              <w:rPr>
                <w:b/>
                <w:bCs/>
                <w:color w:val="000000"/>
              </w:rPr>
            </w:pPr>
            <w:r>
              <w:rPr>
                <w:b/>
                <w:bCs/>
                <w:color w:val="000000"/>
              </w:rPr>
              <w:t>Task</w:t>
            </w:r>
          </w:p>
        </w:tc>
        <w:tc>
          <w:tcPr>
            <w:tcW w:w="0" w:type="auto"/>
            <w:vAlign w:val="center"/>
            <w:hideMark/>
          </w:tcPr>
          <w:p w14:paraId="0CE73BBC" w14:textId="77777777" w:rsidR="001328C5" w:rsidRDefault="001328C5" w:rsidP="001328C5">
            <w:pPr>
              <w:jc w:val="center"/>
              <w:rPr>
                <w:b/>
                <w:bCs/>
                <w:color w:val="000000"/>
              </w:rPr>
            </w:pPr>
            <w:r>
              <w:rPr>
                <w:b/>
                <w:bCs/>
                <w:color w:val="000000"/>
              </w:rPr>
              <w:t>Model/Approach</w:t>
            </w:r>
          </w:p>
        </w:tc>
        <w:tc>
          <w:tcPr>
            <w:tcW w:w="0" w:type="auto"/>
            <w:vAlign w:val="center"/>
            <w:hideMark/>
          </w:tcPr>
          <w:p w14:paraId="1DEB6614" w14:textId="77777777" w:rsidR="001328C5" w:rsidRDefault="001328C5" w:rsidP="001328C5">
            <w:pPr>
              <w:jc w:val="center"/>
              <w:rPr>
                <w:b/>
                <w:bCs/>
                <w:color w:val="000000"/>
              </w:rPr>
            </w:pPr>
            <w:r>
              <w:rPr>
                <w:b/>
                <w:bCs/>
                <w:color w:val="000000"/>
              </w:rPr>
              <w:t>Metric</w:t>
            </w:r>
          </w:p>
        </w:tc>
        <w:tc>
          <w:tcPr>
            <w:tcW w:w="0" w:type="auto"/>
            <w:vAlign w:val="center"/>
            <w:hideMark/>
          </w:tcPr>
          <w:p w14:paraId="6AB7CB61" w14:textId="77777777" w:rsidR="001328C5" w:rsidRDefault="001328C5" w:rsidP="001328C5">
            <w:pPr>
              <w:jc w:val="center"/>
              <w:rPr>
                <w:b/>
                <w:bCs/>
                <w:color w:val="000000"/>
              </w:rPr>
            </w:pPr>
            <w:r>
              <w:rPr>
                <w:b/>
                <w:bCs/>
                <w:color w:val="000000"/>
              </w:rPr>
              <w:t>Result</w:t>
            </w:r>
          </w:p>
        </w:tc>
        <w:tc>
          <w:tcPr>
            <w:tcW w:w="0" w:type="auto"/>
            <w:vAlign w:val="center"/>
            <w:hideMark/>
          </w:tcPr>
          <w:p w14:paraId="28023855" w14:textId="77777777" w:rsidR="001328C5" w:rsidRDefault="001328C5" w:rsidP="001328C5">
            <w:pPr>
              <w:jc w:val="center"/>
              <w:rPr>
                <w:b/>
                <w:bCs/>
                <w:color w:val="000000"/>
              </w:rPr>
            </w:pPr>
            <w:r>
              <w:rPr>
                <w:b/>
                <w:bCs/>
                <w:color w:val="000000"/>
              </w:rPr>
              <w:t>Notes</w:t>
            </w:r>
          </w:p>
        </w:tc>
      </w:tr>
      <w:tr w:rsidR="001328C5" w14:paraId="1DD0DA37" w14:textId="77777777" w:rsidTr="001328C5">
        <w:trPr>
          <w:tblCellSpacing w:w="15" w:type="dxa"/>
        </w:trPr>
        <w:tc>
          <w:tcPr>
            <w:tcW w:w="0" w:type="auto"/>
            <w:vAlign w:val="center"/>
            <w:hideMark/>
          </w:tcPr>
          <w:p w14:paraId="1346EC1B" w14:textId="77777777" w:rsidR="001328C5" w:rsidRDefault="001328C5" w:rsidP="001328C5">
            <w:pPr>
              <w:rPr>
                <w:color w:val="000000"/>
              </w:rPr>
            </w:pPr>
            <w:r>
              <w:rPr>
                <w:color w:val="000000"/>
              </w:rPr>
              <w:t>Sentiment Analysis</w:t>
            </w:r>
          </w:p>
        </w:tc>
        <w:tc>
          <w:tcPr>
            <w:tcW w:w="0" w:type="auto"/>
            <w:vAlign w:val="center"/>
            <w:hideMark/>
          </w:tcPr>
          <w:p w14:paraId="22DC9237" w14:textId="77777777" w:rsidR="001328C5" w:rsidRDefault="001328C5" w:rsidP="001328C5">
            <w:pPr>
              <w:rPr>
                <w:color w:val="000000"/>
              </w:rPr>
            </w:pPr>
            <w:r>
              <w:rPr>
                <w:color w:val="000000"/>
              </w:rPr>
              <w:t>VADER</w:t>
            </w:r>
          </w:p>
        </w:tc>
        <w:tc>
          <w:tcPr>
            <w:tcW w:w="0" w:type="auto"/>
            <w:vAlign w:val="center"/>
            <w:hideMark/>
          </w:tcPr>
          <w:p w14:paraId="02E2099F" w14:textId="77777777" w:rsidR="001328C5" w:rsidRDefault="001328C5" w:rsidP="001328C5">
            <w:pPr>
              <w:rPr>
                <w:color w:val="000000"/>
              </w:rPr>
            </w:pPr>
            <w:r>
              <w:rPr>
                <w:color w:val="000000"/>
              </w:rPr>
              <w:t>Accuracy</w:t>
            </w:r>
          </w:p>
        </w:tc>
        <w:tc>
          <w:tcPr>
            <w:tcW w:w="0" w:type="auto"/>
            <w:vAlign w:val="center"/>
            <w:hideMark/>
          </w:tcPr>
          <w:p w14:paraId="3497D0BC" w14:textId="77777777" w:rsidR="001328C5" w:rsidRDefault="001328C5" w:rsidP="001328C5">
            <w:pPr>
              <w:rPr>
                <w:color w:val="000000"/>
              </w:rPr>
            </w:pPr>
            <w:r>
              <w:rPr>
                <w:color w:val="000000"/>
              </w:rPr>
              <w:t>71.2%</w:t>
            </w:r>
          </w:p>
        </w:tc>
        <w:tc>
          <w:tcPr>
            <w:tcW w:w="0" w:type="auto"/>
            <w:vAlign w:val="center"/>
            <w:hideMark/>
          </w:tcPr>
          <w:p w14:paraId="3F2F8A13" w14:textId="77777777" w:rsidR="001328C5" w:rsidRDefault="001328C5" w:rsidP="001328C5">
            <w:pPr>
              <w:rPr>
                <w:color w:val="000000"/>
              </w:rPr>
            </w:pPr>
            <w:r>
              <w:rPr>
                <w:color w:val="000000"/>
              </w:rPr>
              <w:t>Rule-based baseline</w:t>
            </w:r>
          </w:p>
        </w:tc>
      </w:tr>
      <w:tr w:rsidR="001328C5" w14:paraId="49B2FA13" w14:textId="77777777" w:rsidTr="001328C5">
        <w:trPr>
          <w:tblCellSpacing w:w="15" w:type="dxa"/>
        </w:trPr>
        <w:tc>
          <w:tcPr>
            <w:tcW w:w="0" w:type="auto"/>
            <w:vAlign w:val="center"/>
            <w:hideMark/>
          </w:tcPr>
          <w:p w14:paraId="70502540" w14:textId="77777777" w:rsidR="001328C5" w:rsidRDefault="001328C5" w:rsidP="001328C5">
            <w:pPr>
              <w:rPr>
                <w:color w:val="000000"/>
              </w:rPr>
            </w:pPr>
            <w:r>
              <w:rPr>
                <w:color w:val="000000"/>
              </w:rPr>
              <w:t>Sentiment Analysis</w:t>
            </w:r>
          </w:p>
        </w:tc>
        <w:tc>
          <w:tcPr>
            <w:tcW w:w="0" w:type="auto"/>
            <w:vAlign w:val="center"/>
            <w:hideMark/>
          </w:tcPr>
          <w:p w14:paraId="4DB20E12" w14:textId="77777777" w:rsidR="001328C5" w:rsidRDefault="001328C5" w:rsidP="001328C5">
            <w:pPr>
              <w:rPr>
                <w:color w:val="000000"/>
              </w:rPr>
            </w:pPr>
            <w:r>
              <w:rPr>
                <w:color w:val="000000"/>
              </w:rPr>
              <w:t>TF-IDF + Logistic Regression</w:t>
            </w:r>
          </w:p>
        </w:tc>
        <w:tc>
          <w:tcPr>
            <w:tcW w:w="0" w:type="auto"/>
            <w:vAlign w:val="center"/>
            <w:hideMark/>
          </w:tcPr>
          <w:p w14:paraId="42D2B21D" w14:textId="77777777" w:rsidR="001328C5" w:rsidRDefault="001328C5" w:rsidP="001328C5">
            <w:pPr>
              <w:rPr>
                <w:color w:val="000000"/>
              </w:rPr>
            </w:pPr>
            <w:r>
              <w:rPr>
                <w:color w:val="000000"/>
              </w:rPr>
              <w:t>Accuracy</w:t>
            </w:r>
          </w:p>
        </w:tc>
        <w:tc>
          <w:tcPr>
            <w:tcW w:w="0" w:type="auto"/>
            <w:vAlign w:val="center"/>
            <w:hideMark/>
          </w:tcPr>
          <w:p w14:paraId="2807D9C1" w14:textId="77777777" w:rsidR="001328C5" w:rsidRDefault="001328C5" w:rsidP="001328C5">
            <w:pPr>
              <w:rPr>
                <w:color w:val="000000"/>
              </w:rPr>
            </w:pPr>
            <w:r>
              <w:rPr>
                <w:color w:val="000000"/>
              </w:rPr>
              <w:t>81.7%</w:t>
            </w:r>
          </w:p>
        </w:tc>
        <w:tc>
          <w:tcPr>
            <w:tcW w:w="0" w:type="auto"/>
            <w:vAlign w:val="center"/>
            <w:hideMark/>
          </w:tcPr>
          <w:p w14:paraId="50398513" w14:textId="77777777" w:rsidR="001328C5" w:rsidRDefault="001328C5" w:rsidP="001328C5">
            <w:pPr>
              <w:rPr>
                <w:color w:val="000000"/>
              </w:rPr>
            </w:pPr>
            <w:r>
              <w:rPr>
                <w:color w:val="000000"/>
              </w:rPr>
              <w:t>Classical machine learning</w:t>
            </w:r>
          </w:p>
        </w:tc>
      </w:tr>
      <w:tr w:rsidR="001328C5" w:rsidRPr="001328C5" w14:paraId="2599F1E1" w14:textId="77777777" w:rsidTr="001328C5">
        <w:trPr>
          <w:tblCellSpacing w:w="15" w:type="dxa"/>
        </w:trPr>
        <w:tc>
          <w:tcPr>
            <w:tcW w:w="0" w:type="auto"/>
            <w:vAlign w:val="center"/>
            <w:hideMark/>
          </w:tcPr>
          <w:p w14:paraId="72309260" w14:textId="77777777" w:rsidR="001328C5" w:rsidRPr="001328C5" w:rsidRDefault="001328C5" w:rsidP="001328C5">
            <w:pPr>
              <w:rPr>
                <w:color w:val="000000"/>
              </w:rPr>
            </w:pPr>
            <w:r w:rsidRPr="001328C5">
              <w:rPr>
                <w:rStyle w:val="Strong"/>
                <w:b w:val="0"/>
                <w:bCs w:val="0"/>
                <w:color w:val="000000"/>
              </w:rPr>
              <w:t>Sentiment Analysis</w:t>
            </w:r>
          </w:p>
        </w:tc>
        <w:tc>
          <w:tcPr>
            <w:tcW w:w="0" w:type="auto"/>
            <w:vAlign w:val="center"/>
            <w:hideMark/>
          </w:tcPr>
          <w:p w14:paraId="4C6C6728" w14:textId="77777777" w:rsidR="001328C5" w:rsidRPr="001328C5" w:rsidRDefault="001328C5" w:rsidP="001328C5">
            <w:pPr>
              <w:rPr>
                <w:color w:val="000000"/>
              </w:rPr>
            </w:pPr>
            <w:r w:rsidRPr="001328C5">
              <w:rPr>
                <w:rStyle w:val="Strong"/>
                <w:b w:val="0"/>
                <w:bCs w:val="0"/>
                <w:color w:val="000000"/>
              </w:rPr>
              <w:t>BERT (Fine-tuned)</w:t>
            </w:r>
          </w:p>
        </w:tc>
        <w:tc>
          <w:tcPr>
            <w:tcW w:w="0" w:type="auto"/>
            <w:vAlign w:val="center"/>
            <w:hideMark/>
          </w:tcPr>
          <w:p w14:paraId="75BE5427" w14:textId="77777777" w:rsidR="001328C5" w:rsidRPr="001328C5" w:rsidRDefault="001328C5" w:rsidP="001328C5">
            <w:pPr>
              <w:rPr>
                <w:color w:val="000000"/>
              </w:rPr>
            </w:pPr>
            <w:r w:rsidRPr="001328C5">
              <w:rPr>
                <w:rStyle w:val="Strong"/>
                <w:b w:val="0"/>
                <w:bCs w:val="0"/>
                <w:color w:val="000000"/>
              </w:rPr>
              <w:t>Accuracy</w:t>
            </w:r>
          </w:p>
        </w:tc>
        <w:tc>
          <w:tcPr>
            <w:tcW w:w="0" w:type="auto"/>
            <w:vAlign w:val="center"/>
            <w:hideMark/>
          </w:tcPr>
          <w:p w14:paraId="21AF4837" w14:textId="77777777" w:rsidR="001328C5" w:rsidRPr="001328C5" w:rsidRDefault="001328C5" w:rsidP="001328C5">
            <w:pPr>
              <w:rPr>
                <w:color w:val="000000"/>
              </w:rPr>
            </w:pPr>
            <w:r w:rsidRPr="001328C5">
              <w:rPr>
                <w:rStyle w:val="Strong"/>
                <w:b w:val="0"/>
                <w:bCs w:val="0"/>
                <w:color w:val="000000"/>
              </w:rPr>
              <w:t>91.5%</w:t>
            </w:r>
          </w:p>
        </w:tc>
        <w:tc>
          <w:tcPr>
            <w:tcW w:w="0" w:type="auto"/>
            <w:vAlign w:val="center"/>
            <w:hideMark/>
          </w:tcPr>
          <w:p w14:paraId="5C723CF9" w14:textId="77777777" w:rsidR="001328C5" w:rsidRPr="001328C5" w:rsidRDefault="001328C5" w:rsidP="001328C5">
            <w:pPr>
              <w:rPr>
                <w:color w:val="000000"/>
              </w:rPr>
            </w:pPr>
            <w:r w:rsidRPr="001328C5">
              <w:rPr>
                <w:rStyle w:val="Strong"/>
                <w:b w:val="0"/>
                <w:bCs w:val="0"/>
                <w:color w:val="000000"/>
              </w:rPr>
              <w:t>Best performing sentiment model</w:t>
            </w:r>
          </w:p>
        </w:tc>
      </w:tr>
      <w:tr w:rsidR="001328C5" w14:paraId="17AD8C8F" w14:textId="77777777" w:rsidTr="001328C5">
        <w:trPr>
          <w:tblCellSpacing w:w="15" w:type="dxa"/>
        </w:trPr>
        <w:tc>
          <w:tcPr>
            <w:tcW w:w="0" w:type="auto"/>
            <w:vAlign w:val="center"/>
            <w:hideMark/>
          </w:tcPr>
          <w:p w14:paraId="1DE0FAEA" w14:textId="77777777" w:rsidR="001328C5" w:rsidRDefault="001328C5" w:rsidP="001328C5">
            <w:pPr>
              <w:rPr>
                <w:color w:val="000000"/>
              </w:rPr>
            </w:pPr>
            <w:r>
              <w:rPr>
                <w:color w:val="000000"/>
              </w:rPr>
              <w:t>Collaborative Filtering</w:t>
            </w:r>
          </w:p>
        </w:tc>
        <w:tc>
          <w:tcPr>
            <w:tcW w:w="0" w:type="auto"/>
            <w:vAlign w:val="center"/>
            <w:hideMark/>
          </w:tcPr>
          <w:p w14:paraId="5B06A2FF" w14:textId="77777777" w:rsidR="001328C5" w:rsidRDefault="001328C5" w:rsidP="001328C5">
            <w:pPr>
              <w:rPr>
                <w:color w:val="000000"/>
              </w:rPr>
            </w:pPr>
            <w:r>
              <w:rPr>
                <w:color w:val="000000"/>
              </w:rPr>
              <w:t>SVD</w:t>
            </w:r>
          </w:p>
        </w:tc>
        <w:tc>
          <w:tcPr>
            <w:tcW w:w="0" w:type="auto"/>
            <w:vAlign w:val="center"/>
            <w:hideMark/>
          </w:tcPr>
          <w:p w14:paraId="28A7EF1F" w14:textId="77777777" w:rsidR="001328C5" w:rsidRDefault="001328C5" w:rsidP="001328C5">
            <w:pPr>
              <w:rPr>
                <w:color w:val="000000"/>
              </w:rPr>
            </w:pPr>
            <w:r>
              <w:rPr>
                <w:color w:val="000000"/>
              </w:rPr>
              <w:t>RMSE</w:t>
            </w:r>
          </w:p>
        </w:tc>
        <w:tc>
          <w:tcPr>
            <w:tcW w:w="0" w:type="auto"/>
            <w:vAlign w:val="center"/>
            <w:hideMark/>
          </w:tcPr>
          <w:p w14:paraId="4D8D53F9" w14:textId="77777777" w:rsidR="001328C5" w:rsidRDefault="001328C5" w:rsidP="001328C5">
            <w:pPr>
              <w:rPr>
                <w:color w:val="000000"/>
              </w:rPr>
            </w:pPr>
            <w:r>
              <w:rPr>
                <w:color w:val="000000"/>
              </w:rPr>
              <w:t>0.982</w:t>
            </w:r>
          </w:p>
        </w:tc>
        <w:tc>
          <w:tcPr>
            <w:tcW w:w="0" w:type="auto"/>
            <w:vAlign w:val="center"/>
            <w:hideMark/>
          </w:tcPr>
          <w:p w14:paraId="41DB5DE2" w14:textId="77777777" w:rsidR="001328C5" w:rsidRDefault="001328C5" w:rsidP="001328C5">
            <w:pPr>
              <w:rPr>
                <w:color w:val="000000"/>
              </w:rPr>
            </w:pPr>
            <w:r>
              <w:rPr>
                <w:color w:val="000000"/>
              </w:rPr>
              <w:t>Matrix factorization approach</w:t>
            </w:r>
          </w:p>
        </w:tc>
      </w:tr>
      <w:tr w:rsidR="001328C5" w14:paraId="034DC7CD" w14:textId="77777777" w:rsidTr="001328C5">
        <w:trPr>
          <w:tblCellSpacing w:w="15" w:type="dxa"/>
        </w:trPr>
        <w:tc>
          <w:tcPr>
            <w:tcW w:w="0" w:type="auto"/>
            <w:vAlign w:val="center"/>
            <w:hideMark/>
          </w:tcPr>
          <w:p w14:paraId="77F5FB2D" w14:textId="77777777" w:rsidR="001328C5" w:rsidRDefault="001328C5" w:rsidP="001328C5">
            <w:pPr>
              <w:rPr>
                <w:color w:val="000000"/>
              </w:rPr>
            </w:pPr>
            <w:r>
              <w:rPr>
                <w:color w:val="000000"/>
              </w:rPr>
              <w:t>Recommendation System</w:t>
            </w:r>
          </w:p>
        </w:tc>
        <w:tc>
          <w:tcPr>
            <w:tcW w:w="0" w:type="auto"/>
            <w:vAlign w:val="center"/>
            <w:hideMark/>
          </w:tcPr>
          <w:p w14:paraId="32B1D427" w14:textId="77777777" w:rsidR="001328C5" w:rsidRDefault="001328C5" w:rsidP="001328C5">
            <w:pPr>
              <w:rPr>
                <w:color w:val="000000"/>
              </w:rPr>
            </w:pPr>
            <w:r>
              <w:rPr>
                <w:color w:val="000000"/>
              </w:rPr>
              <w:t>Yelp Stars Only</w:t>
            </w:r>
          </w:p>
        </w:tc>
        <w:tc>
          <w:tcPr>
            <w:tcW w:w="0" w:type="auto"/>
            <w:vAlign w:val="center"/>
            <w:hideMark/>
          </w:tcPr>
          <w:p w14:paraId="6B2497BC" w14:textId="77777777" w:rsidR="001328C5" w:rsidRDefault="001328C5" w:rsidP="001328C5">
            <w:pPr>
              <w:rPr>
                <w:color w:val="000000"/>
              </w:rPr>
            </w:pPr>
            <w:r>
              <w:rPr>
                <w:color w:val="000000"/>
              </w:rPr>
              <w:t>User satisfaction (qualitative)</w:t>
            </w:r>
          </w:p>
        </w:tc>
        <w:tc>
          <w:tcPr>
            <w:tcW w:w="0" w:type="auto"/>
            <w:vAlign w:val="center"/>
            <w:hideMark/>
          </w:tcPr>
          <w:p w14:paraId="75DDF0A5" w14:textId="77777777" w:rsidR="001328C5" w:rsidRDefault="001328C5" w:rsidP="001328C5">
            <w:pPr>
              <w:rPr>
                <w:color w:val="000000"/>
              </w:rPr>
            </w:pPr>
            <w:r>
              <w:rPr>
                <w:color w:val="000000"/>
              </w:rPr>
              <w:t>Medium</w:t>
            </w:r>
          </w:p>
        </w:tc>
        <w:tc>
          <w:tcPr>
            <w:tcW w:w="0" w:type="auto"/>
            <w:vAlign w:val="center"/>
            <w:hideMark/>
          </w:tcPr>
          <w:p w14:paraId="5E65D29D" w14:textId="77777777" w:rsidR="001328C5" w:rsidRDefault="001328C5" w:rsidP="001328C5">
            <w:pPr>
              <w:rPr>
                <w:color w:val="000000"/>
              </w:rPr>
            </w:pPr>
            <w:proofErr w:type="gramStart"/>
            <w:r>
              <w:rPr>
                <w:color w:val="000000"/>
              </w:rPr>
              <w:t>Misses</w:t>
            </w:r>
            <w:proofErr w:type="gramEnd"/>
            <w:r>
              <w:rPr>
                <w:color w:val="000000"/>
              </w:rPr>
              <w:t xml:space="preserve"> emotional context</w:t>
            </w:r>
          </w:p>
        </w:tc>
      </w:tr>
      <w:tr w:rsidR="001328C5" w14:paraId="696CA1FD" w14:textId="77777777" w:rsidTr="001328C5">
        <w:trPr>
          <w:tblCellSpacing w:w="15" w:type="dxa"/>
        </w:trPr>
        <w:tc>
          <w:tcPr>
            <w:tcW w:w="0" w:type="auto"/>
            <w:vAlign w:val="center"/>
            <w:hideMark/>
          </w:tcPr>
          <w:p w14:paraId="59F6B320" w14:textId="77777777" w:rsidR="001328C5" w:rsidRDefault="001328C5" w:rsidP="001328C5">
            <w:pPr>
              <w:rPr>
                <w:color w:val="000000"/>
              </w:rPr>
            </w:pPr>
            <w:r>
              <w:rPr>
                <w:color w:val="000000"/>
              </w:rPr>
              <w:t>Recommendation System</w:t>
            </w:r>
          </w:p>
        </w:tc>
        <w:tc>
          <w:tcPr>
            <w:tcW w:w="0" w:type="auto"/>
            <w:vAlign w:val="center"/>
            <w:hideMark/>
          </w:tcPr>
          <w:p w14:paraId="6842C08C" w14:textId="77777777" w:rsidR="001328C5" w:rsidRDefault="001328C5" w:rsidP="001328C5">
            <w:pPr>
              <w:rPr>
                <w:color w:val="000000"/>
              </w:rPr>
            </w:pPr>
            <w:r>
              <w:rPr>
                <w:color w:val="000000"/>
              </w:rPr>
              <w:t>CF Only (SVD)</w:t>
            </w:r>
          </w:p>
        </w:tc>
        <w:tc>
          <w:tcPr>
            <w:tcW w:w="0" w:type="auto"/>
            <w:vAlign w:val="center"/>
            <w:hideMark/>
          </w:tcPr>
          <w:p w14:paraId="63E1973E" w14:textId="77777777" w:rsidR="001328C5" w:rsidRDefault="001328C5" w:rsidP="001328C5">
            <w:pPr>
              <w:rPr>
                <w:color w:val="000000"/>
              </w:rPr>
            </w:pPr>
            <w:r>
              <w:rPr>
                <w:color w:val="000000"/>
              </w:rPr>
              <w:t>User satisfaction (qualitative)</w:t>
            </w:r>
          </w:p>
        </w:tc>
        <w:tc>
          <w:tcPr>
            <w:tcW w:w="0" w:type="auto"/>
            <w:vAlign w:val="center"/>
            <w:hideMark/>
          </w:tcPr>
          <w:p w14:paraId="6074244D" w14:textId="77777777" w:rsidR="001328C5" w:rsidRDefault="001328C5" w:rsidP="001328C5">
            <w:pPr>
              <w:rPr>
                <w:color w:val="000000"/>
              </w:rPr>
            </w:pPr>
            <w:r>
              <w:rPr>
                <w:color w:val="000000"/>
              </w:rPr>
              <w:t>High</w:t>
            </w:r>
          </w:p>
        </w:tc>
        <w:tc>
          <w:tcPr>
            <w:tcW w:w="0" w:type="auto"/>
            <w:vAlign w:val="center"/>
            <w:hideMark/>
          </w:tcPr>
          <w:p w14:paraId="62A184B3" w14:textId="77777777" w:rsidR="001328C5" w:rsidRDefault="001328C5" w:rsidP="001328C5">
            <w:pPr>
              <w:rPr>
                <w:color w:val="000000"/>
              </w:rPr>
            </w:pPr>
            <w:r>
              <w:rPr>
                <w:color w:val="000000"/>
              </w:rPr>
              <w:t>Focuses on ratings history only</w:t>
            </w:r>
          </w:p>
        </w:tc>
      </w:tr>
      <w:tr w:rsidR="001328C5" w:rsidRPr="001328C5" w14:paraId="6BB0603D" w14:textId="77777777" w:rsidTr="001328C5">
        <w:trPr>
          <w:tblCellSpacing w:w="15" w:type="dxa"/>
        </w:trPr>
        <w:tc>
          <w:tcPr>
            <w:tcW w:w="0" w:type="auto"/>
            <w:vAlign w:val="center"/>
            <w:hideMark/>
          </w:tcPr>
          <w:p w14:paraId="078F5462" w14:textId="77777777" w:rsidR="001328C5" w:rsidRPr="001328C5" w:rsidRDefault="001328C5" w:rsidP="001328C5">
            <w:pPr>
              <w:rPr>
                <w:color w:val="000000"/>
              </w:rPr>
            </w:pPr>
            <w:r w:rsidRPr="001328C5">
              <w:rPr>
                <w:rStyle w:val="Strong"/>
                <w:b w:val="0"/>
                <w:bCs w:val="0"/>
                <w:color w:val="000000"/>
              </w:rPr>
              <w:t>Recommendation System</w:t>
            </w:r>
          </w:p>
        </w:tc>
        <w:tc>
          <w:tcPr>
            <w:tcW w:w="0" w:type="auto"/>
            <w:vAlign w:val="center"/>
            <w:hideMark/>
          </w:tcPr>
          <w:p w14:paraId="20A4F58A" w14:textId="77777777" w:rsidR="001328C5" w:rsidRPr="001328C5" w:rsidRDefault="001328C5" w:rsidP="001328C5">
            <w:pPr>
              <w:rPr>
                <w:color w:val="000000"/>
              </w:rPr>
            </w:pPr>
            <w:r w:rsidRPr="001328C5">
              <w:rPr>
                <w:rStyle w:val="Strong"/>
                <w:b w:val="0"/>
                <w:bCs w:val="0"/>
                <w:color w:val="000000"/>
              </w:rPr>
              <w:t>Hybrid (CF + BERT Sentiment)</w:t>
            </w:r>
          </w:p>
        </w:tc>
        <w:tc>
          <w:tcPr>
            <w:tcW w:w="0" w:type="auto"/>
            <w:vAlign w:val="center"/>
            <w:hideMark/>
          </w:tcPr>
          <w:p w14:paraId="736C82FA" w14:textId="77777777" w:rsidR="001328C5" w:rsidRPr="001328C5" w:rsidRDefault="001328C5" w:rsidP="001328C5">
            <w:pPr>
              <w:rPr>
                <w:color w:val="000000"/>
              </w:rPr>
            </w:pPr>
            <w:r w:rsidRPr="001328C5">
              <w:rPr>
                <w:rStyle w:val="Strong"/>
                <w:b w:val="0"/>
                <w:bCs w:val="0"/>
                <w:color w:val="000000"/>
              </w:rPr>
              <w:t>User satisfaction (qualitative)</w:t>
            </w:r>
          </w:p>
        </w:tc>
        <w:tc>
          <w:tcPr>
            <w:tcW w:w="0" w:type="auto"/>
            <w:vAlign w:val="center"/>
            <w:hideMark/>
          </w:tcPr>
          <w:p w14:paraId="24E9947A" w14:textId="77777777" w:rsidR="001328C5" w:rsidRPr="001328C5" w:rsidRDefault="001328C5" w:rsidP="001328C5">
            <w:pPr>
              <w:rPr>
                <w:color w:val="000000"/>
              </w:rPr>
            </w:pPr>
            <w:r w:rsidRPr="001328C5">
              <w:rPr>
                <w:rStyle w:val="Strong"/>
                <w:b w:val="0"/>
                <w:bCs w:val="0"/>
                <w:color w:val="000000"/>
              </w:rPr>
              <w:t>Very High</w:t>
            </w:r>
          </w:p>
        </w:tc>
        <w:tc>
          <w:tcPr>
            <w:tcW w:w="0" w:type="auto"/>
            <w:vAlign w:val="center"/>
            <w:hideMark/>
          </w:tcPr>
          <w:p w14:paraId="2FF1D620" w14:textId="77777777" w:rsidR="001328C5" w:rsidRPr="001328C5" w:rsidRDefault="001328C5" w:rsidP="001328C5">
            <w:pPr>
              <w:rPr>
                <w:color w:val="000000"/>
              </w:rPr>
            </w:pPr>
            <w:r w:rsidRPr="001328C5">
              <w:rPr>
                <w:rStyle w:val="Strong"/>
                <w:b w:val="0"/>
                <w:bCs w:val="0"/>
                <w:color w:val="000000"/>
              </w:rPr>
              <w:t>Best personalized recommendations</w:t>
            </w:r>
          </w:p>
        </w:tc>
      </w:tr>
    </w:tbl>
    <w:p w14:paraId="46CEB895" w14:textId="28166DBE" w:rsidR="001328C5" w:rsidRPr="001328C5" w:rsidRDefault="001328C5" w:rsidP="00870A16">
      <w:pPr>
        <w:pStyle w:val="Caption"/>
        <w:ind w:left="3600"/>
        <w:rPr>
          <w:bCs/>
          <w:i w:val="0"/>
          <w:iCs w:val="0"/>
        </w:rPr>
      </w:pPr>
      <w:r>
        <w:rPr>
          <w:bCs/>
        </w:rPr>
        <w:br w:type="textWrapping" w:clear="all"/>
      </w:r>
      <w:bookmarkStart w:id="64" w:name="_Toc196760184"/>
      <w:r w:rsidR="00870A16">
        <w:t xml:space="preserve">Table </w:t>
      </w:r>
      <w:fldSimple w:instr=" SEQ Table \* ARABIC ">
        <w:r w:rsidR="00870A16">
          <w:rPr>
            <w:noProof/>
          </w:rPr>
          <w:t>6</w:t>
        </w:r>
      </w:fldSimple>
      <w:r w:rsidR="00870A16">
        <w:t xml:space="preserve"> </w:t>
      </w:r>
      <w:r w:rsidR="00870A16" w:rsidRPr="00D4778B">
        <w:t>Summary of Experimental Results</w:t>
      </w:r>
      <w:bookmarkEnd w:id="64"/>
      <w:r w:rsidR="00870A16">
        <w:tab/>
      </w:r>
    </w:p>
    <w:p w14:paraId="53B7DC8C" w14:textId="77777777" w:rsidR="001328C5" w:rsidRDefault="001328C5" w:rsidP="001328C5">
      <w:pPr>
        <w:rPr>
          <w:bCs/>
        </w:rPr>
      </w:pPr>
    </w:p>
    <w:p w14:paraId="02E6B566" w14:textId="77777777" w:rsidR="001328C5" w:rsidRPr="001328C5" w:rsidRDefault="001328C5" w:rsidP="001328C5">
      <w:pPr>
        <w:rPr>
          <w:bCs/>
        </w:rPr>
      </w:pPr>
      <w:r w:rsidRPr="001328C5">
        <w:rPr>
          <w:bCs/>
        </w:rPr>
        <w:t>Table 6 clearly shows:</w:t>
      </w:r>
    </w:p>
    <w:p w14:paraId="67C9B416" w14:textId="77777777" w:rsidR="001328C5" w:rsidRPr="001328C5" w:rsidRDefault="001328C5" w:rsidP="001328C5">
      <w:pPr>
        <w:pStyle w:val="ListParagraph"/>
        <w:numPr>
          <w:ilvl w:val="0"/>
          <w:numId w:val="37"/>
        </w:numPr>
        <w:rPr>
          <w:bCs/>
        </w:rPr>
      </w:pPr>
      <w:r w:rsidRPr="001328C5">
        <w:rPr>
          <w:bCs/>
        </w:rPr>
        <w:t>BERT was the best sentiment analysis model with the highest accuracy (91.5%).</w:t>
      </w:r>
    </w:p>
    <w:p w14:paraId="400EAC60" w14:textId="77777777" w:rsidR="001328C5" w:rsidRPr="001328C5" w:rsidRDefault="001328C5" w:rsidP="001328C5">
      <w:pPr>
        <w:pStyle w:val="ListParagraph"/>
        <w:numPr>
          <w:ilvl w:val="0"/>
          <w:numId w:val="37"/>
        </w:numPr>
        <w:rPr>
          <w:bCs/>
        </w:rPr>
      </w:pPr>
      <w:r w:rsidRPr="001328C5">
        <w:rPr>
          <w:bCs/>
        </w:rPr>
        <w:t>SVD achieved good prediction accuracy with an RMSE of 0.982.</w:t>
      </w:r>
    </w:p>
    <w:p w14:paraId="17303608" w14:textId="0DF7BD70" w:rsidR="001328C5" w:rsidRDefault="001328C5" w:rsidP="001328C5">
      <w:pPr>
        <w:pStyle w:val="ListParagraph"/>
        <w:numPr>
          <w:ilvl w:val="0"/>
          <w:numId w:val="37"/>
        </w:numPr>
        <w:rPr>
          <w:bCs/>
        </w:rPr>
      </w:pPr>
      <w:r w:rsidRPr="001328C5">
        <w:rPr>
          <w:bCs/>
        </w:rPr>
        <w:t>Hybrid Recommendation System combining CF + Sentiment provided the best overall user satisfaction.</w:t>
      </w:r>
    </w:p>
    <w:p w14:paraId="707BC6C4" w14:textId="77777777" w:rsidR="001328C5" w:rsidRDefault="001328C5" w:rsidP="001328C5">
      <w:pPr>
        <w:rPr>
          <w:bCs/>
        </w:rPr>
      </w:pPr>
    </w:p>
    <w:p w14:paraId="412613DA" w14:textId="62704B7B" w:rsidR="001328C5" w:rsidRPr="001328C5" w:rsidRDefault="001328C5" w:rsidP="001328C5">
      <w:pPr>
        <w:rPr>
          <w:bCs/>
        </w:rPr>
      </w:pPr>
      <w:r w:rsidRPr="001328C5">
        <w:rPr>
          <w:bCs/>
        </w:rPr>
        <w:t xml:space="preserve">From the experiments, it was evident that deep learning techniques (BERT) provided the most accurate sentiment classifications, while SVD effectively captured latent rating patterns among </w:t>
      </w:r>
      <w:proofErr w:type="spellStart"/>
      <w:proofErr w:type="gramStart"/>
      <w:r w:rsidRPr="001328C5">
        <w:rPr>
          <w:bCs/>
        </w:rPr>
        <w:t>users.The</w:t>
      </w:r>
      <w:proofErr w:type="spellEnd"/>
      <w:proofErr w:type="gramEnd"/>
      <w:r w:rsidRPr="001328C5">
        <w:rPr>
          <w:bCs/>
        </w:rPr>
        <w:t xml:space="preserve"> integration of these models into a hybrid recommendation system substantially improved the relevance, emotional resonance, and diversity of the restaurant recommendations.</w:t>
      </w:r>
    </w:p>
    <w:p w14:paraId="6CAA884A" w14:textId="77777777" w:rsidR="001328C5" w:rsidRDefault="001328C5" w:rsidP="001328C5">
      <w:pPr>
        <w:rPr>
          <w:bCs/>
        </w:rPr>
      </w:pPr>
    </w:p>
    <w:p w14:paraId="6CD46F2E" w14:textId="7BA46458" w:rsidR="001328C5" w:rsidRPr="001328C5" w:rsidRDefault="001328C5" w:rsidP="001328C5">
      <w:pPr>
        <w:rPr>
          <w:bCs/>
        </w:rPr>
      </w:pPr>
      <w:r w:rsidRPr="001328C5">
        <w:rPr>
          <w:bCs/>
        </w:rPr>
        <w:t>The hybrid system successfully outperformed traditional Yelp-based or rating-only recommendation strategies by blending behavioral and emotional signals.</w:t>
      </w:r>
    </w:p>
    <w:p w14:paraId="2CBA2183" w14:textId="77777777" w:rsidR="001328C5" w:rsidRPr="001328C5" w:rsidRDefault="001328C5" w:rsidP="001328C5">
      <w:pPr>
        <w:rPr>
          <w:bCs/>
        </w:rPr>
      </w:pPr>
    </w:p>
    <w:p w14:paraId="165B299D" w14:textId="77777777" w:rsidR="001328C5" w:rsidRPr="001328C5" w:rsidRDefault="001328C5" w:rsidP="001328C5">
      <w:pPr>
        <w:rPr>
          <w:bCs/>
        </w:rPr>
      </w:pPr>
    </w:p>
    <w:p w14:paraId="73CDCA09" w14:textId="77777777" w:rsidR="00A8404F" w:rsidRDefault="00A8404F">
      <w:pPr>
        <w:rPr>
          <w:rFonts w:eastAsiaTheme="majorEastAsia"/>
          <w:b/>
          <w:color w:val="000000" w:themeColor="text1"/>
          <w:sz w:val="32"/>
          <w:szCs w:val="32"/>
        </w:rPr>
      </w:pPr>
      <w:bookmarkStart w:id="65" w:name="_Toc196761018"/>
      <w:r>
        <w:rPr>
          <w:b/>
          <w:color w:val="000000" w:themeColor="text1"/>
        </w:rPr>
        <w:br w:type="page"/>
      </w:r>
    </w:p>
    <w:p w14:paraId="6F948F69" w14:textId="6817CAD9" w:rsidR="00D67573" w:rsidRDefault="00D67573" w:rsidP="007F6E25">
      <w:pPr>
        <w:pStyle w:val="Heading1"/>
        <w:jc w:val="both"/>
        <w:rPr>
          <w:rFonts w:ascii="Times New Roman" w:hAnsi="Times New Roman" w:cs="Times New Roman"/>
          <w:b/>
          <w:color w:val="000000" w:themeColor="text1"/>
        </w:rPr>
      </w:pPr>
      <w:r w:rsidRPr="00DD6D72">
        <w:rPr>
          <w:rFonts w:ascii="Times New Roman" w:hAnsi="Times New Roman" w:cs="Times New Roman"/>
          <w:b/>
          <w:color w:val="000000" w:themeColor="text1"/>
        </w:rPr>
        <w:lastRenderedPageBreak/>
        <w:t xml:space="preserve">Section </w:t>
      </w:r>
      <w:r>
        <w:rPr>
          <w:rFonts w:ascii="Times New Roman" w:hAnsi="Times New Roman" w:cs="Times New Roman"/>
          <w:b/>
          <w:color w:val="000000" w:themeColor="text1"/>
        </w:rPr>
        <w:t>5</w:t>
      </w:r>
      <w:r w:rsidRPr="00DD6D72">
        <w:rPr>
          <w:rFonts w:ascii="Times New Roman" w:hAnsi="Times New Roman" w:cs="Times New Roman"/>
          <w:b/>
          <w:color w:val="000000" w:themeColor="text1"/>
        </w:rPr>
        <w:t xml:space="preserve"> – </w:t>
      </w:r>
      <w:r>
        <w:rPr>
          <w:rFonts w:ascii="Times New Roman" w:hAnsi="Times New Roman" w:cs="Times New Roman"/>
          <w:b/>
          <w:color w:val="000000" w:themeColor="text1"/>
        </w:rPr>
        <w:t>Conclusions and Future Work</w:t>
      </w:r>
      <w:bookmarkEnd w:id="65"/>
    </w:p>
    <w:p w14:paraId="7E732120" w14:textId="77777777" w:rsidR="00D67573" w:rsidRDefault="00D67573" w:rsidP="007F6E25">
      <w:pPr>
        <w:jc w:val="both"/>
      </w:pPr>
    </w:p>
    <w:p w14:paraId="4E4BF9BA" w14:textId="62067233" w:rsidR="00155E51" w:rsidRDefault="00155E51" w:rsidP="007F6E25">
      <w:pPr>
        <w:pStyle w:val="Heading2"/>
        <w:jc w:val="both"/>
      </w:pPr>
      <w:bookmarkStart w:id="66" w:name="_Toc196761019"/>
      <w:r>
        <w:t>5.1</w:t>
      </w:r>
      <w:r w:rsidRPr="00DD6D72">
        <w:rPr>
          <w:rFonts w:cs="Times New Roman"/>
        </w:rPr>
        <w:t xml:space="preserve"> </w:t>
      </w:r>
      <w:r>
        <w:t>Conclusions</w:t>
      </w:r>
      <w:bookmarkEnd w:id="66"/>
    </w:p>
    <w:p w14:paraId="1D5680FA" w14:textId="77777777" w:rsidR="00155E51" w:rsidRDefault="00155E51" w:rsidP="007F6E25">
      <w:pPr>
        <w:jc w:val="both"/>
        <w:rPr>
          <w:bCs/>
          <w:color w:val="000000" w:themeColor="text1"/>
        </w:rPr>
      </w:pPr>
    </w:p>
    <w:p w14:paraId="3D0E197C" w14:textId="1B801FF3" w:rsidR="00155E51" w:rsidRPr="00155E51" w:rsidRDefault="00155E51" w:rsidP="007F6E25">
      <w:pPr>
        <w:jc w:val="both"/>
        <w:rPr>
          <w:bCs/>
          <w:color w:val="000000" w:themeColor="text1"/>
        </w:rPr>
      </w:pPr>
      <w:r w:rsidRPr="00155E51">
        <w:rPr>
          <w:bCs/>
          <w:color w:val="000000" w:themeColor="text1"/>
        </w:rPr>
        <w:t>The primary objective of this project was to design and develop an intelligent restaurant recommendation system that improves upon traditional methods by integrating both behavioral and emotional signals.</w:t>
      </w:r>
    </w:p>
    <w:p w14:paraId="20A51F6E" w14:textId="55721F73" w:rsidR="00155E51" w:rsidRPr="00155E51" w:rsidRDefault="00155E51" w:rsidP="007F6E25">
      <w:pPr>
        <w:jc w:val="both"/>
        <w:rPr>
          <w:bCs/>
          <w:color w:val="000000" w:themeColor="text1"/>
        </w:rPr>
      </w:pPr>
      <w:r w:rsidRPr="00155E51">
        <w:rPr>
          <w:bCs/>
          <w:color w:val="000000" w:themeColor="text1"/>
        </w:rPr>
        <w:t>Unlike systems that rely solely on numerical star ratings, this project aimed to incorporate real user sentiments expressed through textual reviews, creating a more nuanced, contextually aware, and emotionally resonant recommendation experience</w:t>
      </w:r>
      <w:r>
        <w:rPr>
          <w:bCs/>
          <w:color w:val="000000" w:themeColor="text1"/>
        </w:rPr>
        <w:t>.</w:t>
      </w:r>
    </w:p>
    <w:p w14:paraId="79B38983" w14:textId="77777777" w:rsidR="00155E51" w:rsidRPr="00155E51" w:rsidRDefault="00155E51" w:rsidP="007F6E25">
      <w:pPr>
        <w:jc w:val="both"/>
        <w:rPr>
          <w:bCs/>
          <w:color w:val="000000" w:themeColor="text1"/>
        </w:rPr>
      </w:pPr>
      <w:r w:rsidRPr="00155E51">
        <w:rPr>
          <w:bCs/>
          <w:color w:val="000000" w:themeColor="text1"/>
        </w:rPr>
        <w:t>To achieve this goal, a hybrid recommendation system was constructed that combined:</w:t>
      </w:r>
    </w:p>
    <w:p w14:paraId="77AF5C86" w14:textId="77777777" w:rsidR="00155E51" w:rsidRPr="00155E51" w:rsidRDefault="00155E51" w:rsidP="007F6E25">
      <w:pPr>
        <w:jc w:val="both"/>
        <w:rPr>
          <w:bCs/>
          <w:color w:val="000000" w:themeColor="text1"/>
        </w:rPr>
      </w:pPr>
    </w:p>
    <w:p w14:paraId="1D7D7D23" w14:textId="77777777" w:rsidR="00155E51" w:rsidRPr="00155E51" w:rsidRDefault="00155E51" w:rsidP="007F6E25">
      <w:pPr>
        <w:pStyle w:val="ListParagraph"/>
        <w:numPr>
          <w:ilvl w:val="0"/>
          <w:numId w:val="38"/>
        </w:numPr>
        <w:jc w:val="both"/>
        <w:rPr>
          <w:bCs/>
          <w:color w:val="000000" w:themeColor="text1"/>
        </w:rPr>
      </w:pPr>
      <w:r w:rsidRPr="00155E51">
        <w:rPr>
          <w:bCs/>
          <w:color w:val="000000" w:themeColor="text1"/>
        </w:rPr>
        <w:t>Collaborative Filtering based on Singular Value Decomposition (SVD) to capture historical user preferences.</w:t>
      </w:r>
    </w:p>
    <w:p w14:paraId="72367650" w14:textId="77777777" w:rsidR="00155E51" w:rsidRPr="00155E51" w:rsidRDefault="00155E51" w:rsidP="007F6E25">
      <w:pPr>
        <w:pStyle w:val="ListParagraph"/>
        <w:numPr>
          <w:ilvl w:val="0"/>
          <w:numId w:val="38"/>
        </w:numPr>
        <w:jc w:val="both"/>
        <w:rPr>
          <w:bCs/>
          <w:color w:val="000000" w:themeColor="text1"/>
        </w:rPr>
      </w:pPr>
      <w:r w:rsidRPr="00155E51">
        <w:rPr>
          <w:bCs/>
          <w:color w:val="000000" w:themeColor="text1"/>
        </w:rPr>
        <w:t>Sentiment Analysis using a fine-tuned BERT model to capture the emotional tone conveyed in user reviews.</w:t>
      </w:r>
    </w:p>
    <w:p w14:paraId="2E65C9A8" w14:textId="77777777" w:rsidR="00155E51" w:rsidRPr="00155E51" w:rsidRDefault="00155E51" w:rsidP="007F6E25">
      <w:pPr>
        <w:jc w:val="both"/>
        <w:rPr>
          <w:bCs/>
          <w:color w:val="000000" w:themeColor="text1"/>
        </w:rPr>
      </w:pPr>
      <w:r w:rsidRPr="00155E51">
        <w:rPr>
          <w:bCs/>
          <w:color w:val="000000" w:themeColor="text1"/>
        </w:rPr>
        <w:t>The hybrid system successfully addressed several key limitations of traditional recommendation approaches:</w:t>
      </w:r>
    </w:p>
    <w:p w14:paraId="11F60FC5" w14:textId="77777777" w:rsidR="00155E51" w:rsidRPr="00155E51" w:rsidRDefault="00155E51" w:rsidP="007F6E25">
      <w:pPr>
        <w:jc w:val="both"/>
        <w:rPr>
          <w:bCs/>
          <w:color w:val="000000" w:themeColor="text1"/>
        </w:rPr>
      </w:pPr>
    </w:p>
    <w:p w14:paraId="27C7B4F6" w14:textId="77777777" w:rsidR="00155E51" w:rsidRPr="00155E51" w:rsidRDefault="00155E51" w:rsidP="007F6E25">
      <w:pPr>
        <w:pStyle w:val="ListParagraph"/>
        <w:numPr>
          <w:ilvl w:val="0"/>
          <w:numId w:val="39"/>
        </w:numPr>
        <w:jc w:val="both"/>
        <w:rPr>
          <w:bCs/>
          <w:color w:val="000000" w:themeColor="text1"/>
        </w:rPr>
      </w:pPr>
      <w:r w:rsidRPr="00155E51">
        <w:rPr>
          <w:bCs/>
          <w:color w:val="000000" w:themeColor="text1"/>
        </w:rPr>
        <w:t>It enhanced the emotional quality of recommendations by factoring in user sentiment.</w:t>
      </w:r>
    </w:p>
    <w:p w14:paraId="33760447" w14:textId="77777777" w:rsidR="00155E51" w:rsidRPr="00155E51" w:rsidRDefault="00155E51" w:rsidP="007F6E25">
      <w:pPr>
        <w:pStyle w:val="ListParagraph"/>
        <w:numPr>
          <w:ilvl w:val="0"/>
          <w:numId w:val="39"/>
        </w:numPr>
        <w:jc w:val="both"/>
        <w:rPr>
          <w:bCs/>
          <w:color w:val="000000" w:themeColor="text1"/>
        </w:rPr>
      </w:pPr>
      <w:r w:rsidRPr="00155E51">
        <w:rPr>
          <w:bCs/>
          <w:color w:val="000000" w:themeColor="text1"/>
        </w:rPr>
        <w:t xml:space="preserve">It improved the discovery of </w:t>
      </w:r>
      <w:proofErr w:type="gramStart"/>
      <w:r w:rsidRPr="00155E51">
        <w:rPr>
          <w:bCs/>
          <w:color w:val="000000" w:themeColor="text1"/>
        </w:rPr>
        <w:t>lesser-known</w:t>
      </w:r>
      <w:proofErr w:type="gramEnd"/>
      <w:r w:rsidRPr="00155E51">
        <w:rPr>
          <w:bCs/>
          <w:color w:val="000000" w:themeColor="text1"/>
        </w:rPr>
        <w:t xml:space="preserve"> but highly valued restaurants (so-called "hidden gems") by recognizing positive emotional cues rather than relying only on popularity.</w:t>
      </w:r>
    </w:p>
    <w:p w14:paraId="518EF980" w14:textId="77777777" w:rsidR="00155E51" w:rsidRPr="00155E51" w:rsidRDefault="00155E51" w:rsidP="007F6E25">
      <w:pPr>
        <w:pStyle w:val="ListParagraph"/>
        <w:numPr>
          <w:ilvl w:val="0"/>
          <w:numId w:val="39"/>
        </w:numPr>
        <w:jc w:val="both"/>
        <w:rPr>
          <w:bCs/>
          <w:color w:val="000000" w:themeColor="text1"/>
        </w:rPr>
      </w:pPr>
      <w:r w:rsidRPr="00155E51">
        <w:rPr>
          <w:bCs/>
          <w:color w:val="000000" w:themeColor="text1"/>
        </w:rPr>
        <w:t>It corrected biases associated with outdated or inflated star ratings by emphasizing real-time review sentiment.</w:t>
      </w:r>
    </w:p>
    <w:p w14:paraId="750677F1" w14:textId="77777777" w:rsidR="00155E51" w:rsidRPr="00155E51" w:rsidRDefault="00155E51" w:rsidP="007F6E25">
      <w:pPr>
        <w:pStyle w:val="ListParagraph"/>
        <w:numPr>
          <w:ilvl w:val="0"/>
          <w:numId w:val="39"/>
        </w:numPr>
        <w:jc w:val="both"/>
        <w:rPr>
          <w:bCs/>
          <w:color w:val="000000" w:themeColor="text1"/>
        </w:rPr>
      </w:pPr>
      <w:r w:rsidRPr="00155E51">
        <w:rPr>
          <w:bCs/>
          <w:color w:val="000000" w:themeColor="text1"/>
        </w:rPr>
        <w:t>It diversified recommendations across cuisines and business types, better matching varied user preferences.</w:t>
      </w:r>
    </w:p>
    <w:p w14:paraId="14344D97" w14:textId="77777777" w:rsidR="00155E51" w:rsidRPr="00155E51" w:rsidRDefault="00155E51" w:rsidP="007F6E25">
      <w:pPr>
        <w:jc w:val="both"/>
        <w:rPr>
          <w:bCs/>
          <w:color w:val="000000" w:themeColor="text1"/>
        </w:rPr>
      </w:pPr>
      <w:r w:rsidRPr="00155E51">
        <w:rPr>
          <w:bCs/>
          <w:color w:val="000000" w:themeColor="text1"/>
        </w:rPr>
        <w:t>From a technical standpoint, the experiments demonstrated that:</w:t>
      </w:r>
    </w:p>
    <w:p w14:paraId="3591690E" w14:textId="77777777" w:rsidR="00155E51" w:rsidRPr="00155E51" w:rsidRDefault="00155E51" w:rsidP="007F6E25">
      <w:pPr>
        <w:jc w:val="both"/>
        <w:rPr>
          <w:bCs/>
          <w:color w:val="000000" w:themeColor="text1"/>
        </w:rPr>
      </w:pPr>
    </w:p>
    <w:p w14:paraId="267817B4" w14:textId="77777777" w:rsidR="00155E51" w:rsidRPr="00155E51" w:rsidRDefault="00155E51" w:rsidP="007F6E25">
      <w:pPr>
        <w:pStyle w:val="ListParagraph"/>
        <w:numPr>
          <w:ilvl w:val="0"/>
          <w:numId w:val="40"/>
        </w:numPr>
        <w:jc w:val="both"/>
        <w:rPr>
          <w:bCs/>
          <w:color w:val="000000" w:themeColor="text1"/>
        </w:rPr>
      </w:pPr>
      <w:r w:rsidRPr="00155E51">
        <w:rPr>
          <w:bCs/>
          <w:color w:val="000000" w:themeColor="text1"/>
        </w:rPr>
        <w:t>BERT significantly outperformed VADER and TF-IDF models for sentiment classification, achieving an impressive 91.5% accuracy.</w:t>
      </w:r>
    </w:p>
    <w:p w14:paraId="68321128" w14:textId="77777777" w:rsidR="00155E51" w:rsidRPr="00155E51" w:rsidRDefault="00155E51" w:rsidP="007F6E25">
      <w:pPr>
        <w:pStyle w:val="ListParagraph"/>
        <w:numPr>
          <w:ilvl w:val="0"/>
          <w:numId w:val="40"/>
        </w:numPr>
        <w:jc w:val="both"/>
        <w:rPr>
          <w:bCs/>
          <w:color w:val="000000" w:themeColor="text1"/>
        </w:rPr>
      </w:pPr>
      <w:r w:rsidRPr="00155E51">
        <w:rPr>
          <w:bCs/>
          <w:color w:val="000000" w:themeColor="text1"/>
        </w:rPr>
        <w:t>SVD Collaborative Filtering achieved a strong RMSE score of 0.982, validating its predictive power even in a sparse rating environment.</w:t>
      </w:r>
    </w:p>
    <w:p w14:paraId="63C91148" w14:textId="77777777" w:rsidR="00155E51" w:rsidRPr="00155E51" w:rsidRDefault="00155E51" w:rsidP="007F6E25">
      <w:pPr>
        <w:pStyle w:val="ListParagraph"/>
        <w:numPr>
          <w:ilvl w:val="0"/>
          <w:numId w:val="40"/>
        </w:numPr>
        <w:jc w:val="both"/>
        <w:rPr>
          <w:bCs/>
          <w:color w:val="000000" w:themeColor="text1"/>
        </w:rPr>
      </w:pPr>
      <w:r w:rsidRPr="00155E51">
        <w:rPr>
          <w:bCs/>
          <w:color w:val="000000" w:themeColor="text1"/>
        </w:rPr>
        <w:t>The Hybrid Model combining CF and BERT sentiment produced the highest user satisfaction during qualitative evaluations.</w:t>
      </w:r>
    </w:p>
    <w:p w14:paraId="33A8EA9F" w14:textId="77777777" w:rsidR="00155E51" w:rsidRPr="00155E51" w:rsidRDefault="00155E51" w:rsidP="007F6E25">
      <w:pPr>
        <w:jc w:val="both"/>
        <w:rPr>
          <w:bCs/>
          <w:color w:val="000000" w:themeColor="text1"/>
        </w:rPr>
      </w:pPr>
      <w:r w:rsidRPr="00155E51">
        <w:rPr>
          <w:bCs/>
          <w:color w:val="000000" w:themeColor="text1"/>
        </w:rPr>
        <w:t xml:space="preserve">Additionally, the successful deployment of a </w:t>
      </w:r>
      <w:proofErr w:type="spellStart"/>
      <w:r w:rsidRPr="00155E51">
        <w:rPr>
          <w:bCs/>
          <w:color w:val="000000" w:themeColor="text1"/>
        </w:rPr>
        <w:t>Streamlit</w:t>
      </w:r>
      <w:proofErr w:type="spellEnd"/>
      <w:r w:rsidRPr="00155E51">
        <w:rPr>
          <w:bCs/>
          <w:color w:val="000000" w:themeColor="text1"/>
        </w:rPr>
        <w:t>-based web application made the solution accessible, interactive, and suitable for real-world demonstrations, further highlighting the practicality of the approach.</w:t>
      </w:r>
    </w:p>
    <w:p w14:paraId="723DAC14" w14:textId="77777777" w:rsidR="00155E51" w:rsidRPr="00155E51" w:rsidRDefault="00155E51" w:rsidP="007F6E25">
      <w:pPr>
        <w:jc w:val="both"/>
        <w:rPr>
          <w:bCs/>
          <w:color w:val="000000" w:themeColor="text1"/>
        </w:rPr>
      </w:pPr>
    </w:p>
    <w:p w14:paraId="59E0AE00" w14:textId="4A786DB9" w:rsidR="00155E51" w:rsidRDefault="00155E51" w:rsidP="007F6E25">
      <w:pPr>
        <w:jc w:val="both"/>
        <w:rPr>
          <w:bCs/>
          <w:color w:val="000000" w:themeColor="text1"/>
        </w:rPr>
      </w:pPr>
      <w:r w:rsidRPr="00155E51">
        <w:rPr>
          <w:bCs/>
          <w:color w:val="000000" w:themeColor="text1"/>
        </w:rPr>
        <w:t xml:space="preserve">In conclusion, the project met its original goals and provided strong evidence that hybrid recommendation systems combining collaborative filtering and deep sentiment analysis offer a superior experience compared to traditional </w:t>
      </w:r>
      <w:proofErr w:type="spellStart"/>
      <w:proofErr w:type="gramStart"/>
      <w:r w:rsidRPr="00155E51">
        <w:rPr>
          <w:bCs/>
          <w:color w:val="000000" w:themeColor="text1"/>
        </w:rPr>
        <w:t>methods.The</w:t>
      </w:r>
      <w:proofErr w:type="spellEnd"/>
      <w:proofErr w:type="gramEnd"/>
      <w:r w:rsidRPr="00155E51">
        <w:rPr>
          <w:bCs/>
          <w:color w:val="000000" w:themeColor="text1"/>
        </w:rPr>
        <w:t xml:space="preserve"> insights gained through this work contribute meaningfully to the growing body of research that seeks to make recommendation systems not just personalized, but truly emotionally intelligent.</w:t>
      </w:r>
    </w:p>
    <w:p w14:paraId="325F9D23" w14:textId="77777777" w:rsidR="00155E51" w:rsidRDefault="00155E51" w:rsidP="007F6E25">
      <w:pPr>
        <w:jc w:val="both"/>
        <w:rPr>
          <w:bCs/>
          <w:color w:val="000000" w:themeColor="text1"/>
        </w:rPr>
      </w:pPr>
    </w:p>
    <w:p w14:paraId="64C1F2F7" w14:textId="59110422" w:rsidR="00155E51" w:rsidRDefault="00155E51" w:rsidP="007F6E25">
      <w:pPr>
        <w:pStyle w:val="Heading2"/>
        <w:jc w:val="both"/>
      </w:pPr>
      <w:bookmarkStart w:id="67" w:name="_Toc196761020"/>
      <w:r>
        <w:lastRenderedPageBreak/>
        <w:t>5.2</w:t>
      </w:r>
      <w:r w:rsidRPr="00DD6D72">
        <w:rPr>
          <w:rFonts w:cs="Times New Roman"/>
        </w:rPr>
        <w:t xml:space="preserve"> </w:t>
      </w:r>
      <w:r>
        <w:t>Future Work</w:t>
      </w:r>
      <w:bookmarkEnd w:id="67"/>
    </w:p>
    <w:p w14:paraId="5F7BB59E" w14:textId="77777777" w:rsidR="00155E51" w:rsidRDefault="00155E51" w:rsidP="007F6E25">
      <w:pPr>
        <w:jc w:val="both"/>
        <w:rPr>
          <w:b/>
          <w:color w:val="000000" w:themeColor="text1"/>
          <w:sz w:val="28"/>
          <w:szCs w:val="28"/>
        </w:rPr>
      </w:pPr>
    </w:p>
    <w:p w14:paraId="56880314" w14:textId="77777777" w:rsidR="00155E51" w:rsidRPr="00155E51" w:rsidRDefault="00155E51" w:rsidP="007F6E25">
      <w:pPr>
        <w:jc w:val="both"/>
        <w:rPr>
          <w:bCs/>
          <w:color w:val="000000" w:themeColor="text1"/>
        </w:rPr>
      </w:pPr>
      <w:r w:rsidRPr="00155E51">
        <w:rPr>
          <w:bCs/>
          <w:color w:val="000000" w:themeColor="text1"/>
        </w:rPr>
        <w:t>While the results achieved in this project are promising, several potential avenues exist for further enhancement if additional time, resources, and data were available.</w:t>
      </w:r>
    </w:p>
    <w:p w14:paraId="3AEAEF81" w14:textId="77777777" w:rsidR="00155E51" w:rsidRPr="00155E51" w:rsidRDefault="00155E51" w:rsidP="007F6E25">
      <w:pPr>
        <w:jc w:val="both"/>
        <w:rPr>
          <w:bCs/>
          <w:color w:val="000000" w:themeColor="text1"/>
        </w:rPr>
      </w:pPr>
    </w:p>
    <w:p w14:paraId="61F30E83" w14:textId="77777777" w:rsidR="00155E51" w:rsidRPr="00155E51" w:rsidRDefault="00155E51" w:rsidP="007F6E25">
      <w:pPr>
        <w:pStyle w:val="Heading3"/>
        <w:jc w:val="both"/>
      </w:pPr>
      <w:bookmarkStart w:id="68" w:name="_Toc196761021"/>
      <w:r w:rsidRPr="00155E51">
        <w:t>5.2.1 Expanding the Dataset</w:t>
      </w:r>
      <w:bookmarkEnd w:id="68"/>
    </w:p>
    <w:p w14:paraId="4480B1F3" w14:textId="77777777" w:rsidR="00155E51" w:rsidRPr="00155E51" w:rsidRDefault="00155E51" w:rsidP="007F6E25">
      <w:pPr>
        <w:jc w:val="both"/>
        <w:rPr>
          <w:bCs/>
          <w:color w:val="000000" w:themeColor="text1"/>
        </w:rPr>
      </w:pPr>
      <w:r w:rsidRPr="00155E51">
        <w:rPr>
          <w:bCs/>
          <w:color w:val="000000" w:themeColor="text1"/>
        </w:rPr>
        <w:t>The current system was limited to five U.S. cities (Philadelphia, Indianapolis, Tucson, Tampa, and Nashville) to ensure computational feasibility.</w:t>
      </w:r>
    </w:p>
    <w:p w14:paraId="18378282" w14:textId="77777777" w:rsidR="00155E51" w:rsidRPr="00155E51" w:rsidRDefault="00155E51" w:rsidP="007F6E25">
      <w:pPr>
        <w:jc w:val="both"/>
        <w:rPr>
          <w:bCs/>
          <w:color w:val="000000" w:themeColor="text1"/>
        </w:rPr>
      </w:pPr>
      <w:r w:rsidRPr="00155E51">
        <w:rPr>
          <w:bCs/>
          <w:color w:val="000000" w:themeColor="text1"/>
        </w:rPr>
        <w:t>In the future, expanding the system to support nationwide or international cities would make it far more scalable and useful.</w:t>
      </w:r>
    </w:p>
    <w:p w14:paraId="249676CA" w14:textId="77777777" w:rsidR="00155E51" w:rsidRPr="00155E51" w:rsidRDefault="00155E51" w:rsidP="007F6E25">
      <w:pPr>
        <w:jc w:val="both"/>
        <w:rPr>
          <w:bCs/>
          <w:color w:val="000000" w:themeColor="text1"/>
        </w:rPr>
      </w:pPr>
      <w:r w:rsidRPr="00155E51">
        <w:rPr>
          <w:bCs/>
          <w:color w:val="000000" w:themeColor="text1"/>
        </w:rPr>
        <w:t>This would require handling larger datasets, potentially incorporating distributed computing frameworks like Apache Spark to maintain performance.</w:t>
      </w:r>
    </w:p>
    <w:p w14:paraId="3B57FAC0" w14:textId="77777777" w:rsidR="00155E51" w:rsidRPr="00155E51" w:rsidRDefault="00155E51" w:rsidP="007F6E25">
      <w:pPr>
        <w:jc w:val="both"/>
        <w:rPr>
          <w:bCs/>
          <w:color w:val="000000" w:themeColor="text1"/>
        </w:rPr>
      </w:pPr>
    </w:p>
    <w:p w14:paraId="393B69A6" w14:textId="77777777" w:rsidR="00155E51" w:rsidRPr="00155E51" w:rsidRDefault="00155E51" w:rsidP="007F6E25">
      <w:pPr>
        <w:pStyle w:val="Heading3"/>
        <w:jc w:val="both"/>
      </w:pPr>
      <w:bookmarkStart w:id="69" w:name="_Toc196761022"/>
      <w:r w:rsidRPr="00155E51">
        <w:t>5.2.2 Incorporating User Profiles</w:t>
      </w:r>
      <w:bookmarkEnd w:id="69"/>
    </w:p>
    <w:p w14:paraId="3750CD3D" w14:textId="77777777" w:rsidR="00155E51" w:rsidRPr="00155E51" w:rsidRDefault="00155E51" w:rsidP="007F6E25">
      <w:pPr>
        <w:jc w:val="both"/>
        <w:rPr>
          <w:bCs/>
          <w:color w:val="000000" w:themeColor="text1"/>
        </w:rPr>
      </w:pPr>
      <w:r w:rsidRPr="00155E51">
        <w:rPr>
          <w:bCs/>
          <w:color w:val="000000" w:themeColor="text1"/>
        </w:rPr>
        <w:t>Currently, the recommendation system does not leverage individual user profiles (e.g., dietary preferences, spending habits, prior visits).</w:t>
      </w:r>
    </w:p>
    <w:p w14:paraId="31DE5F06" w14:textId="77777777" w:rsidR="00155E51" w:rsidRPr="00155E51" w:rsidRDefault="00155E51" w:rsidP="007F6E25">
      <w:pPr>
        <w:jc w:val="both"/>
        <w:rPr>
          <w:bCs/>
          <w:color w:val="000000" w:themeColor="text1"/>
        </w:rPr>
      </w:pPr>
      <w:r w:rsidRPr="00155E51">
        <w:rPr>
          <w:bCs/>
          <w:color w:val="000000" w:themeColor="text1"/>
        </w:rPr>
        <w:t>Integrating user-specific contextual information would allow the system to provide truly personalized recommendations tailored not just to city and cuisine, but also to personal taste patterns.</w:t>
      </w:r>
    </w:p>
    <w:p w14:paraId="3AF0360F" w14:textId="77777777" w:rsidR="00155E51" w:rsidRPr="00155E51" w:rsidRDefault="00155E51" w:rsidP="007F6E25">
      <w:pPr>
        <w:jc w:val="both"/>
        <w:rPr>
          <w:bCs/>
          <w:color w:val="000000" w:themeColor="text1"/>
        </w:rPr>
      </w:pPr>
    </w:p>
    <w:p w14:paraId="2C569EDD" w14:textId="77777777" w:rsidR="00155E51" w:rsidRPr="00155E51" w:rsidRDefault="00155E51" w:rsidP="007F6E25">
      <w:pPr>
        <w:pStyle w:val="Heading3"/>
        <w:jc w:val="both"/>
      </w:pPr>
      <w:bookmarkStart w:id="70" w:name="_Toc196761023"/>
      <w:r w:rsidRPr="00155E51">
        <w:t>5.2.3 Real-Time Sentiment Updates</w:t>
      </w:r>
      <w:bookmarkEnd w:id="70"/>
    </w:p>
    <w:p w14:paraId="12194DB8" w14:textId="77777777" w:rsidR="00155E51" w:rsidRPr="00155E51" w:rsidRDefault="00155E51" w:rsidP="007F6E25">
      <w:pPr>
        <w:jc w:val="both"/>
        <w:rPr>
          <w:bCs/>
          <w:color w:val="000000" w:themeColor="text1"/>
        </w:rPr>
      </w:pPr>
      <w:r w:rsidRPr="00155E51">
        <w:rPr>
          <w:bCs/>
          <w:color w:val="000000" w:themeColor="text1"/>
        </w:rPr>
        <w:t>While the system analyzed existing Yelp reviews, it could be enhanced to perform real-time sentiment analysis on newly posted reviews.</w:t>
      </w:r>
    </w:p>
    <w:p w14:paraId="6FC73F9E" w14:textId="77777777" w:rsidR="00155E51" w:rsidRPr="00155E51" w:rsidRDefault="00155E51" w:rsidP="007F6E25">
      <w:pPr>
        <w:jc w:val="both"/>
        <w:rPr>
          <w:bCs/>
          <w:color w:val="000000" w:themeColor="text1"/>
        </w:rPr>
      </w:pPr>
      <w:r w:rsidRPr="00155E51">
        <w:rPr>
          <w:bCs/>
          <w:color w:val="000000" w:themeColor="text1"/>
        </w:rPr>
        <w:t>This would ensure that recommendations remain current and reactive to recent restaurant performance trends.</w:t>
      </w:r>
    </w:p>
    <w:p w14:paraId="49E07DF1" w14:textId="77777777" w:rsidR="00155E51" w:rsidRPr="00155E51" w:rsidRDefault="00155E51" w:rsidP="007F6E25">
      <w:pPr>
        <w:jc w:val="both"/>
        <w:rPr>
          <w:bCs/>
          <w:color w:val="000000" w:themeColor="text1"/>
        </w:rPr>
      </w:pPr>
    </w:p>
    <w:p w14:paraId="444C75D2" w14:textId="77777777" w:rsidR="00155E51" w:rsidRPr="00155E51" w:rsidRDefault="00155E51" w:rsidP="007F6E25">
      <w:pPr>
        <w:pStyle w:val="Heading3"/>
        <w:jc w:val="both"/>
      </w:pPr>
      <w:bookmarkStart w:id="71" w:name="_Toc196761024"/>
      <w:r w:rsidRPr="00155E51">
        <w:t>5.2.4 Multi-Aspect Sentiment Analysis</w:t>
      </w:r>
      <w:bookmarkEnd w:id="71"/>
    </w:p>
    <w:p w14:paraId="4450C903" w14:textId="77777777" w:rsidR="00155E51" w:rsidRPr="00155E51" w:rsidRDefault="00155E51" w:rsidP="007F6E25">
      <w:pPr>
        <w:jc w:val="both"/>
        <w:rPr>
          <w:bCs/>
          <w:color w:val="000000" w:themeColor="text1"/>
        </w:rPr>
      </w:pPr>
      <w:r w:rsidRPr="00155E51">
        <w:rPr>
          <w:bCs/>
          <w:color w:val="000000" w:themeColor="text1"/>
        </w:rPr>
        <w:t>Rather than assigning a single sentiment score to each review, future work could involve aspect-based sentiment analysis.</w:t>
      </w:r>
    </w:p>
    <w:p w14:paraId="28A6D78C" w14:textId="4161D757" w:rsidR="00155E51" w:rsidRPr="00155E51" w:rsidRDefault="00155E51" w:rsidP="007F6E25">
      <w:pPr>
        <w:jc w:val="both"/>
        <w:rPr>
          <w:bCs/>
          <w:color w:val="000000" w:themeColor="text1"/>
        </w:rPr>
      </w:pPr>
      <w:r w:rsidRPr="00155E51">
        <w:rPr>
          <w:bCs/>
          <w:color w:val="000000" w:themeColor="text1"/>
        </w:rPr>
        <w:t>For example, separately scoring reviews on:</w:t>
      </w:r>
    </w:p>
    <w:p w14:paraId="23A7D7E0" w14:textId="77777777" w:rsidR="00155E51" w:rsidRPr="00155E51" w:rsidRDefault="00155E51" w:rsidP="007F6E25">
      <w:pPr>
        <w:pStyle w:val="ListParagraph"/>
        <w:numPr>
          <w:ilvl w:val="0"/>
          <w:numId w:val="41"/>
        </w:numPr>
        <w:jc w:val="both"/>
        <w:rPr>
          <w:bCs/>
          <w:color w:val="000000" w:themeColor="text1"/>
        </w:rPr>
      </w:pPr>
      <w:r w:rsidRPr="00155E51">
        <w:rPr>
          <w:bCs/>
          <w:color w:val="000000" w:themeColor="text1"/>
        </w:rPr>
        <w:t>Food quality</w:t>
      </w:r>
    </w:p>
    <w:p w14:paraId="791160D2" w14:textId="77777777" w:rsidR="00155E51" w:rsidRPr="00155E51" w:rsidRDefault="00155E51" w:rsidP="007F6E25">
      <w:pPr>
        <w:pStyle w:val="ListParagraph"/>
        <w:numPr>
          <w:ilvl w:val="0"/>
          <w:numId w:val="41"/>
        </w:numPr>
        <w:jc w:val="both"/>
        <w:rPr>
          <w:bCs/>
          <w:color w:val="000000" w:themeColor="text1"/>
        </w:rPr>
      </w:pPr>
      <w:r w:rsidRPr="00155E51">
        <w:rPr>
          <w:bCs/>
          <w:color w:val="000000" w:themeColor="text1"/>
        </w:rPr>
        <w:t>Service</w:t>
      </w:r>
    </w:p>
    <w:p w14:paraId="2ABC5E30" w14:textId="77777777" w:rsidR="00155E51" w:rsidRPr="00155E51" w:rsidRDefault="00155E51" w:rsidP="007F6E25">
      <w:pPr>
        <w:pStyle w:val="ListParagraph"/>
        <w:numPr>
          <w:ilvl w:val="0"/>
          <w:numId w:val="41"/>
        </w:numPr>
        <w:jc w:val="both"/>
        <w:rPr>
          <w:bCs/>
          <w:color w:val="000000" w:themeColor="text1"/>
        </w:rPr>
      </w:pPr>
      <w:r w:rsidRPr="00155E51">
        <w:rPr>
          <w:bCs/>
          <w:color w:val="000000" w:themeColor="text1"/>
        </w:rPr>
        <w:t>Ambiance</w:t>
      </w:r>
    </w:p>
    <w:p w14:paraId="177621B2" w14:textId="77777777" w:rsidR="00155E51" w:rsidRPr="00155E51" w:rsidRDefault="00155E51" w:rsidP="007F6E25">
      <w:pPr>
        <w:pStyle w:val="ListParagraph"/>
        <w:numPr>
          <w:ilvl w:val="0"/>
          <w:numId w:val="41"/>
        </w:numPr>
        <w:jc w:val="both"/>
        <w:rPr>
          <w:bCs/>
          <w:color w:val="000000" w:themeColor="text1"/>
        </w:rPr>
      </w:pPr>
      <w:r w:rsidRPr="00155E51">
        <w:rPr>
          <w:bCs/>
          <w:color w:val="000000" w:themeColor="text1"/>
        </w:rPr>
        <w:t>Pricing</w:t>
      </w:r>
    </w:p>
    <w:p w14:paraId="29F75D5E" w14:textId="77777777" w:rsidR="00155E51" w:rsidRPr="00155E51" w:rsidRDefault="00155E51" w:rsidP="007F6E25">
      <w:pPr>
        <w:jc w:val="both"/>
        <w:rPr>
          <w:bCs/>
          <w:color w:val="000000" w:themeColor="text1"/>
        </w:rPr>
      </w:pPr>
      <w:r w:rsidRPr="00155E51">
        <w:rPr>
          <w:bCs/>
          <w:color w:val="000000" w:themeColor="text1"/>
        </w:rPr>
        <w:t>This fine-grained approach could allow users to filter and prioritize restaurants based on specific aspects most important to them.</w:t>
      </w:r>
    </w:p>
    <w:p w14:paraId="11C59F5D" w14:textId="77777777" w:rsidR="00155E51" w:rsidRPr="00155E51" w:rsidRDefault="00155E51" w:rsidP="007F6E25">
      <w:pPr>
        <w:jc w:val="both"/>
      </w:pPr>
    </w:p>
    <w:p w14:paraId="657F7FCF" w14:textId="77777777" w:rsidR="00155E51" w:rsidRPr="00A2770F" w:rsidRDefault="00155E51" w:rsidP="007F6E25">
      <w:pPr>
        <w:pStyle w:val="Heading3"/>
        <w:jc w:val="both"/>
      </w:pPr>
      <w:bookmarkStart w:id="72" w:name="_Toc196761025"/>
      <w:r w:rsidRPr="00A2770F">
        <w:t>5.2.5 Image and Menu Analysis</w:t>
      </w:r>
      <w:bookmarkEnd w:id="72"/>
    </w:p>
    <w:p w14:paraId="14235B33" w14:textId="624A2FBC" w:rsidR="00155E51" w:rsidRPr="00155E51" w:rsidRDefault="00155E51" w:rsidP="007F6E25">
      <w:pPr>
        <w:jc w:val="both"/>
        <w:rPr>
          <w:bCs/>
          <w:color w:val="000000" w:themeColor="text1"/>
        </w:rPr>
      </w:pPr>
      <w:r w:rsidRPr="00155E51">
        <w:rPr>
          <w:bCs/>
          <w:color w:val="000000" w:themeColor="text1"/>
        </w:rPr>
        <w:t>To further enhance recommendations, future versions could incorporate visual analysis of restaurant photos (e.g., food presentation) and menu scraping (analyzing menu offerings and prices</w:t>
      </w:r>
      <w:proofErr w:type="gramStart"/>
      <w:r w:rsidRPr="00155E51">
        <w:rPr>
          <w:bCs/>
          <w:color w:val="000000" w:themeColor="text1"/>
        </w:rPr>
        <w:t>).Using</w:t>
      </w:r>
      <w:proofErr w:type="gramEnd"/>
      <w:r w:rsidRPr="00155E51">
        <w:rPr>
          <w:bCs/>
          <w:color w:val="000000" w:themeColor="text1"/>
        </w:rPr>
        <w:t xml:space="preserve"> computer vision and natural language processing together would provide a richer understanding of restaurant quality.</w:t>
      </w:r>
    </w:p>
    <w:p w14:paraId="2B6E680E" w14:textId="77777777" w:rsidR="00155E51" w:rsidRPr="00155E51" w:rsidRDefault="00155E51" w:rsidP="007F6E25">
      <w:pPr>
        <w:jc w:val="both"/>
        <w:rPr>
          <w:bCs/>
          <w:color w:val="000000" w:themeColor="text1"/>
        </w:rPr>
      </w:pPr>
    </w:p>
    <w:p w14:paraId="459AA139" w14:textId="77777777" w:rsidR="00155E51" w:rsidRPr="00155E51" w:rsidRDefault="00155E51" w:rsidP="007F6E25">
      <w:pPr>
        <w:pStyle w:val="Heading3"/>
        <w:jc w:val="both"/>
      </w:pPr>
      <w:bookmarkStart w:id="73" w:name="_Toc196761026"/>
      <w:r w:rsidRPr="00155E51">
        <w:lastRenderedPageBreak/>
        <w:t>5.2.6 Mobile Application Development</w:t>
      </w:r>
      <w:bookmarkEnd w:id="73"/>
    </w:p>
    <w:p w14:paraId="5827F421" w14:textId="77777777" w:rsidR="00155E51" w:rsidRPr="00155E51" w:rsidRDefault="00155E51" w:rsidP="007F6E25">
      <w:pPr>
        <w:jc w:val="both"/>
        <w:rPr>
          <w:bCs/>
          <w:color w:val="000000" w:themeColor="text1"/>
        </w:rPr>
      </w:pPr>
      <w:r w:rsidRPr="00155E51">
        <w:rPr>
          <w:bCs/>
          <w:color w:val="000000" w:themeColor="text1"/>
        </w:rPr>
        <w:t>To increase accessibility, the system could be packaged into a cross-platform mobile application using frameworks like Flutter or React Native.</w:t>
      </w:r>
    </w:p>
    <w:p w14:paraId="0FCD6976" w14:textId="77777777" w:rsidR="00155E51" w:rsidRPr="00155E51" w:rsidRDefault="00155E51" w:rsidP="007F6E25">
      <w:pPr>
        <w:jc w:val="both"/>
        <w:rPr>
          <w:bCs/>
          <w:color w:val="000000" w:themeColor="text1"/>
        </w:rPr>
      </w:pPr>
      <w:r w:rsidRPr="00155E51">
        <w:rPr>
          <w:bCs/>
          <w:color w:val="000000" w:themeColor="text1"/>
        </w:rPr>
        <w:t>This would allow users to receive personalized restaurant recommendations on-the-go, enhancing practicality and user engagement.</w:t>
      </w:r>
    </w:p>
    <w:p w14:paraId="185BCEDE" w14:textId="77777777" w:rsidR="00155E51" w:rsidRPr="00155E51" w:rsidRDefault="00155E51" w:rsidP="007F6E25">
      <w:pPr>
        <w:jc w:val="both"/>
        <w:rPr>
          <w:bCs/>
          <w:color w:val="000000" w:themeColor="text1"/>
        </w:rPr>
      </w:pPr>
    </w:p>
    <w:p w14:paraId="7E43546D" w14:textId="77777777" w:rsidR="00155E51" w:rsidRPr="00155E51" w:rsidRDefault="00155E51" w:rsidP="007F6E25">
      <w:pPr>
        <w:jc w:val="both"/>
        <w:rPr>
          <w:bCs/>
          <w:color w:val="000000" w:themeColor="text1"/>
          <w:sz w:val="22"/>
          <w:szCs w:val="22"/>
        </w:rPr>
      </w:pPr>
    </w:p>
    <w:p w14:paraId="18CB4BA4" w14:textId="77777777" w:rsidR="003C6D6B" w:rsidRDefault="003C6D6B" w:rsidP="007F6E25">
      <w:pPr>
        <w:jc w:val="both"/>
        <w:rPr>
          <w:b/>
          <w:color w:val="000000" w:themeColor="text1"/>
          <w:sz w:val="32"/>
          <w:szCs w:val="32"/>
        </w:rPr>
      </w:pPr>
    </w:p>
    <w:p w14:paraId="7160B8A7" w14:textId="77777777" w:rsidR="00155E51" w:rsidRDefault="00155E51" w:rsidP="007F6E25">
      <w:pPr>
        <w:jc w:val="both"/>
        <w:rPr>
          <w:b/>
          <w:color w:val="000000" w:themeColor="text1"/>
          <w:sz w:val="32"/>
          <w:szCs w:val="32"/>
        </w:rPr>
      </w:pPr>
      <w:r>
        <w:rPr>
          <w:b/>
          <w:color w:val="000000" w:themeColor="text1"/>
          <w:sz w:val="32"/>
          <w:szCs w:val="32"/>
        </w:rPr>
        <w:br w:type="page"/>
      </w:r>
    </w:p>
    <w:p w14:paraId="74418BF8" w14:textId="41A8520E" w:rsidR="005C0982" w:rsidRDefault="006E31B2" w:rsidP="00615ED1">
      <w:pPr>
        <w:rPr>
          <w:b/>
          <w:color w:val="000000" w:themeColor="text1"/>
          <w:sz w:val="32"/>
          <w:szCs w:val="32"/>
        </w:rPr>
      </w:pPr>
      <w:r>
        <w:rPr>
          <w:b/>
          <w:color w:val="000000" w:themeColor="text1"/>
          <w:sz w:val="32"/>
          <w:szCs w:val="32"/>
        </w:rPr>
        <w:lastRenderedPageBreak/>
        <w:t>References</w:t>
      </w:r>
    </w:p>
    <w:p w14:paraId="16BEA4C8" w14:textId="2AC44527" w:rsidR="006E31B2" w:rsidRDefault="006E31B2" w:rsidP="00615ED1">
      <w:pPr>
        <w:rPr>
          <w:i/>
        </w:rPr>
      </w:pPr>
    </w:p>
    <w:p w14:paraId="4ABE81FC" w14:textId="77777777" w:rsidR="00944B13" w:rsidRDefault="00944B13" w:rsidP="00944B13">
      <w:pPr>
        <w:pStyle w:val="NormalWeb"/>
        <w:spacing w:before="0" w:beforeAutospacing="0" w:after="0" w:afterAutospacing="0" w:line="240" w:lineRule="atLeast"/>
        <w:rPr>
          <w:color w:val="000000"/>
        </w:rPr>
      </w:pPr>
      <w:r w:rsidRPr="00650D2B">
        <w:rPr>
          <w:iCs/>
        </w:rPr>
        <w:t>[1]</w:t>
      </w:r>
      <w:r>
        <w:rPr>
          <w:i/>
        </w:rPr>
        <w:t xml:space="preserve"> </w:t>
      </w:r>
      <w:r>
        <w:rPr>
          <w:color w:val="000000"/>
        </w:rPr>
        <w:t>Yelp for Business, “Open Dataset | Yelp Data Licensing,”</w:t>
      </w:r>
      <w:r>
        <w:rPr>
          <w:rStyle w:val="apple-converted-space"/>
          <w:color w:val="000000"/>
        </w:rPr>
        <w:t> </w:t>
      </w:r>
      <w:r>
        <w:rPr>
          <w:i/>
          <w:iCs/>
          <w:color w:val="000000"/>
        </w:rPr>
        <w:t>Yelp for Business</w:t>
      </w:r>
      <w:r>
        <w:rPr>
          <w:color w:val="000000"/>
        </w:rPr>
        <w:t>, Jan. 15, 2025.</w:t>
      </w:r>
      <w:r>
        <w:rPr>
          <w:rStyle w:val="apple-converted-space"/>
          <w:color w:val="000000"/>
        </w:rPr>
        <w:t> </w:t>
      </w:r>
      <w:r>
        <w:rPr>
          <w:rStyle w:val="url"/>
          <w:color w:val="000000"/>
        </w:rPr>
        <w:t>https://business.yelp.com/data/resources/open-dataset/</w:t>
      </w:r>
    </w:p>
    <w:p w14:paraId="098D7033" w14:textId="77777777" w:rsidR="00944B13" w:rsidRDefault="00944B13" w:rsidP="00944B13">
      <w:pPr>
        <w:pStyle w:val="NormalWeb"/>
        <w:spacing w:before="0" w:beforeAutospacing="0" w:after="0" w:afterAutospacing="0" w:line="240" w:lineRule="atLeast"/>
        <w:rPr>
          <w:rStyle w:val="url"/>
          <w:color w:val="000000"/>
        </w:rPr>
      </w:pPr>
      <w:r>
        <w:rPr>
          <w:rStyle w:val="url"/>
          <w:color w:val="000000"/>
        </w:rPr>
        <w:t xml:space="preserve">[2] </w:t>
      </w:r>
      <w:r>
        <w:rPr>
          <w:color w:val="000000"/>
        </w:rPr>
        <w:t>C. H. Ha, “Yelp recommendation System using advanced collaborative filtering</w:t>
      </w:r>
      <w:proofErr w:type="gramStart"/>
      <w:r>
        <w:rPr>
          <w:color w:val="000000"/>
        </w:rPr>
        <w:t>,”  2021</w:t>
      </w:r>
      <w:proofErr w:type="gramEnd"/>
      <w:r>
        <w:rPr>
          <w:color w:val="000000"/>
        </w:rPr>
        <w:t xml:space="preserve">. </w:t>
      </w:r>
      <w:r w:rsidRPr="00D907C0">
        <w:rPr>
          <w:rStyle w:val="url"/>
          <w:color w:val="000000"/>
        </w:rPr>
        <w:t>https://cs229.stanford.edu/proj2014/</w:t>
      </w:r>
      <w:r>
        <w:rPr>
          <w:rStyle w:val="url"/>
          <w:color w:val="000000"/>
        </w:rPr>
        <w:t>Chee%20Hoon%20Ha,%Yelp%20Recommendation%20System%20Using%20Advanced%20Collaborative%20Filtering.pdf</w:t>
      </w:r>
    </w:p>
    <w:p w14:paraId="12160B3A" w14:textId="77777777" w:rsidR="00944B13" w:rsidRDefault="00944B13" w:rsidP="00944B13">
      <w:pPr>
        <w:pStyle w:val="NormalWeb"/>
        <w:spacing w:before="0" w:beforeAutospacing="0" w:after="0" w:afterAutospacing="0" w:line="240" w:lineRule="atLeast"/>
        <w:rPr>
          <w:color w:val="000000"/>
        </w:rPr>
      </w:pPr>
      <w:r>
        <w:rPr>
          <w:rStyle w:val="url"/>
          <w:color w:val="000000"/>
        </w:rPr>
        <w:t>[3]</w:t>
      </w:r>
      <w:r w:rsidRPr="00886C13">
        <w:rPr>
          <w:color w:val="000000"/>
        </w:rPr>
        <w:t xml:space="preserve"> </w:t>
      </w:r>
      <w:r>
        <w:rPr>
          <w:color w:val="000000"/>
        </w:rPr>
        <w:t xml:space="preserve">S. Sawant and G. Pai, “Yelp Food Recommendation System,” 2021. </w:t>
      </w:r>
      <w:r w:rsidRPr="00886C13">
        <w:rPr>
          <w:rStyle w:val="url"/>
          <w:color w:val="000000"/>
        </w:rPr>
        <w:t>https://cs229.stanford.edu/proj2013/SawantPai-YelpFoodRecommendation</w:t>
      </w:r>
      <w:r>
        <w:rPr>
          <w:rStyle w:val="url"/>
          <w:color w:val="000000"/>
        </w:rPr>
        <w:t>System.pdf</w:t>
      </w:r>
    </w:p>
    <w:p w14:paraId="72B97A79" w14:textId="77777777" w:rsidR="00944B13" w:rsidRDefault="00944B13" w:rsidP="00944B13">
      <w:pPr>
        <w:pStyle w:val="NormalWeb"/>
        <w:spacing w:before="0" w:beforeAutospacing="0" w:after="0" w:afterAutospacing="0" w:line="240" w:lineRule="atLeast"/>
        <w:rPr>
          <w:color w:val="000000"/>
        </w:rPr>
      </w:pPr>
      <w:r>
        <w:rPr>
          <w:color w:val="000000"/>
        </w:rPr>
        <w:t>[4]</w:t>
      </w:r>
      <w:r w:rsidRPr="00E5596D">
        <w:rPr>
          <w:color w:val="000000"/>
        </w:rPr>
        <w:t xml:space="preserve"> </w:t>
      </w:r>
      <w:r>
        <w:rPr>
          <w:color w:val="000000"/>
        </w:rPr>
        <w:t>J. L. Xu and Y. Xu, “Recommendation system using Yelp data,”</w:t>
      </w:r>
      <w:r>
        <w:rPr>
          <w:rStyle w:val="apple-converted-space"/>
          <w:color w:val="000000"/>
        </w:rPr>
        <w:t> </w:t>
      </w:r>
      <w:r>
        <w:rPr>
          <w:i/>
          <w:iCs/>
          <w:color w:val="000000"/>
        </w:rPr>
        <w:t>CS 229 Machine Learning</w:t>
      </w:r>
      <w:r>
        <w:rPr>
          <w:color w:val="000000"/>
        </w:rPr>
        <w:t xml:space="preserve">, 2023. </w:t>
      </w:r>
      <w:r>
        <w:rPr>
          <w:rStyle w:val="url"/>
          <w:color w:val="000000"/>
        </w:rPr>
        <w:t>https://cs229.stanford.edu/proj2015/301_report.pdf</w:t>
      </w:r>
    </w:p>
    <w:p w14:paraId="509C5BF5" w14:textId="77777777" w:rsidR="00944B13" w:rsidRDefault="00944B13" w:rsidP="00944B13">
      <w:pPr>
        <w:pStyle w:val="NormalWeb"/>
        <w:spacing w:before="0" w:beforeAutospacing="0" w:after="0" w:afterAutospacing="0" w:line="240" w:lineRule="atLeast"/>
        <w:rPr>
          <w:rStyle w:val="url"/>
          <w:color w:val="000000"/>
        </w:rPr>
      </w:pPr>
      <w:r>
        <w:rPr>
          <w:color w:val="000000"/>
        </w:rPr>
        <w:t>[5]</w:t>
      </w:r>
      <w:r w:rsidRPr="00D06BDD">
        <w:rPr>
          <w:color w:val="000000"/>
        </w:rPr>
        <w:t xml:space="preserve"> </w:t>
      </w:r>
      <w:r>
        <w:rPr>
          <w:color w:val="000000"/>
        </w:rPr>
        <w:t>“Analyzing the impact of components of Yelp.com on recommender system performance: Case of Austin,”</w:t>
      </w:r>
      <w:r>
        <w:rPr>
          <w:rStyle w:val="apple-converted-space"/>
          <w:color w:val="000000"/>
        </w:rPr>
        <w:t> </w:t>
      </w:r>
      <w:r>
        <w:rPr>
          <w:i/>
          <w:iCs/>
          <w:color w:val="000000"/>
        </w:rPr>
        <w:t>IEEE Journals &amp; Magazine | IEEE Xplore</w:t>
      </w:r>
      <w:r>
        <w:rPr>
          <w:color w:val="000000"/>
        </w:rPr>
        <w:t>, 2022.</w:t>
      </w:r>
      <w:r>
        <w:rPr>
          <w:rStyle w:val="apple-converted-space"/>
          <w:color w:val="000000"/>
        </w:rPr>
        <w:t> </w:t>
      </w:r>
      <w:r w:rsidRPr="00D06BDD">
        <w:rPr>
          <w:rStyle w:val="url"/>
          <w:color w:val="000000"/>
        </w:rPr>
        <w:t>https://ieeexplore.ieee.org</w:t>
      </w:r>
    </w:p>
    <w:p w14:paraId="1980A457" w14:textId="77777777" w:rsidR="00944B13" w:rsidRDefault="00944B13" w:rsidP="00944B13">
      <w:pPr>
        <w:pStyle w:val="NormalWeb"/>
        <w:spacing w:before="0" w:beforeAutospacing="0" w:after="0" w:afterAutospacing="0" w:line="240" w:lineRule="atLeast"/>
        <w:rPr>
          <w:color w:val="000000"/>
        </w:rPr>
      </w:pPr>
      <w:r>
        <w:rPr>
          <w:rStyle w:val="url"/>
          <w:color w:val="000000"/>
        </w:rPr>
        <w:t>/abstract/document/9964345</w:t>
      </w:r>
    </w:p>
    <w:p w14:paraId="772D6B61" w14:textId="77777777" w:rsidR="00944B13" w:rsidRDefault="00944B13" w:rsidP="00944B13">
      <w:pPr>
        <w:pStyle w:val="NormalWeb"/>
        <w:spacing w:before="0" w:beforeAutospacing="0" w:after="0" w:afterAutospacing="0" w:line="240" w:lineRule="atLeast"/>
        <w:rPr>
          <w:color w:val="000000"/>
        </w:rPr>
      </w:pPr>
      <w:r>
        <w:rPr>
          <w:color w:val="000000"/>
        </w:rPr>
        <w:t>[6]</w:t>
      </w:r>
      <w:r w:rsidRPr="00617E74">
        <w:rPr>
          <w:color w:val="000000"/>
        </w:rPr>
        <w:t xml:space="preserve"> </w:t>
      </w:r>
      <w:r>
        <w:rPr>
          <w:color w:val="000000"/>
        </w:rPr>
        <w:t xml:space="preserve">M. Elahi, D. K. </w:t>
      </w:r>
      <w:proofErr w:type="spellStart"/>
      <w:r>
        <w:rPr>
          <w:color w:val="000000"/>
        </w:rPr>
        <w:t>Kholgh</w:t>
      </w:r>
      <w:proofErr w:type="spellEnd"/>
      <w:r>
        <w:rPr>
          <w:color w:val="000000"/>
        </w:rPr>
        <w:t xml:space="preserve">, M. S. Kiarostami, M. </w:t>
      </w:r>
      <w:proofErr w:type="spellStart"/>
      <w:r>
        <w:rPr>
          <w:color w:val="000000"/>
        </w:rPr>
        <w:t>Oussalah</w:t>
      </w:r>
      <w:proofErr w:type="spellEnd"/>
      <w:r>
        <w:rPr>
          <w:color w:val="000000"/>
        </w:rPr>
        <w:t xml:space="preserve">, and S. </w:t>
      </w:r>
      <w:proofErr w:type="spellStart"/>
      <w:r>
        <w:rPr>
          <w:color w:val="000000"/>
        </w:rPr>
        <w:t>Saghari</w:t>
      </w:r>
      <w:proofErr w:type="spellEnd"/>
      <w:r>
        <w:rPr>
          <w:color w:val="000000"/>
        </w:rPr>
        <w:t>, “Hybrid recommendation by incorporating the sentiment of product reviews,”</w:t>
      </w:r>
      <w:r>
        <w:rPr>
          <w:rStyle w:val="apple-converted-space"/>
          <w:color w:val="000000"/>
        </w:rPr>
        <w:t> </w:t>
      </w:r>
      <w:r>
        <w:rPr>
          <w:i/>
          <w:iCs/>
          <w:color w:val="000000"/>
        </w:rPr>
        <w:t>Information Sciences</w:t>
      </w:r>
      <w:r>
        <w:rPr>
          <w:color w:val="000000"/>
        </w:rPr>
        <w:t xml:space="preserve">, vol. 625, pp. 738–756, Jan. 2023, </w:t>
      </w:r>
      <w:proofErr w:type="spellStart"/>
      <w:r>
        <w:rPr>
          <w:color w:val="000000"/>
        </w:rPr>
        <w:t>doi</w:t>
      </w:r>
      <w:proofErr w:type="spellEnd"/>
      <w:r>
        <w:rPr>
          <w:color w:val="000000"/>
        </w:rPr>
        <w:t>:</w:t>
      </w:r>
      <w:r>
        <w:rPr>
          <w:rStyle w:val="apple-converted-space"/>
          <w:color w:val="000000"/>
        </w:rPr>
        <w:t> </w:t>
      </w:r>
      <w:r>
        <w:rPr>
          <w:rStyle w:val="url"/>
          <w:color w:val="000000"/>
        </w:rPr>
        <w:t>10.1016/j.ins.2023.01.051</w:t>
      </w:r>
      <w:r>
        <w:rPr>
          <w:color w:val="000000"/>
        </w:rPr>
        <w:t>.</w:t>
      </w:r>
    </w:p>
    <w:p w14:paraId="247D56E9" w14:textId="77777777" w:rsidR="00944B13" w:rsidRDefault="00944B13" w:rsidP="00944B13">
      <w:pPr>
        <w:pStyle w:val="NormalWeb"/>
        <w:spacing w:before="0" w:beforeAutospacing="0" w:after="0" w:afterAutospacing="0" w:line="240" w:lineRule="atLeast"/>
        <w:rPr>
          <w:color w:val="000000"/>
        </w:rPr>
      </w:pPr>
      <w:r>
        <w:rPr>
          <w:color w:val="000000"/>
        </w:rPr>
        <w:t>[7] E. Asani, H. Vahdat-Nejad, and J. Sadri, “Restaurant recommender system based on sentiment analysis,”</w:t>
      </w:r>
      <w:r>
        <w:rPr>
          <w:rStyle w:val="apple-converted-space"/>
          <w:color w:val="000000"/>
        </w:rPr>
        <w:t> </w:t>
      </w:r>
      <w:r>
        <w:rPr>
          <w:i/>
          <w:iCs/>
          <w:color w:val="000000"/>
        </w:rPr>
        <w:t xml:space="preserve">Machine Learning </w:t>
      </w:r>
      <w:proofErr w:type="gramStart"/>
      <w:r>
        <w:rPr>
          <w:i/>
          <w:iCs/>
          <w:color w:val="000000"/>
        </w:rPr>
        <w:t>With</w:t>
      </w:r>
      <w:proofErr w:type="gramEnd"/>
      <w:r>
        <w:rPr>
          <w:i/>
          <w:iCs/>
          <w:color w:val="000000"/>
        </w:rPr>
        <w:t xml:space="preserve"> Applications</w:t>
      </w:r>
      <w:r>
        <w:rPr>
          <w:color w:val="000000"/>
        </w:rPr>
        <w:t xml:space="preserve">, vol. 6, p. 100114, Jul. 2021, </w:t>
      </w:r>
      <w:proofErr w:type="spellStart"/>
      <w:r>
        <w:rPr>
          <w:color w:val="000000"/>
        </w:rPr>
        <w:t>doi</w:t>
      </w:r>
      <w:proofErr w:type="spellEnd"/>
      <w:r>
        <w:rPr>
          <w:color w:val="000000"/>
        </w:rPr>
        <w:t>:</w:t>
      </w:r>
      <w:r>
        <w:rPr>
          <w:rStyle w:val="apple-converted-space"/>
          <w:color w:val="000000"/>
        </w:rPr>
        <w:t> </w:t>
      </w:r>
      <w:r>
        <w:rPr>
          <w:rStyle w:val="url"/>
          <w:color w:val="000000"/>
        </w:rPr>
        <w:t>10.1016/j.mlwa.2021.100114</w:t>
      </w:r>
      <w:r>
        <w:rPr>
          <w:color w:val="000000"/>
        </w:rPr>
        <w:t>.</w:t>
      </w:r>
    </w:p>
    <w:p w14:paraId="777BE70F" w14:textId="77777777" w:rsidR="00944B13" w:rsidRDefault="00944B13" w:rsidP="00944B13">
      <w:pPr>
        <w:pStyle w:val="NormalWeb"/>
        <w:spacing w:before="0" w:beforeAutospacing="0" w:after="0" w:afterAutospacing="0" w:line="240" w:lineRule="atLeast"/>
        <w:rPr>
          <w:color w:val="000000"/>
        </w:rPr>
      </w:pPr>
      <w:r>
        <w:rPr>
          <w:color w:val="000000"/>
        </w:rPr>
        <w:t>[8]</w:t>
      </w:r>
      <w:r w:rsidRPr="0077309F">
        <w:rPr>
          <w:color w:val="000000"/>
        </w:rPr>
        <w:t xml:space="preserve"> </w:t>
      </w:r>
      <w:r>
        <w:rPr>
          <w:color w:val="000000"/>
        </w:rPr>
        <w:t xml:space="preserve">Z. Ziyuan, A. </w:t>
      </w:r>
      <w:proofErr w:type="spellStart"/>
      <w:r>
        <w:rPr>
          <w:color w:val="000000"/>
        </w:rPr>
        <w:t>Anchen</w:t>
      </w:r>
      <w:proofErr w:type="spellEnd"/>
      <w:r>
        <w:rPr>
          <w:color w:val="000000"/>
        </w:rPr>
        <w:t xml:space="preserve">, J. Jingyi, Y. </w:t>
      </w:r>
      <w:proofErr w:type="spellStart"/>
      <w:r>
        <w:rPr>
          <w:color w:val="000000"/>
        </w:rPr>
        <w:t>Yuanzhe</w:t>
      </w:r>
      <w:proofErr w:type="spellEnd"/>
      <w:r>
        <w:rPr>
          <w:color w:val="000000"/>
        </w:rPr>
        <w:t xml:space="preserve">, R. Rui, and M. </w:t>
      </w:r>
      <w:proofErr w:type="spellStart"/>
      <w:r>
        <w:rPr>
          <w:color w:val="000000"/>
        </w:rPr>
        <w:t>Minghui</w:t>
      </w:r>
      <w:proofErr w:type="spellEnd"/>
      <w:r>
        <w:rPr>
          <w:color w:val="000000"/>
        </w:rPr>
        <w:t>, “Contemporary recommendation Systems on Big Data and their Applications: a survey,”</w:t>
      </w:r>
      <w:r>
        <w:rPr>
          <w:rStyle w:val="apple-converted-space"/>
          <w:color w:val="000000"/>
        </w:rPr>
        <w:t> </w:t>
      </w:r>
      <w:r>
        <w:rPr>
          <w:i/>
          <w:iCs/>
          <w:color w:val="000000"/>
        </w:rPr>
        <w:t>IEEE Access</w:t>
      </w:r>
      <w:r>
        <w:rPr>
          <w:color w:val="000000"/>
        </w:rPr>
        <w:t xml:space="preserve">, vol. 12, pp. 196914–196928, Jan. 2024, </w:t>
      </w:r>
      <w:proofErr w:type="spellStart"/>
      <w:r>
        <w:rPr>
          <w:color w:val="000000"/>
        </w:rPr>
        <w:t>doi</w:t>
      </w:r>
      <w:proofErr w:type="spellEnd"/>
      <w:r>
        <w:rPr>
          <w:color w:val="000000"/>
        </w:rPr>
        <w:t>:</w:t>
      </w:r>
      <w:r>
        <w:rPr>
          <w:rStyle w:val="apple-converted-space"/>
          <w:color w:val="000000"/>
        </w:rPr>
        <w:t> </w:t>
      </w:r>
      <w:r>
        <w:rPr>
          <w:rStyle w:val="url"/>
          <w:color w:val="000000"/>
        </w:rPr>
        <w:t>10.1109/access.2024.3517492</w:t>
      </w:r>
      <w:r>
        <w:rPr>
          <w:color w:val="000000"/>
        </w:rPr>
        <w:t>.</w:t>
      </w:r>
    </w:p>
    <w:p w14:paraId="675C100D" w14:textId="77777777" w:rsidR="00944B13" w:rsidRDefault="00944B13" w:rsidP="00944B13">
      <w:pPr>
        <w:pStyle w:val="NormalWeb"/>
        <w:spacing w:before="0" w:beforeAutospacing="0" w:after="0" w:afterAutospacing="0" w:line="240" w:lineRule="atLeast"/>
        <w:rPr>
          <w:color w:val="000000"/>
        </w:rPr>
      </w:pPr>
      <w:r>
        <w:rPr>
          <w:color w:val="000000"/>
        </w:rPr>
        <w:t>[9] Y. Luo and X. Xu, “Predicting the helpfulness of online restaurant reviews using different machine learning algorithms: a case study of Yelp,”</w:t>
      </w:r>
      <w:r>
        <w:rPr>
          <w:rStyle w:val="apple-converted-space"/>
          <w:color w:val="000000"/>
        </w:rPr>
        <w:t> </w:t>
      </w:r>
      <w:r>
        <w:rPr>
          <w:i/>
          <w:iCs/>
          <w:color w:val="000000"/>
        </w:rPr>
        <w:t>Sustainability</w:t>
      </w:r>
      <w:r>
        <w:rPr>
          <w:color w:val="000000"/>
        </w:rPr>
        <w:t xml:space="preserve">, vol. 11, no. 19, p. 5254, Sep. 2019, </w:t>
      </w:r>
      <w:proofErr w:type="spellStart"/>
      <w:r>
        <w:rPr>
          <w:color w:val="000000"/>
        </w:rPr>
        <w:t>doi</w:t>
      </w:r>
      <w:proofErr w:type="spellEnd"/>
      <w:r>
        <w:rPr>
          <w:color w:val="000000"/>
        </w:rPr>
        <w:t>:</w:t>
      </w:r>
      <w:r>
        <w:rPr>
          <w:rStyle w:val="apple-converted-space"/>
          <w:color w:val="000000"/>
        </w:rPr>
        <w:t> </w:t>
      </w:r>
      <w:r>
        <w:rPr>
          <w:rStyle w:val="url"/>
          <w:color w:val="000000"/>
        </w:rPr>
        <w:t>10.3390/su11195254</w:t>
      </w:r>
      <w:r>
        <w:rPr>
          <w:color w:val="000000"/>
        </w:rPr>
        <w:t>.</w:t>
      </w:r>
    </w:p>
    <w:p w14:paraId="39BFEA96" w14:textId="77777777" w:rsidR="00697E3A" w:rsidRPr="00B04FF7" w:rsidRDefault="00697E3A" w:rsidP="00B103BB">
      <w:pPr>
        <w:tabs>
          <w:tab w:val="left" w:pos="540"/>
        </w:tabs>
        <w:rPr>
          <w:i/>
        </w:rPr>
      </w:pPr>
    </w:p>
    <w:p w14:paraId="1C9964EC" w14:textId="2A236223" w:rsidR="001C77F5" w:rsidRDefault="001C77F5" w:rsidP="0068760E">
      <w:pPr>
        <w:rPr>
          <w:i/>
        </w:rPr>
      </w:pPr>
    </w:p>
    <w:p w14:paraId="6285CD8F" w14:textId="794973C1" w:rsidR="00DD6D72" w:rsidRPr="00FD0ADC" w:rsidRDefault="00DD6D72" w:rsidP="00FD0ADC">
      <w:pPr>
        <w:rPr>
          <w:i/>
        </w:rPr>
      </w:pPr>
    </w:p>
    <w:sectPr w:rsidR="00DD6D72" w:rsidRPr="00FD0ADC" w:rsidSect="000C7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72968"/>
    <w:multiLevelType w:val="hybridMultilevel"/>
    <w:tmpl w:val="86889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A1F97"/>
    <w:multiLevelType w:val="hybridMultilevel"/>
    <w:tmpl w:val="3836E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85592"/>
    <w:multiLevelType w:val="hybridMultilevel"/>
    <w:tmpl w:val="FC6ED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CC1E09"/>
    <w:multiLevelType w:val="multilevel"/>
    <w:tmpl w:val="FAA6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882E1E"/>
    <w:multiLevelType w:val="hybridMultilevel"/>
    <w:tmpl w:val="D396C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D36AAB"/>
    <w:multiLevelType w:val="multilevel"/>
    <w:tmpl w:val="F126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1C1874"/>
    <w:multiLevelType w:val="hybridMultilevel"/>
    <w:tmpl w:val="821E1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9B7B7B"/>
    <w:multiLevelType w:val="hybridMultilevel"/>
    <w:tmpl w:val="FBE4EBE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DF47154"/>
    <w:multiLevelType w:val="hybridMultilevel"/>
    <w:tmpl w:val="C2140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1D5BC9"/>
    <w:multiLevelType w:val="hybridMultilevel"/>
    <w:tmpl w:val="15A82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2F6982"/>
    <w:multiLevelType w:val="hybridMultilevel"/>
    <w:tmpl w:val="E6B084D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141C22"/>
    <w:multiLevelType w:val="hybridMultilevel"/>
    <w:tmpl w:val="EC52A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BD4E3C"/>
    <w:multiLevelType w:val="hybridMultilevel"/>
    <w:tmpl w:val="27E29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2F1958"/>
    <w:multiLevelType w:val="multilevel"/>
    <w:tmpl w:val="0EDE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B076FA"/>
    <w:multiLevelType w:val="hybridMultilevel"/>
    <w:tmpl w:val="B9C8D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895FDB"/>
    <w:multiLevelType w:val="hybridMultilevel"/>
    <w:tmpl w:val="2004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3E3341"/>
    <w:multiLevelType w:val="hybridMultilevel"/>
    <w:tmpl w:val="2A78C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735641"/>
    <w:multiLevelType w:val="hybridMultilevel"/>
    <w:tmpl w:val="D34ED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636C39"/>
    <w:multiLevelType w:val="hybridMultilevel"/>
    <w:tmpl w:val="3B6E3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E8770B"/>
    <w:multiLevelType w:val="hybridMultilevel"/>
    <w:tmpl w:val="4A609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AC7D63"/>
    <w:multiLevelType w:val="hybridMultilevel"/>
    <w:tmpl w:val="1CDEC2A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E80D0E"/>
    <w:multiLevelType w:val="hybridMultilevel"/>
    <w:tmpl w:val="FDF67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3F20E9"/>
    <w:multiLevelType w:val="hybridMultilevel"/>
    <w:tmpl w:val="8ED4E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D0645B"/>
    <w:multiLevelType w:val="hybridMultilevel"/>
    <w:tmpl w:val="89808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1A53E3"/>
    <w:multiLevelType w:val="hybridMultilevel"/>
    <w:tmpl w:val="07385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F85F0E"/>
    <w:multiLevelType w:val="hybridMultilevel"/>
    <w:tmpl w:val="97B0C7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03238D"/>
    <w:multiLevelType w:val="hybridMultilevel"/>
    <w:tmpl w:val="04DE2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3F1E2C"/>
    <w:multiLevelType w:val="hybridMultilevel"/>
    <w:tmpl w:val="8A489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950F5D"/>
    <w:multiLevelType w:val="hybridMultilevel"/>
    <w:tmpl w:val="4A1EE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26657B"/>
    <w:multiLevelType w:val="hybridMultilevel"/>
    <w:tmpl w:val="E9F28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21E4C83"/>
    <w:multiLevelType w:val="hybridMultilevel"/>
    <w:tmpl w:val="0F34B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21297F"/>
    <w:multiLevelType w:val="hybridMultilevel"/>
    <w:tmpl w:val="4C362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73514A"/>
    <w:multiLevelType w:val="hybridMultilevel"/>
    <w:tmpl w:val="94609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1C57DE"/>
    <w:multiLevelType w:val="hybridMultilevel"/>
    <w:tmpl w:val="58ECD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907AA9"/>
    <w:multiLevelType w:val="hybridMultilevel"/>
    <w:tmpl w:val="03344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1E4AD0"/>
    <w:multiLevelType w:val="hybridMultilevel"/>
    <w:tmpl w:val="8FA2B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E07741"/>
    <w:multiLevelType w:val="hybridMultilevel"/>
    <w:tmpl w:val="7A906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9C4A94"/>
    <w:multiLevelType w:val="hybridMultilevel"/>
    <w:tmpl w:val="7FB008F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78B7B3B"/>
    <w:multiLevelType w:val="hybridMultilevel"/>
    <w:tmpl w:val="5AF6273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AB56503"/>
    <w:multiLevelType w:val="hybridMultilevel"/>
    <w:tmpl w:val="F3F46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3151F8"/>
    <w:multiLevelType w:val="hybridMultilevel"/>
    <w:tmpl w:val="A99C6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4E1461"/>
    <w:multiLevelType w:val="multilevel"/>
    <w:tmpl w:val="23EC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477FF5"/>
    <w:multiLevelType w:val="hybridMultilevel"/>
    <w:tmpl w:val="6FA0D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1765622">
    <w:abstractNumId w:val="16"/>
  </w:num>
  <w:num w:numId="2" w16cid:durableId="1816138591">
    <w:abstractNumId w:val="35"/>
  </w:num>
  <w:num w:numId="3" w16cid:durableId="1096634207">
    <w:abstractNumId w:val="37"/>
  </w:num>
  <w:num w:numId="4" w16cid:durableId="1525902774">
    <w:abstractNumId w:val="14"/>
  </w:num>
  <w:num w:numId="5" w16cid:durableId="167333904">
    <w:abstractNumId w:val="26"/>
  </w:num>
  <w:num w:numId="6" w16cid:durableId="1115826639">
    <w:abstractNumId w:val="24"/>
  </w:num>
  <w:num w:numId="7" w16cid:durableId="1930700422">
    <w:abstractNumId w:val="12"/>
  </w:num>
  <w:num w:numId="8" w16cid:durableId="630593725">
    <w:abstractNumId w:val="28"/>
  </w:num>
  <w:num w:numId="9" w16cid:durableId="2020621206">
    <w:abstractNumId w:val="23"/>
  </w:num>
  <w:num w:numId="10" w16cid:durableId="1616063604">
    <w:abstractNumId w:val="18"/>
  </w:num>
  <w:num w:numId="11" w16cid:durableId="1723946531">
    <w:abstractNumId w:val="32"/>
  </w:num>
  <w:num w:numId="12" w16cid:durableId="1200775696">
    <w:abstractNumId w:val="34"/>
  </w:num>
  <w:num w:numId="13" w16cid:durableId="1433090828">
    <w:abstractNumId w:val="1"/>
  </w:num>
  <w:num w:numId="14" w16cid:durableId="1851606978">
    <w:abstractNumId w:val="9"/>
  </w:num>
  <w:num w:numId="15" w16cid:durableId="1191138559">
    <w:abstractNumId w:val="42"/>
  </w:num>
  <w:num w:numId="16" w16cid:durableId="734204368">
    <w:abstractNumId w:val="3"/>
  </w:num>
  <w:num w:numId="17" w16cid:durableId="575090594">
    <w:abstractNumId w:val="13"/>
  </w:num>
  <w:num w:numId="18" w16cid:durableId="868031081">
    <w:abstractNumId w:val="41"/>
  </w:num>
  <w:num w:numId="19" w16cid:durableId="1000350992">
    <w:abstractNumId w:val="6"/>
  </w:num>
  <w:num w:numId="20" w16cid:durableId="190995441">
    <w:abstractNumId w:val="39"/>
  </w:num>
  <w:num w:numId="21" w16cid:durableId="1843009845">
    <w:abstractNumId w:val="5"/>
  </w:num>
  <w:num w:numId="22" w16cid:durableId="742335785">
    <w:abstractNumId w:val="33"/>
  </w:num>
  <w:num w:numId="23" w16cid:durableId="1993288878">
    <w:abstractNumId w:val="27"/>
  </w:num>
  <w:num w:numId="24" w16cid:durableId="1690981439">
    <w:abstractNumId w:val="25"/>
  </w:num>
  <w:num w:numId="25" w16cid:durableId="1927499530">
    <w:abstractNumId w:val="7"/>
  </w:num>
  <w:num w:numId="26" w16cid:durableId="103693112">
    <w:abstractNumId w:val="10"/>
  </w:num>
  <w:num w:numId="27" w16cid:durableId="1769621569">
    <w:abstractNumId w:val="20"/>
  </w:num>
  <w:num w:numId="28" w16cid:durableId="1725062744">
    <w:abstractNumId w:val="38"/>
  </w:num>
  <w:num w:numId="29" w16cid:durableId="636224752">
    <w:abstractNumId w:val="19"/>
  </w:num>
  <w:num w:numId="30" w16cid:durableId="1689481478">
    <w:abstractNumId w:val="31"/>
  </w:num>
  <w:num w:numId="31" w16cid:durableId="1583566531">
    <w:abstractNumId w:val="36"/>
  </w:num>
  <w:num w:numId="32" w16cid:durableId="1252352487">
    <w:abstractNumId w:val="15"/>
  </w:num>
  <w:num w:numId="33" w16cid:durableId="1921062022">
    <w:abstractNumId w:val="2"/>
  </w:num>
  <w:num w:numId="34" w16cid:durableId="397753792">
    <w:abstractNumId w:val="17"/>
  </w:num>
  <w:num w:numId="35" w16cid:durableId="1025863595">
    <w:abstractNumId w:val="21"/>
  </w:num>
  <w:num w:numId="36" w16cid:durableId="1125347162">
    <w:abstractNumId w:val="8"/>
  </w:num>
  <w:num w:numId="37" w16cid:durableId="1150446193">
    <w:abstractNumId w:val="29"/>
  </w:num>
  <w:num w:numId="38" w16cid:durableId="1054235793">
    <w:abstractNumId w:val="40"/>
  </w:num>
  <w:num w:numId="39" w16cid:durableId="456917272">
    <w:abstractNumId w:val="22"/>
  </w:num>
  <w:num w:numId="40" w16cid:durableId="1294556831">
    <w:abstractNumId w:val="30"/>
  </w:num>
  <w:num w:numId="41" w16cid:durableId="601497484">
    <w:abstractNumId w:val="4"/>
  </w:num>
  <w:num w:numId="42" w16cid:durableId="1590773157">
    <w:abstractNumId w:val="11"/>
  </w:num>
  <w:num w:numId="43" w16cid:durableId="721250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D72"/>
    <w:rsid w:val="0000370F"/>
    <w:rsid w:val="00041846"/>
    <w:rsid w:val="000479A2"/>
    <w:rsid w:val="00092108"/>
    <w:rsid w:val="000C70F4"/>
    <w:rsid w:val="001328C5"/>
    <w:rsid w:val="001404B2"/>
    <w:rsid w:val="00155E51"/>
    <w:rsid w:val="00170D6A"/>
    <w:rsid w:val="00196E65"/>
    <w:rsid w:val="001B743F"/>
    <w:rsid w:val="001C77F5"/>
    <w:rsid w:val="0022003D"/>
    <w:rsid w:val="00240E59"/>
    <w:rsid w:val="00293AFB"/>
    <w:rsid w:val="00294ED4"/>
    <w:rsid w:val="00304971"/>
    <w:rsid w:val="003053D5"/>
    <w:rsid w:val="003369BC"/>
    <w:rsid w:val="003804B0"/>
    <w:rsid w:val="003C6D6B"/>
    <w:rsid w:val="003E4021"/>
    <w:rsid w:val="00400715"/>
    <w:rsid w:val="004063A7"/>
    <w:rsid w:val="00424253"/>
    <w:rsid w:val="00443497"/>
    <w:rsid w:val="00444947"/>
    <w:rsid w:val="00474F4B"/>
    <w:rsid w:val="00495FA5"/>
    <w:rsid w:val="00496320"/>
    <w:rsid w:val="004C0B97"/>
    <w:rsid w:val="004D321D"/>
    <w:rsid w:val="004D422D"/>
    <w:rsid w:val="004F7DCF"/>
    <w:rsid w:val="00517D98"/>
    <w:rsid w:val="00536342"/>
    <w:rsid w:val="0055696C"/>
    <w:rsid w:val="005A00DD"/>
    <w:rsid w:val="005C0982"/>
    <w:rsid w:val="005D465C"/>
    <w:rsid w:val="00615ED1"/>
    <w:rsid w:val="00657BFB"/>
    <w:rsid w:val="00666FB2"/>
    <w:rsid w:val="00682ADF"/>
    <w:rsid w:val="0068760E"/>
    <w:rsid w:val="00697E3A"/>
    <w:rsid w:val="006B419B"/>
    <w:rsid w:val="006C16DD"/>
    <w:rsid w:val="006D01AF"/>
    <w:rsid w:val="006D517E"/>
    <w:rsid w:val="006E31B2"/>
    <w:rsid w:val="006E3C77"/>
    <w:rsid w:val="006F765F"/>
    <w:rsid w:val="007C5D1F"/>
    <w:rsid w:val="007E3D48"/>
    <w:rsid w:val="007F6E25"/>
    <w:rsid w:val="0080072E"/>
    <w:rsid w:val="00823943"/>
    <w:rsid w:val="008654DF"/>
    <w:rsid w:val="00870A16"/>
    <w:rsid w:val="008C01F2"/>
    <w:rsid w:val="008C0C0C"/>
    <w:rsid w:val="008F182F"/>
    <w:rsid w:val="008F3558"/>
    <w:rsid w:val="00944B13"/>
    <w:rsid w:val="00987AD6"/>
    <w:rsid w:val="009A2944"/>
    <w:rsid w:val="00A2770F"/>
    <w:rsid w:val="00A31845"/>
    <w:rsid w:val="00A7203E"/>
    <w:rsid w:val="00A759DD"/>
    <w:rsid w:val="00A8404F"/>
    <w:rsid w:val="00A979D6"/>
    <w:rsid w:val="00AA4427"/>
    <w:rsid w:val="00AB676C"/>
    <w:rsid w:val="00AD379B"/>
    <w:rsid w:val="00AD3D52"/>
    <w:rsid w:val="00AE1E09"/>
    <w:rsid w:val="00B103BB"/>
    <w:rsid w:val="00B24003"/>
    <w:rsid w:val="00BA5A5E"/>
    <w:rsid w:val="00BD58CD"/>
    <w:rsid w:val="00BE0268"/>
    <w:rsid w:val="00C021A5"/>
    <w:rsid w:val="00C64859"/>
    <w:rsid w:val="00CB2600"/>
    <w:rsid w:val="00D01EFF"/>
    <w:rsid w:val="00D37620"/>
    <w:rsid w:val="00D6219B"/>
    <w:rsid w:val="00D67573"/>
    <w:rsid w:val="00D73C04"/>
    <w:rsid w:val="00DB79FB"/>
    <w:rsid w:val="00DC1629"/>
    <w:rsid w:val="00DD6D72"/>
    <w:rsid w:val="00E26F56"/>
    <w:rsid w:val="00E62BF1"/>
    <w:rsid w:val="00E66AC1"/>
    <w:rsid w:val="00EA7277"/>
    <w:rsid w:val="00F034EC"/>
    <w:rsid w:val="00F12AD9"/>
    <w:rsid w:val="00F41E16"/>
    <w:rsid w:val="00F4254A"/>
    <w:rsid w:val="00F47BEC"/>
    <w:rsid w:val="00F47D96"/>
    <w:rsid w:val="00FD0ADC"/>
    <w:rsid w:val="00FD2136"/>
    <w:rsid w:val="00FF4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12C41"/>
  <w14:defaultImageDpi w14:val="32767"/>
  <w15:chartTrackingRefBased/>
  <w15:docId w15:val="{9298B3CE-B52D-EB41-BD37-A46164154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328C5"/>
    <w:rPr>
      <w:rFonts w:ascii="Times New Roman" w:eastAsia="Times New Roman" w:hAnsi="Times New Roman" w:cs="Times New Roman"/>
    </w:rPr>
  </w:style>
  <w:style w:type="paragraph" w:styleId="Heading1">
    <w:name w:val="heading 1"/>
    <w:basedOn w:val="Normal"/>
    <w:next w:val="Normal"/>
    <w:link w:val="Heading1Char"/>
    <w:uiPriority w:val="9"/>
    <w:qFormat/>
    <w:rsid w:val="00DD6D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770F"/>
    <w:pPr>
      <w:keepNext/>
      <w:keepLines/>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A2770F"/>
    <w:pPr>
      <w:keepNext/>
      <w:keepLines/>
      <w:spacing w:before="4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D7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D6D72"/>
    <w:pPr>
      <w:spacing w:before="480" w:line="276" w:lineRule="auto"/>
      <w:outlineLvl w:val="9"/>
    </w:pPr>
    <w:rPr>
      <w:b/>
      <w:bCs/>
      <w:sz w:val="28"/>
      <w:szCs w:val="28"/>
    </w:rPr>
  </w:style>
  <w:style w:type="paragraph" w:styleId="TOC1">
    <w:name w:val="toc 1"/>
    <w:basedOn w:val="Normal"/>
    <w:next w:val="Normal"/>
    <w:autoRedefine/>
    <w:uiPriority w:val="39"/>
    <w:unhideWhenUsed/>
    <w:rsid w:val="00DD6D72"/>
    <w:pPr>
      <w:spacing w:before="120"/>
    </w:pPr>
    <w:rPr>
      <w:rFonts w:asciiTheme="minorHAnsi" w:hAnsiTheme="minorHAnsi" w:cstheme="minorHAnsi"/>
      <w:b/>
      <w:bCs/>
      <w:i/>
      <w:iCs/>
    </w:rPr>
  </w:style>
  <w:style w:type="character" w:styleId="Hyperlink">
    <w:name w:val="Hyperlink"/>
    <w:basedOn w:val="DefaultParagraphFont"/>
    <w:uiPriority w:val="99"/>
    <w:unhideWhenUsed/>
    <w:rsid w:val="00DD6D72"/>
    <w:rPr>
      <w:color w:val="0563C1" w:themeColor="hyperlink"/>
      <w:u w:val="single"/>
    </w:rPr>
  </w:style>
  <w:style w:type="paragraph" w:styleId="TOC2">
    <w:name w:val="toc 2"/>
    <w:basedOn w:val="Normal"/>
    <w:next w:val="Normal"/>
    <w:autoRedefine/>
    <w:uiPriority w:val="39"/>
    <w:unhideWhenUsed/>
    <w:rsid w:val="00DD6D72"/>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DD6D72"/>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DD6D72"/>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DD6D72"/>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DD6D72"/>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DD6D72"/>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DD6D72"/>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DD6D72"/>
    <w:pPr>
      <w:ind w:left="192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A2770F"/>
    <w:rPr>
      <w:rFonts w:ascii="Times New Roman" w:eastAsiaTheme="majorEastAsia" w:hAnsi="Times New Roman" w:cstheme="majorBidi"/>
      <w:b/>
      <w:color w:val="000000" w:themeColor="text1"/>
      <w:sz w:val="28"/>
      <w:szCs w:val="26"/>
    </w:rPr>
  </w:style>
  <w:style w:type="character" w:styleId="UnresolvedMention">
    <w:name w:val="Unresolved Mention"/>
    <w:basedOn w:val="DefaultParagraphFont"/>
    <w:uiPriority w:val="99"/>
    <w:rsid w:val="00615ED1"/>
    <w:rPr>
      <w:color w:val="605E5C"/>
      <w:shd w:val="clear" w:color="auto" w:fill="E1DFDD"/>
    </w:rPr>
  </w:style>
  <w:style w:type="paragraph" w:styleId="Caption">
    <w:name w:val="caption"/>
    <w:basedOn w:val="Normal"/>
    <w:next w:val="Normal"/>
    <w:uiPriority w:val="35"/>
    <w:unhideWhenUsed/>
    <w:qFormat/>
    <w:rsid w:val="00F47BEC"/>
    <w:pPr>
      <w:spacing w:after="200"/>
    </w:pPr>
    <w:rPr>
      <w:i/>
      <w:iCs/>
      <w:color w:val="44546A" w:themeColor="text2"/>
      <w:sz w:val="18"/>
      <w:szCs w:val="18"/>
    </w:rPr>
  </w:style>
  <w:style w:type="table" w:styleId="TableGrid">
    <w:name w:val="Table Grid"/>
    <w:basedOn w:val="TableNormal"/>
    <w:uiPriority w:val="39"/>
    <w:rsid w:val="006876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474F4B"/>
  </w:style>
  <w:style w:type="paragraph" w:styleId="ListParagraph">
    <w:name w:val="List Paragraph"/>
    <w:basedOn w:val="Normal"/>
    <w:uiPriority w:val="34"/>
    <w:qFormat/>
    <w:rsid w:val="00536342"/>
    <w:pPr>
      <w:ind w:left="720"/>
      <w:contextualSpacing/>
    </w:pPr>
  </w:style>
  <w:style w:type="paragraph" w:styleId="HTMLPreformatted">
    <w:name w:val="HTML Preformatted"/>
    <w:basedOn w:val="Normal"/>
    <w:link w:val="HTMLPreformattedChar"/>
    <w:uiPriority w:val="99"/>
    <w:unhideWhenUsed/>
    <w:rsid w:val="00682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82ADF"/>
    <w:rPr>
      <w:rFonts w:ascii="Courier New" w:eastAsia="Times New Roman" w:hAnsi="Courier New" w:cs="Courier New"/>
      <w:sz w:val="20"/>
      <w:szCs w:val="20"/>
    </w:rPr>
  </w:style>
  <w:style w:type="table" w:styleId="GridTable1Light">
    <w:name w:val="Grid Table 1 Light"/>
    <w:basedOn w:val="TableNormal"/>
    <w:uiPriority w:val="46"/>
    <w:rsid w:val="00E66AC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pple-converted-space">
    <w:name w:val="apple-converted-space"/>
    <w:basedOn w:val="DefaultParagraphFont"/>
    <w:rsid w:val="00443497"/>
  </w:style>
  <w:style w:type="character" w:styleId="Strong">
    <w:name w:val="Strong"/>
    <w:basedOn w:val="DefaultParagraphFont"/>
    <w:uiPriority w:val="22"/>
    <w:qFormat/>
    <w:rsid w:val="00443497"/>
    <w:rPr>
      <w:b/>
      <w:bCs/>
    </w:rPr>
  </w:style>
  <w:style w:type="character" w:customStyle="1" w:styleId="mord">
    <w:name w:val="mord"/>
    <w:basedOn w:val="DefaultParagraphFont"/>
    <w:rsid w:val="00CB2600"/>
  </w:style>
  <w:style w:type="character" w:customStyle="1" w:styleId="mrel">
    <w:name w:val="mrel"/>
    <w:basedOn w:val="DefaultParagraphFont"/>
    <w:rsid w:val="00CB2600"/>
  </w:style>
  <w:style w:type="character" w:customStyle="1" w:styleId="mbin">
    <w:name w:val="mbin"/>
    <w:basedOn w:val="DefaultParagraphFont"/>
    <w:rsid w:val="00CB2600"/>
  </w:style>
  <w:style w:type="character" w:customStyle="1" w:styleId="katex-mathml">
    <w:name w:val="katex-mathml"/>
    <w:basedOn w:val="DefaultParagraphFont"/>
    <w:rsid w:val="00CB2600"/>
  </w:style>
  <w:style w:type="character" w:customStyle="1" w:styleId="vlist-s">
    <w:name w:val="vlist-s"/>
    <w:basedOn w:val="DefaultParagraphFont"/>
    <w:rsid w:val="005A00DD"/>
  </w:style>
  <w:style w:type="character" w:customStyle="1" w:styleId="Heading3Char">
    <w:name w:val="Heading 3 Char"/>
    <w:basedOn w:val="DefaultParagraphFont"/>
    <w:link w:val="Heading3"/>
    <w:uiPriority w:val="9"/>
    <w:rsid w:val="00A2770F"/>
    <w:rPr>
      <w:rFonts w:ascii="Times New Roman" w:eastAsiaTheme="majorEastAsia" w:hAnsi="Times New Roman" w:cstheme="majorBidi"/>
      <w:b/>
      <w:color w:val="000000" w:themeColor="text1"/>
    </w:rPr>
  </w:style>
  <w:style w:type="character" w:customStyle="1" w:styleId="mopen">
    <w:name w:val="mopen"/>
    <w:basedOn w:val="DefaultParagraphFont"/>
    <w:rsid w:val="00D6219B"/>
  </w:style>
  <w:style w:type="character" w:customStyle="1" w:styleId="mclose">
    <w:name w:val="mclose"/>
    <w:basedOn w:val="DefaultParagraphFont"/>
    <w:rsid w:val="00D6219B"/>
  </w:style>
  <w:style w:type="paragraph" w:styleId="NormalWeb">
    <w:name w:val="Normal (Web)"/>
    <w:basedOn w:val="Normal"/>
    <w:uiPriority w:val="99"/>
    <w:semiHidden/>
    <w:unhideWhenUsed/>
    <w:rsid w:val="00944B13"/>
    <w:pPr>
      <w:spacing w:before="100" w:beforeAutospacing="1" w:after="100" w:afterAutospacing="1"/>
    </w:pPr>
  </w:style>
  <w:style w:type="character" w:customStyle="1" w:styleId="url">
    <w:name w:val="url"/>
    <w:basedOn w:val="DefaultParagraphFont"/>
    <w:rsid w:val="00944B13"/>
  </w:style>
  <w:style w:type="paragraph" w:styleId="TableofAuthorities">
    <w:name w:val="table of authorities"/>
    <w:basedOn w:val="Normal"/>
    <w:next w:val="Normal"/>
    <w:uiPriority w:val="99"/>
    <w:semiHidden/>
    <w:unhideWhenUsed/>
    <w:rsid w:val="00474F4B"/>
    <w:pPr>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18744">
      <w:bodyDiv w:val="1"/>
      <w:marLeft w:val="0"/>
      <w:marRight w:val="0"/>
      <w:marTop w:val="0"/>
      <w:marBottom w:val="0"/>
      <w:divBdr>
        <w:top w:val="none" w:sz="0" w:space="0" w:color="auto"/>
        <w:left w:val="none" w:sz="0" w:space="0" w:color="auto"/>
        <w:bottom w:val="none" w:sz="0" w:space="0" w:color="auto"/>
        <w:right w:val="none" w:sz="0" w:space="0" w:color="auto"/>
      </w:divBdr>
    </w:div>
    <w:div w:id="278948545">
      <w:bodyDiv w:val="1"/>
      <w:marLeft w:val="0"/>
      <w:marRight w:val="0"/>
      <w:marTop w:val="0"/>
      <w:marBottom w:val="0"/>
      <w:divBdr>
        <w:top w:val="none" w:sz="0" w:space="0" w:color="auto"/>
        <w:left w:val="none" w:sz="0" w:space="0" w:color="auto"/>
        <w:bottom w:val="none" w:sz="0" w:space="0" w:color="auto"/>
        <w:right w:val="none" w:sz="0" w:space="0" w:color="auto"/>
      </w:divBdr>
    </w:div>
    <w:div w:id="520094043">
      <w:bodyDiv w:val="1"/>
      <w:marLeft w:val="0"/>
      <w:marRight w:val="0"/>
      <w:marTop w:val="0"/>
      <w:marBottom w:val="0"/>
      <w:divBdr>
        <w:top w:val="none" w:sz="0" w:space="0" w:color="auto"/>
        <w:left w:val="none" w:sz="0" w:space="0" w:color="auto"/>
        <w:bottom w:val="none" w:sz="0" w:space="0" w:color="auto"/>
        <w:right w:val="none" w:sz="0" w:space="0" w:color="auto"/>
      </w:divBdr>
    </w:div>
    <w:div w:id="656617658">
      <w:bodyDiv w:val="1"/>
      <w:marLeft w:val="0"/>
      <w:marRight w:val="0"/>
      <w:marTop w:val="0"/>
      <w:marBottom w:val="0"/>
      <w:divBdr>
        <w:top w:val="none" w:sz="0" w:space="0" w:color="auto"/>
        <w:left w:val="none" w:sz="0" w:space="0" w:color="auto"/>
        <w:bottom w:val="none" w:sz="0" w:space="0" w:color="auto"/>
        <w:right w:val="none" w:sz="0" w:space="0" w:color="auto"/>
      </w:divBdr>
    </w:div>
    <w:div w:id="815027077">
      <w:bodyDiv w:val="1"/>
      <w:marLeft w:val="0"/>
      <w:marRight w:val="0"/>
      <w:marTop w:val="0"/>
      <w:marBottom w:val="0"/>
      <w:divBdr>
        <w:top w:val="none" w:sz="0" w:space="0" w:color="auto"/>
        <w:left w:val="none" w:sz="0" w:space="0" w:color="auto"/>
        <w:bottom w:val="none" w:sz="0" w:space="0" w:color="auto"/>
        <w:right w:val="none" w:sz="0" w:space="0" w:color="auto"/>
      </w:divBdr>
    </w:div>
    <w:div w:id="841624176">
      <w:bodyDiv w:val="1"/>
      <w:marLeft w:val="0"/>
      <w:marRight w:val="0"/>
      <w:marTop w:val="0"/>
      <w:marBottom w:val="0"/>
      <w:divBdr>
        <w:top w:val="none" w:sz="0" w:space="0" w:color="auto"/>
        <w:left w:val="none" w:sz="0" w:space="0" w:color="auto"/>
        <w:bottom w:val="none" w:sz="0" w:space="0" w:color="auto"/>
        <w:right w:val="none" w:sz="0" w:space="0" w:color="auto"/>
      </w:divBdr>
    </w:div>
    <w:div w:id="950477988">
      <w:bodyDiv w:val="1"/>
      <w:marLeft w:val="0"/>
      <w:marRight w:val="0"/>
      <w:marTop w:val="0"/>
      <w:marBottom w:val="0"/>
      <w:divBdr>
        <w:top w:val="none" w:sz="0" w:space="0" w:color="auto"/>
        <w:left w:val="none" w:sz="0" w:space="0" w:color="auto"/>
        <w:bottom w:val="none" w:sz="0" w:space="0" w:color="auto"/>
        <w:right w:val="none" w:sz="0" w:space="0" w:color="auto"/>
      </w:divBdr>
    </w:div>
    <w:div w:id="1476751055">
      <w:bodyDiv w:val="1"/>
      <w:marLeft w:val="0"/>
      <w:marRight w:val="0"/>
      <w:marTop w:val="0"/>
      <w:marBottom w:val="0"/>
      <w:divBdr>
        <w:top w:val="none" w:sz="0" w:space="0" w:color="auto"/>
        <w:left w:val="none" w:sz="0" w:space="0" w:color="auto"/>
        <w:bottom w:val="none" w:sz="0" w:space="0" w:color="auto"/>
        <w:right w:val="none" w:sz="0" w:space="0" w:color="auto"/>
      </w:divBdr>
    </w:div>
    <w:div w:id="1564561662">
      <w:bodyDiv w:val="1"/>
      <w:marLeft w:val="0"/>
      <w:marRight w:val="0"/>
      <w:marTop w:val="0"/>
      <w:marBottom w:val="0"/>
      <w:divBdr>
        <w:top w:val="none" w:sz="0" w:space="0" w:color="auto"/>
        <w:left w:val="none" w:sz="0" w:space="0" w:color="auto"/>
        <w:bottom w:val="none" w:sz="0" w:space="0" w:color="auto"/>
        <w:right w:val="none" w:sz="0" w:space="0" w:color="auto"/>
      </w:divBdr>
    </w:div>
    <w:div w:id="1851720132">
      <w:bodyDiv w:val="1"/>
      <w:marLeft w:val="0"/>
      <w:marRight w:val="0"/>
      <w:marTop w:val="0"/>
      <w:marBottom w:val="0"/>
      <w:divBdr>
        <w:top w:val="none" w:sz="0" w:space="0" w:color="auto"/>
        <w:left w:val="none" w:sz="0" w:space="0" w:color="auto"/>
        <w:bottom w:val="none" w:sz="0" w:space="0" w:color="auto"/>
        <w:right w:val="none" w:sz="0" w:space="0" w:color="auto"/>
      </w:divBdr>
    </w:div>
    <w:div w:id="1918588623">
      <w:bodyDiv w:val="1"/>
      <w:marLeft w:val="0"/>
      <w:marRight w:val="0"/>
      <w:marTop w:val="0"/>
      <w:marBottom w:val="0"/>
      <w:divBdr>
        <w:top w:val="none" w:sz="0" w:space="0" w:color="auto"/>
        <w:left w:val="none" w:sz="0" w:space="0" w:color="auto"/>
        <w:bottom w:val="none" w:sz="0" w:space="0" w:color="auto"/>
        <w:right w:val="none" w:sz="0" w:space="0" w:color="auto"/>
      </w:divBdr>
    </w:div>
    <w:div w:id="1932543489">
      <w:bodyDiv w:val="1"/>
      <w:marLeft w:val="0"/>
      <w:marRight w:val="0"/>
      <w:marTop w:val="0"/>
      <w:marBottom w:val="0"/>
      <w:divBdr>
        <w:top w:val="none" w:sz="0" w:space="0" w:color="auto"/>
        <w:left w:val="none" w:sz="0" w:space="0" w:color="auto"/>
        <w:bottom w:val="none" w:sz="0" w:space="0" w:color="auto"/>
        <w:right w:val="none" w:sz="0" w:space="0" w:color="auto"/>
      </w:divBdr>
    </w:div>
    <w:div w:id="1988168704">
      <w:bodyDiv w:val="1"/>
      <w:marLeft w:val="0"/>
      <w:marRight w:val="0"/>
      <w:marTop w:val="0"/>
      <w:marBottom w:val="0"/>
      <w:divBdr>
        <w:top w:val="none" w:sz="0" w:space="0" w:color="auto"/>
        <w:left w:val="none" w:sz="0" w:space="0" w:color="auto"/>
        <w:bottom w:val="none" w:sz="0" w:space="0" w:color="auto"/>
        <w:right w:val="none" w:sz="0" w:space="0" w:color="auto"/>
      </w:divBdr>
    </w:div>
    <w:div w:id="1989283512">
      <w:bodyDiv w:val="1"/>
      <w:marLeft w:val="0"/>
      <w:marRight w:val="0"/>
      <w:marTop w:val="0"/>
      <w:marBottom w:val="0"/>
      <w:divBdr>
        <w:top w:val="none" w:sz="0" w:space="0" w:color="auto"/>
        <w:left w:val="none" w:sz="0" w:space="0" w:color="auto"/>
        <w:bottom w:val="none" w:sz="0" w:space="0" w:color="auto"/>
        <w:right w:val="none" w:sz="0" w:space="0" w:color="auto"/>
      </w:divBdr>
    </w:div>
    <w:div w:id="2072531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5E32C55-54A7-DD45-913B-937C41816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7676</Words>
  <Characters>43756</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Golen</dc:creator>
  <cp:keywords/>
  <dc:description/>
  <cp:lastModifiedBy>Sarthak Rajendra Bora (RIT Student)</cp:lastModifiedBy>
  <cp:revision>2</cp:revision>
  <dcterms:created xsi:type="dcterms:W3CDTF">2025-04-29T03:32:00Z</dcterms:created>
  <dcterms:modified xsi:type="dcterms:W3CDTF">2025-04-29T03:32:00Z</dcterms:modified>
</cp:coreProperties>
</file>