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&lt;string.h&gt;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code[55][20] = {"MH01","MH02","MH03","MH04","MH05","MH06","MH07","MH08","MH09","MH10","MH11","MH12","MH13","MH14","MH15","MH16","MH17","MH18","MH19","MH20","MH21","MH22","MH23","MH24","MH25","MH26","MH27","MH28","MH29","MH30","MH31","MH32","MH33","MH34","MH35","MH36","MH37","MH38","MH39","MH40","MH41","MH42","MH43","MH44","MH45","MH46","MH47","MH48","MH49","MH50","MH51","MH52","MH53","MH54","MH55"}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city_name[55][20]={"Mumbai(South)","Mumbai(West)","Mumbai(East)","Thane","Kalyan","Raigad","Sindhudurg","Ratnagiri","Kolhapur","Sangli","Satara","Pune","Solapur","Pimpri-Chinchwad","Nashik","Ahmednagar","Shrirampur","Dhule","Jalgaon","Aurangabad","Jalna","Parbhani","Beed","Latur","Osmanabad","Nanded","Amravati","Buldhana","Yavatmal","Akola","Nagpur","Wardha","Gadchiroli","Chandrapur","Gondia","Bhandara","Washim","Hingoli","Nandurbar","Nagpur Rural","Malegaon","Baramati","Vashi,Navi Mumbai","Ambajogai","Akluj","Panvel, Khopoli","Borivali","Virar","Nagpur East","Karad","Nashik Rural","Parbhani Rural","Pune(South)","Pune(North)","Mumbai Central"};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n[20];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found = 0;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printf("Enter the RTO code: ");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scanf("%s", n);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(int i = 0; i &lt; 55; i++) {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if(strcmp(n,code[i])==0) {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printf("RTO code found.\n");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printf("The city name of %s is: %s",code[i],city_name[i]);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found = 1;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(found!=1) {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printf("RTO code not found.\n");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