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56DA9" w14:textId="77777777" w:rsidR="00EC7FE3" w:rsidRDefault="00EC7FE3">
      <w:pPr>
        <w:rPr>
          <w:rStyle w:val="Strong"/>
        </w:rPr>
      </w:pPr>
      <w:r>
        <w:rPr>
          <w:rStyle w:val="Strong"/>
        </w:rPr>
        <w:t>Q1)</w:t>
      </w:r>
    </w:p>
    <w:p w14:paraId="59391861" w14:textId="33722D13" w:rsidR="00D80DD4" w:rsidRDefault="00EC7FE3">
      <w:r>
        <w:rPr>
          <w:rStyle w:val="Strong"/>
        </w:rPr>
        <w:t>Rotat</w:t>
      </w:r>
      <w:r>
        <w:rPr>
          <w:rStyle w:val="Strong"/>
        </w:rPr>
        <w:t>ing</w:t>
      </w:r>
      <w:r>
        <w:rPr>
          <w:rStyle w:val="Strong"/>
        </w:rPr>
        <w:t xml:space="preserve"> IP Addresses</w:t>
      </w:r>
      <w:r>
        <w:t>:</w:t>
      </w:r>
      <w:r>
        <w:t xml:space="preserve"> </w:t>
      </w:r>
      <w:r>
        <w:t>Use a pool of proxy servers or VPNs to change your IP address periodically, making it more difficult for the website to detect and block your scraping activity.</w:t>
      </w:r>
    </w:p>
    <w:p w14:paraId="063E742D" w14:textId="2B029ABF" w:rsidR="00EC7FE3" w:rsidRDefault="00EC7FE3">
      <w:r w:rsidRPr="00EC7FE3">
        <w:rPr>
          <w:b/>
          <w:bCs/>
        </w:rPr>
        <w:t>Captcha solvers:</w:t>
      </w:r>
      <w:r>
        <w:t xml:space="preserve"> </w:t>
      </w:r>
      <w:r>
        <w:t>Consider using third-party CAPTCHA solving services that can automatically solve CAPTCHAs for you. Services like 2Captcha, Anti-Captcha</w:t>
      </w:r>
    </w:p>
    <w:p w14:paraId="121341C0" w14:textId="6849CDA2" w:rsidR="00EC7FE3" w:rsidRDefault="00EC7FE3">
      <w:r w:rsidRPr="00EC7FE3">
        <w:rPr>
          <w:b/>
          <w:bCs/>
        </w:rPr>
        <w:t>Micro Managing:</w:t>
      </w:r>
      <w:r>
        <w:t xml:space="preserve"> </w:t>
      </w:r>
      <w:r>
        <w:t xml:space="preserve">Slow down your scraping process by introducing random delays between requests. Mimic human-like </w:t>
      </w:r>
      <w:proofErr w:type="spellStart"/>
      <w:r>
        <w:t>behavior</w:t>
      </w:r>
      <w:proofErr w:type="spellEnd"/>
      <w:r>
        <w:t xml:space="preserve"> by mimicking user-agent headers, referrers, and click patterns</w:t>
      </w:r>
    </w:p>
    <w:p w14:paraId="058D91AA" w14:textId="3936B2E1" w:rsidR="00EC7FE3" w:rsidRDefault="00EC7FE3">
      <w:r>
        <w:t>Use API if the website offers any</w:t>
      </w:r>
    </w:p>
    <w:p w14:paraId="159A634A" w14:textId="77777777" w:rsidR="00EC7FE3" w:rsidRDefault="00EC7FE3">
      <w:pPr>
        <w:rPr>
          <w:rStyle w:val="Strong"/>
          <w:b w:val="0"/>
          <w:bCs w:val="0"/>
        </w:rPr>
      </w:pPr>
      <w:r>
        <w:rPr>
          <w:rStyle w:val="Strong"/>
        </w:rPr>
        <w:t>Contact the Website Owner</w:t>
      </w:r>
      <w:r>
        <w:rPr>
          <w:rStyle w:val="Strong"/>
        </w:rPr>
        <w:t xml:space="preserve">: </w:t>
      </w:r>
      <w:r>
        <w:rPr>
          <w:rStyle w:val="Strong"/>
          <w:b w:val="0"/>
          <w:bCs w:val="0"/>
        </w:rPr>
        <w:t>Let them know about the purpose and ensure it doesn’t violate their terms and services</w:t>
      </w:r>
    </w:p>
    <w:p w14:paraId="49433582" w14:textId="77777777" w:rsidR="00EC7FE3" w:rsidRDefault="00EC7FE3">
      <w:pPr>
        <w:rPr>
          <w:rStyle w:val="Strong"/>
          <w:b w:val="0"/>
          <w:bCs w:val="0"/>
        </w:rPr>
      </w:pPr>
    </w:p>
    <w:p w14:paraId="1F358D31" w14:textId="77777777" w:rsidR="00EC7FE3" w:rsidRDefault="00EC7FE3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Q2)</w:t>
      </w:r>
    </w:p>
    <w:p w14:paraId="430F538C" w14:textId="0AED8C87" w:rsidR="00EC7FE3" w:rsidRDefault="00EC7FE3">
      <w:pPr>
        <w:rPr>
          <w:rStyle w:val="Strong"/>
          <w:b w:val="0"/>
          <w:bCs w:val="0"/>
        </w:rPr>
      </w:pPr>
      <w:r>
        <w:rPr>
          <w:rStyle w:val="Strong"/>
        </w:rPr>
        <w:t>Data Collection</w:t>
      </w:r>
      <w:r>
        <w:t>: Collect data from the LinkedIn profiles you have. web scraping or using LinkedIn's API to retrieve relevant information.</w:t>
      </w:r>
      <w:r>
        <w:rPr>
          <w:rStyle w:val="Strong"/>
          <w:b w:val="0"/>
          <w:bCs w:val="0"/>
        </w:rPr>
        <w:tab/>
      </w:r>
    </w:p>
    <w:p w14:paraId="42DF9B43" w14:textId="2E03F910" w:rsidR="00EC7FE3" w:rsidRDefault="00EC7FE3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Normally </w:t>
      </w:r>
      <w:proofErr w:type="spellStart"/>
      <w:r>
        <w:rPr>
          <w:rStyle w:val="Strong"/>
          <w:b w:val="0"/>
          <w:bCs w:val="0"/>
        </w:rPr>
        <w:t>linkedin</w:t>
      </w:r>
      <w:proofErr w:type="spellEnd"/>
      <w:r>
        <w:rPr>
          <w:rStyle w:val="Strong"/>
          <w:b w:val="0"/>
          <w:bCs w:val="0"/>
        </w:rPr>
        <w:t xml:space="preserve"> does not disclose such type of information. But purchasing their premium services can help this.</w:t>
      </w:r>
    </w:p>
    <w:p w14:paraId="658AF38F" w14:textId="6CBD641C" w:rsidR="00EC7FE3" w:rsidRDefault="00EC7FE3"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Job Titles</w:t>
      </w:r>
      <w:r>
        <w:t>: Job titles often correlate with income levels.</w:t>
      </w:r>
    </w:p>
    <w:p w14:paraId="4AB5E06C" w14:textId="75C2EB7F" w:rsidR="00EC7FE3" w:rsidRDefault="00EC7FE3">
      <w:r>
        <w:rPr>
          <w:rStyle w:val="Strong"/>
        </w:rPr>
        <w:t>Years of Experience</w:t>
      </w:r>
      <w:r>
        <w:t>: Calculate the years of experience of each profile if available.</w:t>
      </w:r>
    </w:p>
    <w:p w14:paraId="6AB837DE" w14:textId="7BE7203B" w:rsidR="00EC7FE3" w:rsidRDefault="00EC7FE3">
      <w:r>
        <w:rPr>
          <w:rStyle w:val="Strong"/>
        </w:rPr>
        <w:t>Machine Learning and Data Analytics</w:t>
      </w:r>
      <w:r>
        <w:t>: If you have access to a large dataset with known income information (e.g., publicly available salary data), you can use machine learning and data analytics to create a predictive model for estimating income based on various profile features.</w:t>
      </w:r>
    </w:p>
    <w:p w14:paraId="7C780A20" w14:textId="77777777" w:rsidR="00EC7FE3" w:rsidRDefault="00EC7FE3"/>
    <w:p w14:paraId="65362673" w14:textId="3660278C" w:rsidR="00EC7FE3" w:rsidRDefault="00EC7FE3">
      <w:r>
        <w:t>Q3)</w:t>
      </w:r>
    </w:p>
    <w:p w14:paraId="427B4FFA" w14:textId="66434CBD" w:rsidR="00EC7FE3" w:rsidRDefault="00D8710D">
      <w:r>
        <w:rPr>
          <w:rStyle w:val="Strong"/>
        </w:rPr>
        <w:t>Web Scraping</w:t>
      </w:r>
      <w:r>
        <w:t>: You can use web scraping to extract LinkedIn company profile URLs for each of the 100,000 companies.</w:t>
      </w:r>
      <w:r>
        <w:t xml:space="preserve"> You can use python </w:t>
      </w:r>
      <w:proofErr w:type="spellStart"/>
      <w:r>
        <w:t>librearies</w:t>
      </w:r>
      <w:proofErr w:type="spellEnd"/>
      <w:r>
        <w:t xml:space="preserve"> like </w:t>
      </w:r>
      <w:proofErr w:type="spellStart"/>
      <w:r>
        <w:t>beautifulSoup</w:t>
      </w:r>
      <w:proofErr w:type="spellEnd"/>
      <w:r>
        <w:t>.</w:t>
      </w:r>
    </w:p>
    <w:p w14:paraId="06AE89C6" w14:textId="126E144C" w:rsidR="00D8710D" w:rsidRDefault="00D8710D">
      <w:r>
        <w:t>You can also automate web scrapping by writing a script.</w:t>
      </w:r>
    </w:p>
    <w:p w14:paraId="2E2FFAE4" w14:textId="1384FB13" w:rsidR="00D8710D" w:rsidRDefault="00D8710D">
      <w:r>
        <w:t>Q4)</w:t>
      </w:r>
    </w:p>
    <w:p w14:paraId="0618B4B4" w14:textId="18A94F39" w:rsidR="00D8710D" w:rsidRDefault="00D8710D">
      <w:r>
        <w:t xml:space="preserve">This information </w:t>
      </w:r>
      <w:proofErr w:type="spellStart"/>
      <w:r>
        <w:t>muight</w:t>
      </w:r>
      <w:proofErr w:type="spellEnd"/>
      <w:r>
        <w:t xml:space="preserve"> not always be public.</w:t>
      </w:r>
    </w:p>
    <w:p w14:paraId="6607EC55" w14:textId="01872708" w:rsidR="00D8710D" w:rsidRDefault="00D8710D">
      <w:r>
        <w:rPr>
          <w:rStyle w:val="Strong"/>
        </w:rPr>
        <w:t>LinkedIn</w:t>
      </w:r>
      <w:r>
        <w:t>: LinkedIn company profiles often provide insights into the technologies a company uses.</w:t>
      </w:r>
    </w:p>
    <w:p w14:paraId="11AADFFF" w14:textId="165F9098" w:rsidR="00D8710D" w:rsidRDefault="00D8710D">
      <w:r>
        <w:t>Websites like Indeed, Glassdoor, and LinkedIn Jobs often include job postings that mention the technologies used by companies</w:t>
      </w:r>
    </w:p>
    <w:p w14:paraId="48A46A2A" w14:textId="181D26FA" w:rsidR="00D8710D" w:rsidRDefault="00D8710D" w:rsidP="00D8710D">
      <w:r>
        <w:rPr>
          <w:rStyle w:val="Strong"/>
        </w:rPr>
        <w:t>Industry Reports</w:t>
      </w:r>
      <w:r>
        <w:t>: Industry reports and studies often include information about the technologies used by companies</w:t>
      </w:r>
    </w:p>
    <w:p w14:paraId="3D55E395" w14:textId="742787B5" w:rsidR="00D8710D" w:rsidRDefault="00D8710D" w:rsidP="00D8710D">
      <w:r>
        <w:t>Companies that use Tech Stack are:</w:t>
      </w:r>
    </w:p>
    <w:p w14:paraId="0507CDBA" w14:textId="16883D4C" w:rsidR="00D8710D" w:rsidRDefault="00D8710D" w:rsidP="00D8710D">
      <w:pPr>
        <w:rPr>
          <w:rStyle w:val="hgkelc"/>
          <w:b/>
          <w:bCs/>
          <w:lang w:val="en"/>
        </w:rPr>
      </w:pPr>
      <w:r>
        <w:rPr>
          <w:rStyle w:val="hgkelc"/>
          <w:b/>
          <w:bCs/>
          <w:lang w:val="en"/>
        </w:rPr>
        <w:t>Intel, IBM, NASA, Pixar, Netflix, Facebook</w:t>
      </w:r>
    </w:p>
    <w:p w14:paraId="5F75EBB2" w14:textId="183D8447" w:rsidR="00D8710D" w:rsidRDefault="00D8710D" w:rsidP="00D8710D">
      <w:pPr>
        <w:rPr>
          <w:rStyle w:val="hgkelc"/>
          <w:b/>
          <w:bCs/>
          <w:lang w:val="en"/>
        </w:rPr>
      </w:pPr>
      <w:r>
        <w:rPr>
          <w:rStyle w:val="hgkelc"/>
          <w:b/>
          <w:bCs/>
          <w:lang w:val="en"/>
        </w:rPr>
        <w:lastRenderedPageBreak/>
        <w:t>Q4)</w:t>
      </w:r>
    </w:p>
    <w:p w14:paraId="57E06BE0" w14:textId="1E630787" w:rsidR="00D8710D" w:rsidRDefault="00D8710D" w:rsidP="00D8710D">
      <w:r>
        <w:rPr>
          <w:rStyle w:val="Strong"/>
        </w:rPr>
        <w:t>LinkedIn InMail</w:t>
      </w:r>
      <w:r>
        <w:t>: LinkedIn offers a paid feature called InMail, which allows you to send messages to users who are not in your network.</w:t>
      </w:r>
    </w:p>
    <w:p w14:paraId="37E497B6" w14:textId="3C6E8B57" w:rsidR="00D8710D" w:rsidRDefault="00D8710D" w:rsidP="00D8710D">
      <w:r>
        <w:rPr>
          <w:rStyle w:val="Strong"/>
        </w:rPr>
        <w:t>LinkedIn Marketing Solutions</w:t>
      </w:r>
      <w:r>
        <w:t xml:space="preserve">: LinkedIn also offers advertising and marketing solutions that allow you to target and engage with specific audiences, including sponsored </w:t>
      </w:r>
      <w:proofErr w:type="spellStart"/>
      <w:r>
        <w:t>InMails</w:t>
      </w:r>
      <w:proofErr w:type="spellEnd"/>
      <w:r>
        <w:t>.</w:t>
      </w:r>
    </w:p>
    <w:p w14:paraId="5C8C4B79" w14:textId="6A69C717" w:rsidR="00D8710D" w:rsidRPr="00D8710D" w:rsidRDefault="00D8710D" w:rsidP="00D8710D">
      <w:pPr>
        <w:rPr>
          <w:rStyle w:val="hgkelc"/>
          <w:b/>
          <w:bCs/>
          <w:lang w:val="en"/>
        </w:rPr>
      </w:pPr>
      <w:r>
        <w:t xml:space="preserve">Make your own custom application using </w:t>
      </w:r>
      <w:proofErr w:type="spellStart"/>
      <w:r>
        <w:t>linkedin</w:t>
      </w:r>
      <w:proofErr w:type="spellEnd"/>
      <w:r>
        <w:t xml:space="preserve"> API</w:t>
      </w:r>
      <w:r>
        <w:rPr>
          <w:rStyle w:val="q-box"/>
        </w:rPr>
        <w:t>: To use the LinkedIn API, you'll need to obtain the appropriate API permissions. This can be done by creating a LinkedIn Developer Account and registering your application.</w:t>
      </w:r>
    </w:p>
    <w:sectPr w:rsidR="00D8710D" w:rsidRPr="00D87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A6D64"/>
    <w:multiLevelType w:val="multilevel"/>
    <w:tmpl w:val="A87E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264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E3"/>
    <w:rsid w:val="00132E09"/>
    <w:rsid w:val="00D80DD4"/>
    <w:rsid w:val="00D8710D"/>
    <w:rsid w:val="00EC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F4F2"/>
  <w15:chartTrackingRefBased/>
  <w15:docId w15:val="{C150E7DA-EB99-49E0-A8FC-54214DFE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C7FE3"/>
    <w:rPr>
      <w:b/>
      <w:bCs/>
    </w:rPr>
  </w:style>
  <w:style w:type="character" w:customStyle="1" w:styleId="hgkelc">
    <w:name w:val="hgkelc"/>
    <w:basedOn w:val="DefaultParagraphFont"/>
    <w:rsid w:val="00D8710D"/>
  </w:style>
  <w:style w:type="character" w:customStyle="1" w:styleId="q-box">
    <w:name w:val="q-box"/>
    <w:basedOn w:val="DefaultParagraphFont"/>
    <w:rsid w:val="00D87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Gadge</dc:creator>
  <cp:keywords/>
  <dc:description/>
  <cp:lastModifiedBy>Sarthak Gadge</cp:lastModifiedBy>
  <cp:revision>1</cp:revision>
  <dcterms:created xsi:type="dcterms:W3CDTF">2023-10-26T06:22:00Z</dcterms:created>
  <dcterms:modified xsi:type="dcterms:W3CDTF">2023-10-26T06:41:00Z</dcterms:modified>
</cp:coreProperties>
</file>