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5F34" w14:textId="29E165FD" w:rsidR="0089056B" w:rsidRPr="0089056B" w:rsidRDefault="00696486" w:rsidP="0089056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89056B" w:rsidRPr="0089056B">
        <w:rPr>
          <w:rFonts w:ascii="Courier New" w:hAnsi="Courier New" w:cs="Courier New"/>
          <w:sz w:val="24"/>
          <w:szCs w:val="24"/>
        </w:rPr>
        <w:t xml:space="preserve">Experiment No.  </w:t>
      </w:r>
      <w:proofErr w:type="gramStart"/>
      <w:r w:rsidR="0089056B" w:rsidRPr="0089056B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="0089056B" w:rsidRPr="0089056B">
        <w:rPr>
          <w:rFonts w:ascii="Courier New" w:hAnsi="Courier New" w:cs="Courier New"/>
          <w:sz w:val="24"/>
          <w:szCs w:val="24"/>
        </w:rPr>
        <w:t xml:space="preserve">  </w:t>
      </w:r>
      <w:r w:rsidR="0089056B">
        <w:rPr>
          <w:rFonts w:ascii="Courier New" w:hAnsi="Courier New" w:cs="Courier New"/>
          <w:sz w:val="24"/>
          <w:szCs w:val="24"/>
        </w:rPr>
        <w:t>7</w:t>
      </w:r>
    </w:p>
    <w:p w14:paraId="09F808DD" w14:textId="7A617CBF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Statement</w:t>
      </w:r>
      <w:r w:rsidRPr="0089056B">
        <w:rPr>
          <w:sz w:val="24"/>
          <w:szCs w:val="24"/>
        </w:rPr>
        <w:t xml:space="preserve">      </w:t>
      </w:r>
      <w:proofErr w:type="gramStart"/>
      <w:r w:rsidRPr="0089056B">
        <w:rPr>
          <w:sz w:val="24"/>
          <w:szCs w:val="24"/>
        </w:rPr>
        <w:t xml:space="preserve">  </w:t>
      </w:r>
      <w:r w:rsidRPr="0089056B">
        <w:rPr>
          <w:rFonts w:ascii="Courier New" w:hAnsi="Courier New" w:cs="Courier New"/>
          <w:sz w:val="24"/>
          <w:szCs w:val="24"/>
        </w:rPr>
        <w:t>: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 xml:space="preserve">     Blink an LED with two switches. One switch for increasing the blinking rate and other for decreasing the blinking </w:t>
      </w:r>
      <w:proofErr w:type="gramStart"/>
      <w:r w:rsidRPr="0089056B">
        <w:rPr>
          <w:rFonts w:ascii="Courier New" w:hAnsi="Courier New" w:cs="Courier New"/>
          <w:sz w:val="24"/>
          <w:szCs w:val="24"/>
        </w:rPr>
        <w:t>rate..</w:t>
      </w:r>
      <w:proofErr w:type="gramEnd"/>
    </w:p>
    <w:p w14:paraId="0B78B7E4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89056B">
        <w:rPr>
          <w:rFonts w:ascii="Courier New" w:hAnsi="Courier New" w:cs="Courier New"/>
          <w:sz w:val="24"/>
          <w:szCs w:val="24"/>
        </w:rPr>
        <w:t>Exp  :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 xml:space="preserve"> </w:t>
      </w:r>
    </w:p>
    <w:p w14:paraId="702CED5E" w14:textId="77777777" w:rsidR="007B1CA5" w:rsidRDefault="0089056B" w:rsidP="007B1CA5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 xml:space="preserve">Author    </w:t>
      </w:r>
      <w:proofErr w:type="gramStart"/>
      <w:r w:rsidRPr="0089056B">
        <w:rPr>
          <w:rFonts w:ascii="Courier New" w:hAnsi="Courier New" w:cs="Courier New"/>
          <w:sz w:val="24"/>
          <w:szCs w:val="24"/>
        </w:rPr>
        <w:t xml:space="preserve">  :Sarthak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 xml:space="preserve"> Kanoje</w:t>
      </w:r>
      <w:r w:rsidR="007B1CA5">
        <w:rPr>
          <w:rFonts w:ascii="Courier New" w:hAnsi="Courier New" w:cs="Courier New"/>
          <w:sz w:val="24"/>
          <w:szCs w:val="24"/>
        </w:rPr>
        <w:t>(A-34)</w:t>
      </w:r>
    </w:p>
    <w:p w14:paraId="313362BF" w14:textId="069B10B5" w:rsidR="0089056B" w:rsidRDefault="0089056B" w:rsidP="0089056B">
      <w:pPr>
        <w:rPr>
          <w:rFonts w:ascii="Courier New" w:hAnsi="Courier New" w:cs="Courier New"/>
          <w:sz w:val="24"/>
          <w:szCs w:val="24"/>
        </w:rPr>
      </w:pPr>
    </w:p>
    <w:p w14:paraId="4ED176D2" w14:textId="77777777" w:rsidR="0089056B" w:rsidRDefault="0089056B" w:rsidP="0089056B">
      <w:pPr>
        <w:rPr>
          <w:rFonts w:ascii="Courier New" w:hAnsi="Courier New" w:cs="Courier New"/>
          <w:sz w:val="24"/>
          <w:szCs w:val="24"/>
        </w:rPr>
      </w:pPr>
    </w:p>
    <w:p w14:paraId="5BA0D255" w14:textId="4A3FEFF2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r w:rsidRPr="0089056B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 xml:space="preserve"> int </w:t>
      </w:r>
      <w:proofErr w:type="spellStart"/>
      <w:r w:rsidRPr="0089056B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 xml:space="preserve"> = </w:t>
      </w:r>
      <w:r w:rsidR="00CC1CF7">
        <w:rPr>
          <w:rFonts w:ascii="Courier New" w:hAnsi="Courier New" w:cs="Courier New"/>
          <w:sz w:val="24"/>
          <w:szCs w:val="24"/>
        </w:rPr>
        <w:t>2</w:t>
      </w:r>
      <w:r w:rsidRPr="0089056B">
        <w:rPr>
          <w:rFonts w:ascii="Courier New" w:hAnsi="Courier New" w:cs="Courier New"/>
          <w:sz w:val="24"/>
          <w:szCs w:val="24"/>
        </w:rPr>
        <w:t>;</w:t>
      </w:r>
    </w:p>
    <w:p w14:paraId="43B1F446" w14:textId="16EC4E2D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r w:rsidRPr="0089056B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 xml:space="preserve"> int switch1Pin = </w:t>
      </w:r>
      <w:r w:rsidR="00CC1CF7">
        <w:rPr>
          <w:rFonts w:ascii="Courier New" w:hAnsi="Courier New" w:cs="Courier New"/>
          <w:sz w:val="24"/>
          <w:szCs w:val="24"/>
        </w:rPr>
        <w:t>3</w:t>
      </w:r>
      <w:r w:rsidRPr="0089056B">
        <w:rPr>
          <w:rFonts w:ascii="Courier New" w:hAnsi="Courier New" w:cs="Courier New"/>
          <w:sz w:val="24"/>
          <w:szCs w:val="24"/>
        </w:rPr>
        <w:t>;</w:t>
      </w:r>
    </w:p>
    <w:p w14:paraId="1CF502C4" w14:textId="7CEAC6C2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r w:rsidRPr="0089056B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 xml:space="preserve"> int switch2Pin = </w:t>
      </w:r>
      <w:r w:rsidR="00CC1CF7">
        <w:rPr>
          <w:rFonts w:ascii="Courier New" w:hAnsi="Courier New" w:cs="Courier New"/>
          <w:sz w:val="24"/>
          <w:szCs w:val="24"/>
        </w:rPr>
        <w:t>4</w:t>
      </w:r>
      <w:r w:rsidRPr="0089056B">
        <w:rPr>
          <w:rFonts w:ascii="Courier New" w:hAnsi="Courier New" w:cs="Courier New"/>
          <w:sz w:val="24"/>
          <w:szCs w:val="24"/>
        </w:rPr>
        <w:t>;</w:t>
      </w:r>
    </w:p>
    <w:p w14:paraId="7E77CACD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</w:p>
    <w:p w14:paraId="54AC241D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89056B">
        <w:rPr>
          <w:rFonts w:ascii="Courier New" w:hAnsi="Courier New" w:cs="Courier New"/>
          <w:sz w:val="24"/>
          <w:szCs w:val="24"/>
        </w:rPr>
        <w:t>blinkInterval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 xml:space="preserve"> = 1000;</w:t>
      </w:r>
    </w:p>
    <w:p w14:paraId="6AF2604C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</w:p>
    <w:p w14:paraId="681948F8" w14:textId="77777777" w:rsidR="00CA1BE7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89056B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>)</w:t>
      </w:r>
    </w:p>
    <w:p w14:paraId="6F6535CC" w14:textId="1EF996C2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 xml:space="preserve"> {</w:t>
      </w:r>
    </w:p>
    <w:p w14:paraId="18CDCC6C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056B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9056B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, OUTPUT);</w:t>
      </w:r>
    </w:p>
    <w:p w14:paraId="2A2801B5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056B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>switch1Pin, INPUT_PULLUP);</w:t>
      </w:r>
    </w:p>
    <w:p w14:paraId="5BD6589D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056B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>switch2Pin, INPUT_PULLUP);</w:t>
      </w:r>
    </w:p>
    <w:p w14:paraId="49127366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}</w:t>
      </w:r>
    </w:p>
    <w:p w14:paraId="0C4FC221" w14:textId="77777777" w:rsidR="00CA1BE7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89056B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 xml:space="preserve">) </w:t>
      </w:r>
    </w:p>
    <w:p w14:paraId="63E1ED43" w14:textId="2D1150A6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{</w:t>
      </w:r>
    </w:p>
    <w:p w14:paraId="5BE4529F" w14:textId="77777777" w:rsidR="00CA1BE7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89056B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(switch1Pin) == LOW)</w:t>
      </w:r>
    </w:p>
    <w:p w14:paraId="691EDFC1" w14:textId="6AD72CF3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 xml:space="preserve"> {</w:t>
      </w:r>
    </w:p>
    <w:p w14:paraId="607ACE58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r w:rsidRPr="0089056B">
        <w:rPr>
          <w:rFonts w:ascii="Courier New" w:hAnsi="Courier New" w:cs="Courier New"/>
          <w:sz w:val="24"/>
          <w:szCs w:val="24"/>
        </w:rPr>
        <w:t>blinkInterval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 xml:space="preserve"> = 1000;</w:t>
      </w:r>
    </w:p>
    <w:p w14:paraId="624B0100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056B">
        <w:rPr>
          <w:rFonts w:ascii="Courier New" w:hAnsi="Courier New" w:cs="Courier New"/>
          <w:sz w:val="24"/>
          <w:szCs w:val="24"/>
        </w:rPr>
        <w:t>blinkLED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>);</w:t>
      </w:r>
    </w:p>
    <w:p w14:paraId="72724094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}</w:t>
      </w:r>
    </w:p>
    <w:p w14:paraId="242456F8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</w:p>
    <w:p w14:paraId="51B8F52A" w14:textId="77777777" w:rsidR="00CA1BE7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89056B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 xml:space="preserve">(switch2Pin) == LOW) </w:t>
      </w:r>
    </w:p>
    <w:p w14:paraId="21291C79" w14:textId="614290C6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{</w:t>
      </w:r>
    </w:p>
    <w:p w14:paraId="41360029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</w:p>
    <w:p w14:paraId="4FB0F332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r w:rsidRPr="0089056B">
        <w:rPr>
          <w:rFonts w:ascii="Courier New" w:hAnsi="Courier New" w:cs="Courier New"/>
          <w:sz w:val="24"/>
          <w:szCs w:val="24"/>
        </w:rPr>
        <w:lastRenderedPageBreak/>
        <w:t>blinkInterval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 xml:space="preserve"> = 100;</w:t>
      </w:r>
    </w:p>
    <w:p w14:paraId="526E97E2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056B">
        <w:rPr>
          <w:rFonts w:ascii="Courier New" w:hAnsi="Courier New" w:cs="Courier New"/>
          <w:sz w:val="24"/>
          <w:szCs w:val="24"/>
        </w:rPr>
        <w:t>blinkLED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>);</w:t>
      </w:r>
    </w:p>
    <w:p w14:paraId="77C5A751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}</w:t>
      </w:r>
    </w:p>
    <w:p w14:paraId="74B0D60B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}</w:t>
      </w:r>
    </w:p>
    <w:p w14:paraId="3F105B82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</w:p>
    <w:p w14:paraId="4A0125BD" w14:textId="77777777" w:rsidR="00CA1BE7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9056B">
        <w:rPr>
          <w:rFonts w:ascii="Courier New" w:hAnsi="Courier New" w:cs="Courier New"/>
          <w:sz w:val="24"/>
          <w:szCs w:val="24"/>
        </w:rPr>
        <w:t>blinkLED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(</w:t>
      </w:r>
      <w:proofErr w:type="gramEnd"/>
      <w:r w:rsidRPr="0089056B">
        <w:rPr>
          <w:rFonts w:ascii="Courier New" w:hAnsi="Courier New" w:cs="Courier New"/>
          <w:sz w:val="24"/>
          <w:szCs w:val="24"/>
        </w:rPr>
        <w:t xml:space="preserve">) </w:t>
      </w:r>
    </w:p>
    <w:p w14:paraId="71935946" w14:textId="3FA2220D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{</w:t>
      </w:r>
    </w:p>
    <w:p w14:paraId="3CD4C479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056B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9056B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, HIGH);</w:t>
      </w:r>
    </w:p>
    <w:p w14:paraId="49821B1E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delay(</w:t>
      </w:r>
      <w:proofErr w:type="spellStart"/>
      <w:r w:rsidRPr="0089056B">
        <w:rPr>
          <w:rFonts w:ascii="Courier New" w:hAnsi="Courier New" w:cs="Courier New"/>
          <w:sz w:val="24"/>
          <w:szCs w:val="24"/>
        </w:rPr>
        <w:t>blinkInterval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);</w:t>
      </w:r>
    </w:p>
    <w:p w14:paraId="1F571A7A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056B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9056B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, LOW);</w:t>
      </w:r>
    </w:p>
    <w:p w14:paraId="6B9F8638" w14:textId="77777777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delay(</w:t>
      </w:r>
      <w:proofErr w:type="spellStart"/>
      <w:r w:rsidRPr="0089056B">
        <w:rPr>
          <w:rFonts w:ascii="Courier New" w:hAnsi="Courier New" w:cs="Courier New"/>
          <w:sz w:val="24"/>
          <w:szCs w:val="24"/>
        </w:rPr>
        <w:t>blinkInterval</w:t>
      </w:r>
      <w:proofErr w:type="spellEnd"/>
      <w:r w:rsidRPr="0089056B">
        <w:rPr>
          <w:rFonts w:ascii="Courier New" w:hAnsi="Courier New" w:cs="Courier New"/>
          <w:sz w:val="24"/>
          <w:szCs w:val="24"/>
        </w:rPr>
        <w:t>);</w:t>
      </w:r>
    </w:p>
    <w:p w14:paraId="1F66D991" w14:textId="61ED129F" w:rsidR="0089056B" w:rsidRPr="0089056B" w:rsidRDefault="0089056B" w:rsidP="0089056B">
      <w:pPr>
        <w:rPr>
          <w:rFonts w:ascii="Courier New" w:hAnsi="Courier New" w:cs="Courier New"/>
          <w:sz w:val="24"/>
          <w:szCs w:val="24"/>
        </w:rPr>
      </w:pPr>
      <w:r w:rsidRPr="0089056B">
        <w:rPr>
          <w:rFonts w:ascii="Courier New" w:hAnsi="Courier New" w:cs="Courier New"/>
          <w:sz w:val="24"/>
          <w:szCs w:val="24"/>
        </w:rPr>
        <w:t>}</w:t>
      </w:r>
    </w:p>
    <w:p w14:paraId="0BCAFAE2" w14:textId="77777777" w:rsidR="00C37695" w:rsidRDefault="00C37695"/>
    <w:p w14:paraId="3976F717" w14:textId="0F033386" w:rsidR="0089056B" w:rsidRDefault="0089056B"/>
    <w:p w14:paraId="08DC5813" w14:textId="77777777" w:rsidR="0089056B" w:rsidRDefault="0089056B">
      <w:r>
        <w:br w:type="page"/>
      </w:r>
    </w:p>
    <w:p w14:paraId="33779E5D" w14:textId="46C34F83" w:rsidR="0089056B" w:rsidRDefault="0089056B"/>
    <w:p w14:paraId="4DCE2344" w14:textId="7D0CE6D8" w:rsidR="0089056B" w:rsidRDefault="00B1031B">
      <w:r>
        <w:rPr>
          <w:noProof/>
        </w:rPr>
        <w:drawing>
          <wp:inline distT="0" distB="0" distL="0" distR="0" wp14:anchorId="4C119B96" wp14:editId="18C71567">
            <wp:extent cx="5731510" cy="7642225"/>
            <wp:effectExtent l="0" t="0" r="2540" b="0"/>
            <wp:docPr id="114580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56B">
        <w:br w:type="page"/>
      </w:r>
    </w:p>
    <w:p w14:paraId="0AD27446" w14:textId="472A039D" w:rsidR="0089056B" w:rsidRDefault="0092272D">
      <w:r>
        <w:rPr>
          <w:noProof/>
        </w:rPr>
        <w:lastRenderedPageBreak/>
        <w:drawing>
          <wp:inline distT="0" distB="0" distL="0" distR="0" wp14:anchorId="36D95265" wp14:editId="2D2C3A09">
            <wp:extent cx="5731510" cy="6368415"/>
            <wp:effectExtent l="0" t="0" r="2540" b="0"/>
            <wp:docPr id="76973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6B"/>
    <w:rsid w:val="002A6BF8"/>
    <w:rsid w:val="00696486"/>
    <w:rsid w:val="007B1CA5"/>
    <w:rsid w:val="0089056B"/>
    <w:rsid w:val="0092272D"/>
    <w:rsid w:val="00B1031B"/>
    <w:rsid w:val="00C37695"/>
    <w:rsid w:val="00CA1BE7"/>
    <w:rsid w:val="00CC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0132"/>
  <w15:chartTrackingRefBased/>
  <w15:docId w15:val="{56CF5462-4F08-4766-A19A-D54DA7C5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8</cp:revision>
  <dcterms:created xsi:type="dcterms:W3CDTF">2024-03-04T05:22:00Z</dcterms:created>
  <dcterms:modified xsi:type="dcterms:W3CDTF">2024-03-06T08:19:00Z</dcterms:modified>
</cp:coreProperties>
</file>