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309E" w14:textId="1106F599" w:rsidR="0076616B" w:rsidRPr="001A21B2" w:rsidRDefault="000B7621" w:rsidP="001A21B2">
      <w:pPr>
        <w:jc w:val="center"/>
        <w:rPr>
          <w:rFonts w:ascii="Verdana" w:hAnsi="Verdana"/>
          <w:sz w:val="36"/>
          <w:szCs w:val="36"/>
        </w:rPr>
      </w:pPr>
      <w:r w:rsidRPr="001A21B2">
        <w:rPr>
          <w:rFonts w:ascii="Verdana" w:hAnsi="Verdana"/>
          <w:sz w:val="36"/>
          <w:szCs w:val="36"/>
        </w:rPr>
        <w:t>UHV ASSIGNMENT NO.1</w:t>
      </w:r>
    </w:p>
    <w:p w14:paraId="46D71233" w14:textId="43E1FB67" w:rsidR="001A21B2" w:rsidRDefault="001A21B2">
      <w:pPr>
        <w:rPr>
          <w:rFonts w:ascii="Verdana" w:hAnsi="Verdana"/>
          <w:sz w:val="28"/>
          <w:szCs w:val="28"/>
        </w:rPr>
      </w:pPr>
    </w:p>
    <w:p w14:paraId="4F768631" w14:textId="77777777" w:rsidR="001A21B2" w:rsidRPr="001A21B2" w:rsidRDefault="001A21B2">
      <w:pPr>
        <w:rPr>
          <w:rFonts w:ascii="Verdana" w:hAnsi="Verdana"/>
          <w:sz w:val="28"/>
          <w:szCs w:val="28"/>
        </w:rPr>
      </w:pPr>
    </w:p>
    <w:p w14:paraId="0FC4E136" w14:textId="7283C6C1" w:rsidR="000B7621" w:rsidRPr="001A21B2" w:rsidRDefault="000B7621">
      <w:pPr>
        <w:rPr>
          <w:rFonts w:ascii="Verdana" w:hAnsi="Verdana"/>
          <w:sz w:val="28"/>
          <w:szCs w:val="28"/>
        </w:rPr>
      </w:pPr>
      <w:r w:rsidRPr="001A21B2">
        <w:rPr>
          <w:rFonts w:ascii="Verdana" w:hAnsi="Verdana"/>
          <w:sz w:val="28"/>
          <w:szCs w:val="28"/>
        </w:rPr>
        <w:t>NAME:</w:t>
      </w:r>
      <w:r w:rsidR="00B77D25" w:rsidRPr="001A21B2">
        <w:rPr>
          <w:rFonts w:ascii="Verdana" w:hAnsi="Verdana"/>
          <w:sz w:val="28"/>
          <w:szCs w:val="28"/>
        </w:rPr>
        <w:t xml:space="preserve"> Sarthak Kulkarni</w:t>
      </w:r>
    </w:p>
    <w:p w14:paraId="0F0096DB" w14:textId="7167831A" w:rsidR="000B7621" w:rsidRPr="001A21B2" w:rsidRDefault="000B7621">
      <w:pPr>
        <w:rPr>
          <w:rFonts w:ascii="Verdana" w:hAnsi="Verdana"/>
          <w:sz w:val="28"/>
          <w:szCs w:val="28"/>
        </w:rPr>
      </w:pPr>
      <w:r w:rsidRPr="001A21B2">
        <w:rPr>
          <w:rFonts w:ascii="Verdana" w:hAnsi="Verdana"/>
          <w:sz w:val="28"/>
          <w:szCs w:val="28"/>
        </w:rPr>
        <w:t>ROLL NO:</w:t>
      </w:r>
      <w:r w:rsidR="00B77D25" w:rsidRPr="001A21B2">
        <w:rPr>
          <w:rFonts w:ascii="Verdana" w:hAnsi="Verdana"/>
          <w:sz w:val="28"/>
          <w:szCs w:val="28"/>
        </w:rPr>
        <w:t xml:space="preserve"> </w:t>
      </w:r>
      <w:r w:rsidRPr="001A21B2">
        <w:rPr>
          <w:rFonts w:ascii="Verdana" w:hAnsi="Verdana"/>
          <w:sz w:val="28"/>
          <w:szCs w:val="28"/>
        </w:rPr>
        <w:t>22403</w:t>
      </w:r>
      <w:r w:rsidR="00B77D25" w:rsidRPr="001A21B2">
        <w:rPr>
          <w:rFonts w:ascii="Verdana" w:hAnsi="Verdana"/>
          <w:sz w:val="28"/>
          <w:szCs w:val="28"/>
        </w:rPr>
        <w:t>4</w:t>
      </w:r>
    </w:p>
    <w:p w14:paraId="2B1D772E" w14:textId="40CD86EF" w:rsidR="00B77D25" w:rsidRPr="001A21B2" w:rsidRDefault="00B77D25">
      <w:pPr>
        <w:rPr>
          <w:rFonts w:ascii="Verdana" w:hAnsi="Verdana"/>
          <w:sz w:val="28"/>
          <w:szCs w:val="28"/>
        </w:rPr>
      </w:pPr>
      <w:r w:rsidRPr="001A21B2">
        <w:rPr>
          <w:rFonts w:ascii="Verdana" w:hAnsi="Verdana"/>
          <w:sz w:val="28"/>
          <w:szCs w:val="28"/>
        </w:rPr>
        <w:t>PRN NO: 22110365</w:t>
      </w:r>
    </w:p>
    <w:p w14:paraId="24A818EA" w14:textId="1CEF3EF9" w:rsidR="000B7621" w:rsidRPr="001A21B2" w:rsidRDefault="000B7621">
      <w:pPr>
        <w:rPr>
          <w:rFonts w:ascii="Verdana" w:hAnsi="Verdana"/>
          <w:sz w:val="28"/>
          <w:szCs w:val="28"/>
        </w:rPr>
      </w:pPr>
      <w:r w:rsidRPr="001A21B2">
        <w:rPr>
          <w:rFonts w:ascii="Verdana" w:hAnsi="Verdana"/>
          <w:sz w:val="28"/>
          <w:szCs w:val="28"/>
        </w:rPr>
        <w:t>DIV:</w:t>
      </w:r>
      <w:r w:rsidR="00B77D25" w:rsidRPr="001A21B2">
        <w:rPr>
          <w:rFonts w:ascii="Verdana" w:hAnsi="Verdana"/>
          <w:sz w:val="28"/>
          <w:szCs w:val="28"/>
        </w:rPr>
        <w:t xml:space="preserve"> </w:t>
      </w:r>
      <w:r w:rsidRPr="001A21B2">
        <w:rPr>
          <w:rFonts w:ascii="Verdana" w:hAnsi="Verdana"/>
          <w:sz w:val="28"/>
          <w:szCs w:val="28"/>
        </w:rPr>
        <w:t>D</w:t>
      </w:r>
    </w:p>
    <w:p w14:paraId="5FD09C2D" w14:textId="214F8776" w:rsidR="000B7621" w:rsidRPr="001A21B2" w:rsidRDefault="000B7621">
      <w:pPr>
        <w:rPr>
          <w:rFonts w:ascii="Verdana" w:hAnsi="Verdana"/>
          <w:sz w:val="28"/>
          <w:szCs w:val="28"/>
        </w:rPr>
      </w:pPr>
      <w:r w:rsidRPr="001A21B2">
        <w:rPr>
          <w:rFonts w:ascii="Verdana" w:hAnsi="Verdana"/>
          <w:sz w:val="28"/>
          <w:szCs w:val="28"/>
        </w:rPr>
        <w:t>BATCH:</w:t>
      </w:r>
      <w:r w:rsidR="00B77D25" w:rsidRPr="001A21B2">
        <w:rPr>
          <w:rFonts w:ascii="Verdana" w:hAnsi="Verdana"/>
          <w:sz w:val="28"/>
          <w:szCs w:val="28"/>
        </w:rPr>
        <w:t xml:space="preserve"> </w:t>
      </w:r>
      <w:r w:rsidRPr="001A21B2">
        <w:rPr>
          <w:rFonts w:ascii="Verdana" w:hAnsi="Verdana"/>
          <w:sz w:val="28"/>
          <w:szCs w:val="28"/>
        </w:rPr>
        <w:t>D2</w:t>
      </w:r>
    </w:p>
    <w:p w14:paraId="7F4ACDFB" w14:textId="79A8D95A" w:rsidR="000B7621" w:rsidRPr="001A21B2" w:rsidRDefault="000B7621">
      <w:pPr>
        <w:rPr>
          <w:rFonts w:ascii="Verdana" w:hAnsi="Verdana"/>
          <w:sz w:val="28"/>
          <w:szCs w:val="28"/>
        </w:rPr>
      </w:pPr>
      <w:proofErr w:type="gramStart"/>
      <w:r w:rsidRPr="001A21B2">
        <w:rPr>
          <w:rFonts w:ascii="Verdana" w:hAnsi="Verdana"/>
          <w:sz w:val="28"/>
          <w:szCs w:val="28"/>
        </w:rPr>
        <w:t>AIM :</w:t>
      </w:r>
      <w:proofErr w:type="gramEnd"/>
      <w:r w:rsidRPr="001A21B2">
        <w:rPr>
          <w:rFonts w:ascii="Verdana" w:hAnsi="Verdana"/>
          <w:sz w:val="28"/>
          <w:szCs w:val="28"/>
        </w:rPr>
        <w:t xml:space="preserve"> To understanding what is natural acceptan</w:t>
      </w:r>
      <w:r w:rsidR="00B77D25" w:rsidRPr="001A21B2">
        <w:rPr>
          <w:rFonts w:ascii="Verdana" w:hAnsi="Verdana"/>
          <w:sz w:val="28"/>
          <w:szCs w:val="28"/>
        </w:rPr>
        <w:t>c</w:t>
      </w:r>
      <w:r w:rsidRPr="001A21B2">
        <w:rPr>
          <w:rFonts w:ascii="Verdana" w:hAnsi="Verdana"/>
          <w:sz w:val="28"/>
          <w:szCs w:val="28"/>
        </w:rPr>
        <w:t>e</w:t>
      </w:r>
      <w:r w:rsidR="00FE5E9A" w:rsidRPr="001A21B2">
        <w:rPr>
          <w:rFonts w:ascii="Verdana" w:hAnsi="Verdana"/>
          <w:sz w:val="28"/>
          <w:szCs w:val="28"/>
        </w:rPr>
        <w:t xml:space="preserve"> by discussion on</w:t>
      </w:r>
      <w:r w:rsidR="00B77D25" w:rsidRPr="001A21B2">
        <w:rPr>
          <w:rFonts w:ascii="Verdana" w:hAnsi="Verdana"/>
          <w:sz w:val="28"/>
          <w:szCs w:val="28"/>
        </w:rPr>
        <w:t xml:space="preserve"> </w:t>
      </w:r>
      <w:r w:rsidR="00FE5E9A" w:rsidRPr="001A21B2">
        <w:rPr>
          <w:rFonts w:ascii="Verdana" w:hAnsi="Verdana"/>
          <w:sz w:val="28"/>
          <w:szCs w:val="28"/>
        </w:rPr>
        <w:t>-</w:t>
      </w:r>
      <w:r w:rsidR="00B77D25" w:rsidRPr="001A21B2">
        <w:rPr>
          <w:rFonts w:ascii="Verdana" w:hAnsi="Verdana"/>
          <w:sz w:val="28"/>
          <w:szCs w:val="28"/>
        </w:rPr>
        <w:t xml:space="preserve"> </w:t>
      </w:r>
      <w:r w:rsidR="00FE5E9A" w:rsidRPr="001A21B2">
        <w:rPr>
          <w:rFonts w:ascii="Verdana" w:hAnsi="Verdana"/>
          <w:sz w:val="28"/>
          <w:szCs w:val="28"/>
        </w:rPr>
        <w:t>“</w:t>
      </w:r>
      <w:r w:rsidR="00B77D25" w:rsidRPr="001A21B2">
        <w:rPr>
          <w:rFonts w:ascii="Verdana" w:hAnsi="Verdana"/>
          <w:sz w:val="28"/>
          <w:szCs w:val="28"/>
        </w:rPr>
        <w:t xml:space="preserve"> W</w:t>
      </w:r>
      <w:r w:rsidR="00FE5E9A" w:rsidRPr="001A21B2">
        <w:rPr>
          <w:rFonts w:ascii="Verdana" w:hAnsi="Verdana"/>
          <w:sz w:val="28"/>
          <w:szCs w:val="28"/>
        </w:rPr>
        <w:t>hat do you mean by your natural acceptance? Illustrate with examples.</w:t>
      </w:r>
      <w:r w:rsidR="00B77D25" w:rsidRPr="001A21B2">
        <w:rPr>
          <w:rFonts w:ascii="Verdana" w:hAnsi="Verdana"/>
          <w:sz w:val="28"/>
          <w:szCs w:val="28"/>
        </w:rPr>
        <w:t xml:space="preserve"> I</w:t>
      </w:r>
      <w:r w:rsidR="00FE5E9A" w:rsidRPr="001A21B2">
        <w:rPr>
          <w:rFonts w:ascii="Verdana" w:hAnsi="Verdana"/>
          <w:sz w:val="28"/>
          <w:szCs w:val="28"/>
        </w:rPr>
        <w:t>s it invariant with time</w:t>
      </w:r>
      <w:r w:rsidR="00B77D25" w:rsidRPr="001A21B2">
        <w:rPr>
          <w:rFonts w:ascii="Verdana" w:hAnsi="Verdana"/>
          <w:sz w:val="28"/>
          <w:szCs w:val="28"/>
        </w:rPr>
        <w:t xml:space="preserve"> a</w:t>
      </w:r>
      <w:r w:rsidR="00FE5E9A" w:rsidRPr="001A21B2">
        <w:rPr>
          <w:rFonts w:ascii="Verdana" w:hAnsi="Verdana"/>
          <w:sz w:val="28"/>
          <w:szCs w:val="28"/>
        </w:rPr>
        <w:t xml:space="preserve">nd </w:t>
      </w:r>
      <w:r w:rsidR="00B77D25" w:rsidRPr="001A21B2">
        <w:rPr>
          <w:rFonts w:ascii="Verdana" w:hAnsi="Verdana"/>
          <w:sz w:val="28"/>
          <w:szCs w:val="28"/>
        </w:rPr>
        <w:t>place</w:t>
      </w:r>
      <w:r w:rsidR="00FE5E9A" w:rsidRPr="001A21B2">
        <w:rPr>
          <w:rFonts w:ascii="Verdana" w:hAnsi="Verdana"/>
          <w:sz w:val="28"/>
          <w:szCs w:val="28"/>
        </w:rPr>
        <w:t>?”</w:t>
      </w:r>
    </w:p>
    <w:p w14:paraId="73CD0FCA" w14:textId="77777777" w:rsidR="007B10D6" w:rsidRDefault="007B10D6">
      <w:pPr>
        <w:rPr>
          <w:rFonts w:ascii="Verdana" w:hAnsi="Verdana"/>
        </w:rPr>
      </w:pPr>
    </w:p>
    <w:p w14:paraId="1CE3B118" w14:textId="77777777" w:rsidR="007B10D6" w:rsidRDefault="007B10D6">
      <w:pPr>
        <w:rPr>
          <w:rFonts w:ascii="Verdana" w:hAnsi="Verdana"/>
        </w:rPr>
      </w:pPr>
    </w:p>
    <w:p w14:paraId="660DB12B" w14:textId="77777777" w:rsidR="007B10D6" w:rsidRDefault="007B10D6" w:rsidP="007B10D6"/>
    <w:p w14:paraId="3652BB74" w14:textId="77777777" w:rsidR="007B10D6" w:rsidRPr="001A21B2" w:rsidRDefault="007B10D6" w:rsidP="007B10D6">
      <w:pPr>
        <w:rPr>
          <w:sz w:val="44"/>
          <w:szCs w:val="44"/>
        </w:rPr>
      </w:pPr>
      <w:r w:rsidRPr="001A21B2">
        <w:rPr>
          <w:sz w:val="44"/>
          <w:szCs w:val="44"/>
        </w:rPr>
        <w:t>WHAT IS NATURAL ACCEPTANCE?</w:t>
      </w:r>
    </w:p>
    <w:p w14:paraId="1EEE1C25" w14:textId="77777777" w:rsidR="007B10D6" w:rsidRDefault="007B10D6">
      <w:pPr>
        <w:rPr>
          <w:rFonts w:ascii="Verdana" w:hAnsi="Verdana"/>
        </w:rPr>
      </w:pPr>
    </w:p>
    <w:p w14:paraId="2FBA8A77" w14:textId="77777777" w:rsidR="000B7621" w:rsidRDefault="000B7621">
      <w:pPr>
        <w:rPr>
          <w:rFonts w:ascii="Verdana" w:hAnsi="Verdana"/>
        </w:rPr>
      </w:pPr>
    </w:p>
    <w:p w14:paraId="225EB499" w14:textId="77777777" w:rsidR="000B7621" w:rsidRPr="00B77D25" w:rsidRDefault="000B7621">
      <w:pPr>
        <w:rPr>
          <w:rFonts w:ascii="Verdana" w:hAnsi="Verdana"/>
          <w:sz w:val="24"/>
          <w:szCs w:val="24"/>
        </w:rPr>
      </w:pPr>
      <w:r w:rsidRPr="00B77D25">
        <w:rPr>
          <w:rFonts w:ascii="Verdana" w:hAnsi="Verdana"/>
          <w:sz w:val="24"/>
          <w:szCs w:val="24"/>
        </w:rPr>
        <w:t>Do you want happiness in your life?</w:t>
      </w:r>
    </w:p>
    <w:p w14:paraId="2643225B" w14:textId="77777777" w:rsidR="000B7621" w:rsidRPr="00B77D25" w:rsidRDefault="000B7621">
      <w:pPr>
        <w:rPr>
          <w:rFonts w:ascii="Verdana" w:hAnsi="Verdana"/>
          <w:sz w:val="24"/>
          <w:szCs w:val="24"/>
        </w:rPr>
      </w:pPr>
      <w:r w:rsidRPr="00B77D25">
        <w:rPr>
          <w:rFonts w:ascii="Verdana" w:hAnsi="Verdana"/>
          <w:sz w:val="24"/>
          <w:szCs w:val="24"/>
        </w:rPr>
        <w:t xml:space="preserve">-yes </w:t>
      </w:r>
    </w:p>
    <w:p w14:paraId="7889CF8D" w14:textId="77777777" w:rsidR="00C343DF" w:rsidRPr="00B77D25" w:rsidRDefault="000B7621">
      <w:pPr>
        <w:rPr>
          <w:rFonts w:ascii="Verdana" w:hAnsi="Verdana"/>
          <w:sz w:val="24"/>
          <w:szCs w:val="24"/>
        </w:rPr>
      </w:pPr>
      <w:r w:rsidRPr="00B77D25">
        <w:rPr>
          <w:rFonts w:ascii="Verdana" w:hAnsi="Verdana"/>
          <w:sz w:val="24"/>
          <w:szCs w:val="24"/>
        </w:rPr>
        <w:t>Do you want peace in your life</w:t>
      </w:r>
      <w:r w:rsidR="00C343DF" w:rsidRPr="00B77D25">
        <w:rPr>
          <w:rFonts w:ascii="Verdana" w:hAnsi="Verdana"/>
          <w:sz w:val="24"/>
          <w:szCs w:val="24"/>
        </w:rPr>
        <w:t>?</w:t>
      </w:r>
    </w:p>
    <w:p w14:paraId="59EC53E6" w14:textId="77777777" w:rsidR="00C343DF" w:rsidRPr="00B77D25" w:rsidRDefault="00C343DF">
      <w:pPr>
        <w:rPr>
          <w:rFonts w:ascii="Verdana" w:hAnsi="Verdana"/>
          <w:sz w:val="24"/>
          <w:szCs w:val="24"/>
        </w:rPr>
      </w:pPr>
      <w:r w:rsidRPr="00B77D25">
        <w:rPr>
          <w:rFonts w:ascii="Verdana" w:hAnsi="Verdana"/>
          <w:sz w:val="24"/>
          <w:szCs w:val="24"/>
        </w:rPr>
        <w:t>-yes</w:t>
      </w:r>
    </w:p>
    <w:p w14:paraId="5A5B8C2C" w14:textId="77777777" w:rsidR="00C343DF" w:rsidRPr="00B77D25" w:rsidRDefault="00C343DF">
      <w:pPr>
        <w:rPr>
          <w:rFonts w:ascii="Verdana" w:hAnsi="Verdana"/>
          <w:sz w:val="24"/>
          <w:szCs w:val="24"/>
        </w:rPr>
      </w:pPr>
      <w:r w:rsidRPr="00B77D25">
        <w:rPr>
          <w:rFonts w:ascii="Verdana" w:hAnsi="Verdana"/>
          <w:sz w:val="24"/>
          <w:szCs w:val="24"/>
        </w:rPr>
        <w:t>Do you want prosperity in your life?</w:t>
      </w:r>
    </w:p>
    <w:p w14:paraId="051D6A3A" w14:textId="30381921" w:rsidR="00C343DF" w:rsidRDefault="00C343DF">
      <w:pPr>
        <w:rPr>
          <w:rFonts w:ascii="Verdana" w:hAnsi="Verdana"/>
          <w:sz w:val="24"/>
          <w:szCs w:val="24"/>
        </w:rPr>
      </w:pPr>
      <w:r w:rsidRPr="00B77D25">
        <w:rPr>
          <w:rFonts w:ascii="Verdana" w:hAnsi="Verdana"/>
          <w:sz w:val="24"/>
          <w:szCs w:val="24"/>
        </w:rPr>
        <w:t>-yes</w:t>
      </w:r>
    </w:p>
    <w:p w14:paraId="7328D6B6" w14:textId="00C1E827" w:rsidR="001A21B2" w:rsidRDefault="001A21B2">
      <w:pPr>
        <w:rPr>
          <w:rFonts w:ascii="Verdana" w:hAnsi="Verdana"/>
          <w:sz w:val="24"/>
          <w:szCs w:val="24"/>
        </w:rPr>
      </w:pPr>
    </w:p>
    <w:p w14:paraId="29F3C02A" w14:textId="77777777" w:rsidR="001A21B2" w:rsidRPr="00B77D25" w:rsidRDefault="001A21B2">
      <w:pPr>
        <w:rPr>
          <w:rFonts w:ascii="Verdana" w:hAnsi="Verdana"/>
          <w:sz w:val="24"/>
          <w:szCs w:val="24"/>
        </w:rPr>
      </w:pPr>
    </w:p>
    <w:p w14:paraId="5480D84F" w14:textId="23CDFB8D" w:rsidR="007B10D6" w:rsidRPr="001A21B2" w:rsidRDefault="00B77D25" w:rsidP="00C343DF">
      <w:pPr>
        <w:rPr>
          <w:rFonts w:ascii="Verdana" w:hAnsi="Verdana"/>
          <w:sz w:val="24"/>
          <w:szCs w:val="24"/>
        </w:rPr>
      </w:pPr>
      <w:r w:rsidRPr="001A21B2">
        <w:rPr>
          <w:rFonts w:ascii="Verdana" w:hAnsi="Verdana"/>
          <w:sz w:val="24"/>
          <w:szCs w:val="24"/>
        </w:rPr>
        <w:lastRenderedPageBreak/>
        <w:t>N</w:t>
      </w:r>
      <w:r w:rsidR="00C343DF" w:rsidRPr="001A21B2">
        <w:rPr>
          <w:rFonts w:ascii="Verdana" w:hAnsi="Verdana"/>
          <w:sz w:val="24"/>
          <w:szCs w:val="24"/>
        </w:rPr>
        <w:t>atural acceptance is something that is directly connected to the basic desires</w:t>
      </w:r>
      <w:r w:rsidR="007B10D6" w:rsidRPr="001A21B2">
        <w:rPr>
          <w:rFonts w:ascii="Verdana" w:hAnsi="Verdana"/>
          <w:sz w:val="24"/>
          <w:szCs w:val="24"/>
        </w:rPr>
        <w:t>.</w:t>
      </w:r>
      <w:r w:rsidRPr="001A21B2">
        <w:rPr>
          <w:rFonts w:ascii="Verdana" w:hAnsi="Verdana"/>
          <w:sz w:val="24"/>
          <w:szCs w:val="24"/>
        </w:rPr>
        <w:t xml:space="preserve"> T</w:t>
      </w:r>
      <w:r w:rsidR="007B10D6" w:rsidRPr="001A21B2">
        <w:rPr>
          <w:rFonts w:ascii="Verdana" w:hAnsi="Verdana"/>
          <w:sz w:val="24"/>
          <w:szCs w:val="24"/>
        </w:rPr>
        <w:t>here are two type</w:t>
      </w:r>
      <w:r w:rsidRPr="001A21B2">
        <w:rPr>
          <w:rFonts w:ascii="Verdana" w:hAnsi="Verdana"/>
          <w:sz w:val="24"/>
          <w:szCs w:val="24"/>
        </w:rPr>
        <w:t>s</w:t>
      </w:r>
      <w:r w:rsidR="007B10D6" w:rsidRPr="001A21B2">
        <w:rPr>
          <w:rFonts w:ascii="Verdana" w:hAnsi="Verdana"/>
          <w:sz w:val="24"/>
          <w:szCs w:val="24"/>
        </w:rPr>
        <w:t xml:space="preserve"> of acceptances first is natural acceptance and regular acceptance.</w:t>
      </w:r>
      <w:r w:rsidRPr="001A21B2">
        <w:rPr>
          <w:rFonts w:ascii="Verdana" w:hAnsi="Verdana"/>
          <w:sz w:val="24"/>
          <w:szCs w:val="24"/>
        </w:rPr>
        <w:t xml:space="preserve"> R</w:t>
      </w:r>
      <w:r w:rsidR="007B10D6" w:rsidRPr="001A21B2">
        <w:rPr>
          <w:rFonts w:ascii="Verdana" w:hAnsi="Verdana"/>
          <w:sz w:val="24"/>
          <w:szCs w:val="24"/>
        </w:rPr>
        <w:t>egular acceptance is dependent on too many things like beliefs,</w:t>
      </w:r>
      <w:r w:rsidRPr="001A21B2">
        <w:rPr>
          <w:rFonts w:ascii="Verdana" w:hAnsi="Verdana"/>
          <w:sz w:val="24"/>
          <w:szCs w:val="24"/>
        </w:rPr>
        <w:t xml:space="preserve"> </w:t>
      </w:r>
      <w:r w:rsidR="007B10D6" w:rsidRPr="001A21B2">
        <w:rPr>
          <w:rFonts w:ascii="Verdana" w:hAnsi="Verdana"/>
          <w:sz w:val="24"/>
          <w:szCs w:val="24"/>
        </w:rPr>
        <w:t>dislikes,</w:t>
      </w:r>
      <w:r w:rsidRPr="001A21B2">
        <w:rPr>
          <w:rFonts w:ascii="Verdana" w:hAnsi="Verdana"/>
          <w:sz w:val="24"/>
          <w:szCs w:val="24"/>
        </w:rPr>
        <w:t xml:space="preserve"> </w:t>
      </w:r>
      <w:r w:rsidR="007B10D6" w:rsidRPr="001A21B2">
        <w:rPr>
          <w:rFonts w:ascii="Verdana" w:hAnsi="Verdana"/>
          <w:sz w:val="24"/>
          <w:szCs w:val="24"/>
        </w:rPr>
        <w:t>point of view,</w:t>
      </w:r>
      <w:r w:rsidRPr="001A21B2">
        <w:rPr>
          <w:rFonts w:ascii="Verdana" w:hAnsi="Verdana"/>
          <w:sz w:val="24"/>
          <w:szCs w:val="24"/>
        </w:rPr>
        <w:t xml:space="preserve"> </w:t>
      </w:r>
      <w:r w:rsidR="007B10D6" w:rsidRPr="001A21B2">
        <w:rPr>
          <w:rFonts w:ascii="Verdana" w:hAnsi="Verdana"/>
          <w:sz w:val="24"/>
          <w:szCs w:val="24"/>
        </w:rPr>
        <w:t>perspectives,</w:t>
      </w:r>
      <w:r w:rsidRPr="001A21B2">
        <w:rPr>
          <w:rFonts w:ascii="Verdana" w:hAnsi="Verdana"/>
          <w:sz w:val="24"/>
          <w:szCs w:val="24"/>
        </w:rPr>
        <w:t xml:space="preserve"> </w:t>
      </w:r>
      <w:r w:rsidR="007B10D6" w:rsidRPr="001A21B2">
        <w:rPr>
          <w:rFonts w:ascii="Verdana" w:hAnsi="Verdana"/>
          <w:sz w:val="24"/>
          <w:szCs w:val="24"/>
        </w:rPr>
        <w:t>etc.</w:t>
      </w:r>
      <w:r w:rsidRPr="001A21B2">
        <w:rPr>
          <w:rFonts w:ascii="Verdana" w:hAnsi="Verdana"/>
          <w:sz w:val="24"/>
          <w:szCs w:val="24"/>
        </w:rPr>
        <w:t xml:space="preserve"> </w:t>
      </w:r>
      <w:r w:rsidR="007B10D6" w:rsidRPr="001A21B2">
        <w:rPr>
          <w:rFonts w:ascii="Verdana" w:hAnsi="Verdana"/>
          <w:sz w:val="24"/>
          <w:szCs w:val="24"/>
        </w:rPr>
        <w:t>but natural acceptance is something different from regular acceptance which can be accepted widely and naturally by anyone.</w:t>
      </w:r>
    </w:p>
    <w:p w14:paraId="6DF7331A" w14:textId="2BBA43F6" w:rsidR="007B10D6" w:rsidRPr="001A21B2" w:rsidRDefault="007B10D6" w:rsidP="00C343DF">
      <w:pPr>
        <w:rPr>
          <w:rFonts w:ascii="Verdana" w:hAnsi="Verdana"/>
          <w:sz w:val="24"/>
          <w:szCs w:val="24"/>
        </w:rPr>
      </w:pPr>
      <w:r w:rsidRPr="001A21B2">
        <w:rPr>
          <w:rFonts w:ascii="Verdana" w:hAnsi="Verdana"/>
          <w:sz w:val="24"/>
          <w:szCs w:val="24"/>
        </w:rPr>
        <w:t>It is something that does not change with time,</w:t>
      </w:r>
      <w:r w:rsidR="00B77D25" w:rsidRPr="001A21B2">
        <w:rPr>
          <w:rFonts w:ascii="Verdana" w:hAnsi="Verdana"/>
          <w:sz w:val="24"/>
          <w:szCs w:val="24"/>
        </w:rPr>
        <w:t xml:space="preserve"> </w:t>
      </w:r>
      <w:r w:rsidRPr="001A21B2">
        <w:rPr>
          <w:rFonts w:ascii="Verdana" w:hAnsi="Verdana"/>
          <w:sz w:val="24"/>
          <w:szCs w:val="24"/>
        </w:rPr>
        <w:t>space,</w:t>
      </w:r>
      <w:r w:rsidR="00B77D25" w:rsidRPr="001A21B2">
        <w:rPr>
          <w:rFonts w:ascii="Verdana" w:hAnsi="Verdana"/>
          <w:sz w:val="24"/>
          <w:szCs w:val="24"/>
        </w:rPr>
        <w:t xml:space="preserve"> </w:t>
      </w:r>
      <w:r w:rsidRPr="001A21B2">
        <w:rPr>
          <w:rFonts w:ascii="Verdana" w:hAnsi="Verdana"/>
          <w:sz w:val="24"/>
          <w:szCs w:val="24"/>
        </w:rPr>
        <w:t>person and that is not definite.</w:t>
      </w:r>
      <w:r w:rsidR="00B77D25" w:rsidRPr="001A21B2">
        <w:rPr>
          <w:rFonts w:ascii="Verdana" w:hAnsi="Verdana"/>
          <w:sz w:val="24"/>
          <w:szCs w:val="24"/>
        </w:rPr>
        <w:t xml:space="preserve"> I</w:t>
      </w:r>
      <w:r w:rsidRPr="001A21B2">
        <w:rPr>
          <w:rFonts w:ascii="Verdana" w:hAnsi="Verdana"/>
          <w:sz w:val="24"/>
          <w:szCs w:val="24"/>
        </w:rPr>
        <w:t>t’s a feeling of acceptance that human being will accept naturally</w:t>
      </w:r>
      <w:r w:rsidR="00FE5E9A" w:rsidRPr="001A21B2">
        <w:rPr>
          <w:rFonts w:ascii="Verdana" w:hAnsi="Verdana"/>
          <w:sz w:val="24"/>
          <w:szCs w:val="24"/>
        </w:rPr>
        <w:t>.</w:t>
      </w:r>
    </w:p>
    <w:p w14:paraId="3F705592" w14:textId="77777777" w:rsidR="00FE5E9A" w:rsidRPr="001A21B2" w:rsidRDefault="00FE5E9A" w:rsidP="00C343DF">
      <w:pPr>
        <w:rPr>
          <w:rFonts w:ascii="Verdana" w:hAnsi="Verdana"/>
        </w:rPr>
      </w:pPr>
    </w:p>
    <w:p w14:paraId="538F95E2" w14:textId="77777777" w:rsidR="00FE5E9A" w:rsidRDefault="00FE5E9A" w:rsidP="00C343DF">
      <w:pPr>
        <w:rPr>
          <w:rFonts w:ascii="Verdana" w:hAnsi="Verdana"/>
          <w:sz w:val="20"/>
          <w:szCs w:val="20"/>
        </w:rPr>
      </w:pPr>
    </w:p>
    <w:p w14:paraId="4675E2C2" w14:textId="77777777" w:rsidR="00FE5E9A" w:rsidRDefault="00FE5E9A" w:rsidP="00C343DF">
      <w:pPr>
        <w:rPr>
          <w:rFonts w:ascii="Verdana" w:hAnsi="Verdana"/>
          <w:sz w:val="20"/>
          <w:szCs w:val="20"/>
        </w:rPr>
      </w:pPr>
    </w:p>
    <w:p w14:paraId="3388F648" w14:textId="77777777" w:rsidR="00FE5E9A" w:rsidRPr="001A21B2" w:rsidRDefault="00FE5E9A" w:rsidP="00FE5E9A">
      <w:pPr>
        <w:rPr>
          <w:rFonts w:ascii="Verdana" w:hAnsi="Verdana"/>
          <w:sz w:val="24"/>
          <w:szCs w:val="24"/>
        </w:rPr>
      </w:pPr>
      <w:r w:rsidRPr="001A21B2">
        <w:rPr>
          <w:rFonts w:ascii="Verdana" w:hAnsi="Verdana"/>
          <w:sz w:val="24"/>
          <w:szCs w:val="24"/>
        </w:rPr>
        <w:t>WHY NATURAL ACCEPTANACE IS IMPORTANT?</w:t>
      </w:r>
    </w:p>
    <w:p w14:paraId="285CFEC6" w14:textId="5308A25B" w:rsidR="00FE5E9A" w:rsidRPr="001A21B2" w:rsidRDefault="00FE5E9A" w:rsidP="00C343DF">
      <w:pPr>
        <w:rPr>
          <w:rFonts w:ascii="Verdana" w:hAnsi="Verdana"/>
          <w:sz w:val="24"/>
          <w:szCs w:val="24"/>
        </w:rPr>
      </w:pPr>
      <w:r w:rsidRPr="001A21B2">
        <w:rPr>
          <w:rFonts w:ascii="Verdana" w:hAnsi="Verdana"/>
          <w:sz w:val="24"/>
          <w:szCs w:val="24"/>
        </w:rPr>
        <w:t>Natural acceptance plays important role in our lives</w:t>
      </w:r>
      <w:r w:rsidR="009129B9" w:rsidRPr="001A21B2">
        <w:rPr>
          <w:rFonts w:ascii="Verdana" w:hAnsi="Verdana"/>
          <w:sz w:val="24"/>
          <w:szCs w:val="24"/>
        </w:rPr>
        <w:t>.it is the unconditional and totally acceptable state of mind.it gives the feel of inner harmony,</w:t>
      </w:r>
      <w:r w:rsidR="00B77D25" w:rsidRPr="001A21B2">
        <w:rPr>
          <w:rFonts w:ascii="Verdana" w:hAnsi="Verdana"/>
          <w:sz w:val="24"/>
          <w:szCs w:val="24"/>
        </w:rPr>
        <w:t xml:space="preserve"> </w:t>
      </w:r>
      <w:r w:rsidR="009129B9" w:rsidRPr="001A21B2">
        <w:rPr>
          <w:rFonts w:ascii="Verdana" w:hAnsi="Verdana"/>
          <w:sz w:val="24"/>
          <w:szCs w:val="24"/>
        </w:rPr>
        <w:t>prosperity and fulfillment.</w:t>
      </w:r>
    </w:p>
    <w:p w14:paraId="12A6CADF" w14:textId="77777777" w:rsidR="009129B9" w:rsidRPr="00C343DF" w:rsidRDefault="009129B9" w:rsidP="00C343DF">
      <w:pPr>
        <w:rPr>
          <w:rFonts w:ascii="Verdana" w:hAnsi="Verdana"/>
          <w:sz w:val="20"/>
          <w:szCs w:val="20"/>
        </w:rPr>
      </w:pPr>
    </w:p>
    <w:p w14:paraId="23C197CB" w14:textId="77777777" w:rsidR="00C343DF" w:rsidRPr="009129B9" w:rsidRDefault="00C343DF" w:rsidP="00C343DF">
      <w:pPr>
        <w:rPr>
          <w:rFonts w:ascii="Verdana" w:hAnsi="Verdana"/>
        </w:rPr>
      </w:pPr>
    </w:p>
    <w:p w14:paraId="54E904DC" w14:textId="77777777" w:rsidR="009129B9" w:rsidRPr="001A21B2" w:rsidRDefault="009129B9" w:rsidP="00C343DF">
      <w:pPr>
        <w:rPr>
          <w:rFonts w:ascii="Verdana" w:hAnsi="Verdana"/>
          <w:sz w:val="28"/>
          <w:szCs w:val="28"/>
        </w:rPr>
      </w:pPr>
      <w:r w:rsidRPr="001A21B2">
        <w:rPr>
          <w:rFonts w:ascii="Verdana" w:hAnsi="Verdana"/>
          <w:sz w:val="28"/>
          <w:szCs w:val="28"/>
        </w:rPr>
        <w:t>HOW NATURAL ACCEPTANCE CAN BE ACHIEVED?</w:t>
      </w:r>
    </w:p>
    <w:p w14:paraId="0A6C5C05" w14:textId="41E28FFA" w:rsidR="000B7621" w:rsidRPr="001A21B2" w:rsidRDefault="009129B9" w:rsidP="00C343DF">
      <w:pPr>
        <w:rPr>
          <w:rFonts w:ascii="Verdana" w:hAnsi="Verdana"/>
          <w:sz w:val="24"/>
          <w:szCs w:val="24"/>
        </w:rPr>
      </w:pPr>
      <w:r w:rsidRPr="001A21B2">
        <w:rPr>
          <w:rFonts w:ascii="Verdana" w:hAnsi="Verdana"/>
          <w:sz w:val="24"/>
          <w:szCs w:val="24"/>
        </w:rPr>
        <w:t>Natural acceptance means way to accept good things naturally.</w:t>
      </w:r>
      <w:r w:rsidR="001A21B2">
        <w:rPr>
          <w:rFonts w:ascii="Verdana" w:hAnsi="Verdana"/>
          <w:sz w:val="24"/>
          <w:szCs w:val="24"/>
        </w:rPr>
        <w:t xml:space="preserve"> I</w:t>
      </w:r>
      <w:r w:rsidRPr="001A21B2">
        <w:rPr>
          <w:rFonts w:ascii="Verdana" w:hAnsi="Verdana"/>
          <w:sz w:val="24"/>
          <w:szCs w:val="24"/>
        </w:rPr>
        <w:t>t’s the happy natural intension of the human being.it can be achieved by learning good things y others,</w:t>
      </w:r>
      <w:r w:rsidR="001A21B2">
        <w:rPr>
          <w:rFonts w:ascii="Verdana" w:hAnsi="Verdana"/>
          <w:sz w:val="24"/>
          <w:szCs w:val="24"/>
        </w:rPr>
        <w:t xml:space="preserve"> </w:t>
      </w:r>
      <w:r w:rsidRPr="001A21B2">
        <w:rPr>
          <w:rFonts w:ascii="Verdana" w:hAnsi="Verdana"/>
          <w:sz w:val="24"/>
          <w:szCs w:val="24"/>
        </w:rPr>
        <w:t>absorbing them in your way.</w:t>
      </w:r>
      <w:r w:rsidR="001A21B2">
        <w:rPr>
          <w:rFonts w:ascii="Verdana" w:hAnsi="Verdana"/>
          <w:sz w:val="24"/>
          <w:szCs w:val="24"/>
        </w:rPr>
        <w:t xml:space="preserve"> S</w:t>
      </w:r>
      <w:r w:rsidRPr="001A21B2">
        <w:rPr>
          <w:rFonts w:ascii="Verdana" w:hAnsi="Verdana"/>
          <w:sz w:val="24"/>
          <w:szCs w:val="24"/>
        </w:rPr>
        <w:t>o,</w:t>
      </w:r>
      <w:r w:rsidR="001A21B2">
        <w:rPr>
          <w:rFonts w:ascii="Verdana" w:hAnsi="Verdana"/>
          <w:sz w:val="24"/>
          <w:szCs w:val="24"/>
        </w:rPr>
        <w:t xml:space="preserve"> </w:t>
      </w:r>
      <w:r w:rsidRPr="001A21B2">
        <w:rPr>
          <w:rFonts w:ascii="Verdana" w:hAnsi="Verdana"/>
          <w:sz w:val="24"/>
          <w:szCs w:val="24"/>
        </w:rPr>
        <w:t xml:space="preserve">by these ways you </w:t>
      </w:r>
      <w:proofErr w:type="spellStart"/>
      <w:r w:rsidRPr="001A21B2">
        <w:rPr>
          <w:rFonts w:ascii="Verdana" w:hAnsi="Verdana"/>
          <w:sz w:val="24"/>
          <w:szCs w:val="24"/>
        </w:rPr>
        <w:t>csn</w:t>
      </w:r>
      <w:proofErr w:type="spellEnd"/>
      <w:r w:rsidRPr="001A21B2">
        <w:rPr>
          <w:rFonts w:ascii="Verdana" w:hAnsi="Verdana"/>
          <w:sz w:val="24"/>
          <w:szCs w:val="24"/>
        </w:rPr>
        <w:t xml:space="preserve"> achieve natural acceptance easily.</w:t>
      </w:r>
      <w:r w:rsidR="000B7621" w:rsidRPr="001A21B2">
        <w:rPr>
          <w:rFonts w:ascii="Verdana" w:hAnsi="Verdana"/>
          <w:sz w:val="24"/>
          <w:szCs w:val="24"/>
        </w:rPr>
        <w:tab/>
      </w:r>
      <w:r w:rsidR="000B7621" w:rsidRPr="001A21B2">
        <w:rPr>
          <w:rFonts w:ascii="Verdana" w:hAnsi="Verdana"/>
          <w:sz w:val="24"/>
          <w:szCs w:val="24"/>
        </w:rPr>
        <w:tab/>
      </w:r>
    </w:p>
    <w:sectPr w:rsidR="000B7621" w:rsidRPr="001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E73"/>
    <w:multiLevelType w:val="hybridMultilevel"/>
    <w:tmpl w:val="D18697F0"/>
    <w:lvl w:ilvl="0" w:tplc="EAA09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621"/>
    <w:rsid w:val="000B7621"/>
    <w:rsid w:val="001A21B2"/>
    <w:rsid w:val="0076616B"/>
    <w:rsid w:val="007B10D6"/>
    <w:rsid w:val="008C755B"/>
    <w:rsid w:val="009129B9"/>
    <w:rsid w:val="00B77D25"/>
    <w:rsid w:val="00C343DF"/>
    <w:rsid w:val="00DA7E82"/>
    <w:rsid w:val="00E13C33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2382"/>
  <w15:docId w15:val="{C6C4D079-EE31-4D64-9E8B-FF98B62C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Sarthak Kulkarni</cp:lastModifiedBy>
  <cp:revision>5</cp:revision>
  <dcterms:created xsi:type="dcterms:W3CDTF">2022-09-21T09:06:00Z</dcterms:created>
  <dcterms:modified xsi:type="dcterms:W3CDTF">2022-10-12T18:34:00Z</dcterms:modified>
</cp:coreProperties>
</file>