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Sarthak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(+91) 6388403023</w:t>
      </w:r>
    </w:p>
    <w:p w:rsidR="00000000" w:rsidDel="00000000" w:rsidP="00000000" w:rsidRDefault="00000000" w:rsidRPr="00000000" w14:paraId="00000003">
      <w:pPr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srivastavasarthak001@gmail.com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Telecom software engineer with hands-on experience in C/C++ and Golang, specializing in Linux-based low-latency, multi-threaded core network systems. Skilled in 4G/5G EPC and 5GC node design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Languages &amp; Frameworks:</w:t>
      </w:r>
      <w:r w:rsidDel="00000000" w:rsidR="00000000" w:rsidRPr="00000000">
        <w:rPr>
          <w:rtl w:val="0"/>
        </w:rPr>
        <w:t xml:space="preserve"> C, C++ (OOPS), Golang (node development, APIs)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Telecom &amp; Protocols:</w:t>
      </w:r>
      <w:r w:rsidDel="00000000" w:rsidR="00000000" w:rsidRPr="00000000">
        <w:rPr>
          <w:rtl w:val="0"/>
        </w:rPr>
        <w:t xml:space="preserve"> 3GPP specs, LTE/5G Protocols like S1AP, Diameter, GTPv2 and NAS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Linux &amp; Systems Programming :</w:t>
      </w:r>
      <w:r w:rsidDel="00000000" w:rsidR="00000000" w:rsidRPr="00000000">
        <w:rPr>
          <w:rtl w:val="0"/>
        </w:rPr>
        <w:t xml:space="preserve"> RedHat and Fedora Distros, tools like gdb and valgrind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Networking &amp; Performance::</w:t>
      </w:r>
      <w:r w:rsidDel="00000000" w:rsidR="00000000" w:rsidRPr="00000000">
        <w:rPr>
          <w:rtl w:val="0"/>
        </w:rPr>
        <w:t xml:space="preserve"> Network packet analysis Wireshark and TCPDump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Testing &amp; Performance:</w:t>
      </w:r>
      <w:r w:rsidDel="00000000" w:rsidR="00000000" w:rsidRPr="00000000">
        <w:rPr>
          <w:rtl w:val="0"/>
        </w:rPr>
        <w:t xml:space="preserve"> Unit &amp; Integration Testing (Go test), Benchmarking, Load/Stress 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Development Practices and Version Control:</w:t>
      </w:r>
      <w:r w:rsidDel="00000000" w:rsidR="00000000" w:rsidRPr="00000000">
        <w:rPr>
          <w:rtl w:val="0"/>
        </w:rPr>
        <w:t xml:space="preserve"> Git, CI/CD pipelines like Jenkins, Bash scripting, Jira</w:t>
      </w:r>
    </w:p>
    <w:p w:rsidR="00000000" w:rsidDel="00000000" w:rsidP="00000000" w:rsidRDefault="00000000" w:rsidRPr="00000000" w14:paraId="0000000D">
      <w:pPr>
        <w:pStyle w:val="Heading1"/>
        <w:rPr>
          <w:sz w:val="18"/>
          <w:szCs w:val="18"/>
        </w:rPr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Capgemini Technologies – Software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08/2022 –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core network nodes</w:t>
      </w:r>
      <w:r w:rsidDel="00000000" w:rsidR="00000000" w:rsidRPr="00000000">
        <w:rPr>
          <w:rtl w:val="0"/>
        </w:rPr>
        <w:t xml:space="preserve"> compliant with </w:t>
      </w:r>
      <w:r w:rsidDel="00000000" w:rsidR="00000000" w:rsidRPr="00000000">
        <w:rPr>
          <w:b w:val="1"/>
          <w:rtl w:val="0"/>
        </w:rPr>
        <w:t xml:space="preserve">3GPP standards</w:t>
      </w:r>
      <w:r w:rsidDel="00000000" w:rsidR="00000000" w:rsidRPr="00000000">
        <w:rPr>
          <w:rtl w:val="0"/>
        </w:rPr>
        <w:t xml:space="preserve"> across both 4G (EPC) and 5G Core (5GC) architectures.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the </w:t>
      </w:r>
      <w:r w:rsidDel="00000000" w:rsidR="00000000" w:rsidRPr="00000000">
        <w:rPr>
          <w:b w:val="1"/>
          <w:rtl w:val="0"/>
        </w:rPr>
        <w:t xml:space="preserve">DCCF node in 5G</w:t>
      </w:r>
      <w:r w:rsidDel="00000000" w:rsidR="00000000" w:rsidRPr="00000000">
        <w:rPr>
          <w:rtl w:val="0"/>
        </w:rPr>
        <w:t xml:space="preserve"> using Golang, ensuring protocol compliance, session management, and integration with other 5GC functions.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in a team to build a </w:t>
      </w:r>
      <w:r w:rsidDel="00000000" w:rsidR="00000000" w:rsidRPr="00000000">
        <w:rPr>
          <w:b w:val="1"/>
          <w:rtl w:val="0"/>
        </w:rPr>
        <w:t xml:space="preserve">low-latency load balancer for the 4G Serving Gateway (SGW)</w:t>
      </w:r>
      <w:r w:rsidDel="00000000" w:rsidR="00000000" w:rsidRPr="00000000">
        <w:rPr>
          <w:rtl w:val="0"/>
        </w:rPr>
        <w:t xml:space="preserve"> in Go, distributing user-plane traffic efficiently across multiple processing units and improving system throughput under DualCore/ComboCore setups.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Designed, implemented and maintained the </w:t>
      </w:r>
      <w:r w:rsidDel="00000000" w:rsidR="00000000" w:rsidRPr="00000000">
        <w:rPr>
          <w:b w:val="1"/>
          <w:rtl w:val="0"/>
        </w:rPr>
        <w:t xml:space="preserve">Mobility Management Entity (MME)</w:t>
      </w:r>
      <w:r w:rsidDel="00000000" w:rsidR="00000000" w:rsidRPr="00000000">
        <w:rPr>
          <w:rtl w:val="0"/>
        </w:rPr>
        <w:t xml:space="preserve"> from the ground up in Go, covering </w:t>
      </w:r>
      <w:r w:rsidDel="00000000" w:rsidR="00000000" w:rsidRPr="00000000">
        <w:rPr>
          <w:b w:val="1"/>
          <w:rtl w:val="0"/>
        </w:rPr>
        <w:t xml:space="preserve">NAS signaling handling, Diameter/TCP,  SCTP/IP networking, and GTPv2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C/C++ and Golang</w:t>
      </w:r>
      <w:r w:rsidDel="00000000" w:rsidR="00000000" w:rsidRPr="00000000">
        <w:rPr>
          <w:rtl w:val="0"/>
        </w:rPr>
        <w:t xml:space="preserve"> for low-latency, multi-threaded systems programming with an emphasis on </w:t>
      </w:r>
      <w:r w:rsidDel="00000000" w:rsidR="00000000" w:rsidRPr="00000000">
        <w:rPr>
          <w:b w:val="1"/>
          <w:rtl w:val="0"/>
        </w:rPr>
        <w:t xml:space="preserve">network protocol parsing and performance optimization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in cross-functional teams to integrate all of these NF nodes with </w:t>
      </w:r>
      <w:r w:rsidDel="00000000" w:rsidR="00000000" w:rsidRPr="00000000">
        <w:rPr>
          <w:b w:val="1"/>
          <w:rtl w:val="0"/>
        </w:rPr>
        <w:t xml:space="preserve">Docker/Kubernetes-based CNFs</w:t>
      </w:r>
      <w:r w:rsidDel="00000000" w:rsidR="00000000" w:rsidRPr="00000000">
        <w:rPr>
          <w:rtl w:val="0"/>
        </w:rPr>
        <w:t xml:space="preserve">, and validated results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Wireshark/TCPdump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and profiled applications using </w:t>
      </w:r>
      <w:r w:rsidDel="00000000" w:rsidR="00000000" w:rsidRPr="00000000">
        <w:rPr>
          <w:b w:val="1"/>
          <w:rtl w:val="0"/>
        </w:rPr>
        <w:t xml:space="preserve">Linux tools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valgrind and perf</w:t>
      </w:r>
      <w:r w:rsidDel="00000000" w:rsidR="00000000" w:rsidRPr="00000000">
        <w:rPr>
          <w:rtl w:val="0"/>
        </w:rPr>
        <w:t xml:space="preserve"> to diagnose memory leaks, race conditions, and performance bottlenecks.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oax38fqln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0"/>
          <w:i w:val="1"/>
        </w:rPr>
      </w:pPr>
      <w:bookmarkStart w:colFirst="0" w:colLast="0" w:name="_78rlvk1sif5a" w:id="5"/>
      <w:bookmarkEnd w:id="5"/>
      <w:r w:rsidDel="00000000" w:rsidR="00000000" w:rsidRPr="00000000">
        <w:rPr>
          <w:rtl w:val="0"/>
        </w:rPr>
        <w:t xml:space="preserve">Motilal Nehru National Institute of Technology, Allahabad</w:t>
      </w:r>
      <w:r w:rsidDel="00000000" w:rsidR="00000000" w:rsidRPr="00000000">
        <w:rPr>
          <w:b w:val="0"/>
          <w:i w:val="1"/>
          <w:rtl w:val="0"/>
        </w:rPr>
        <w:t xml:space="preserve">- B. Tech.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06/2018 – 06/2022</w:t>
      </w:r>
    </w:p>
    <w:p w:rsidR="00000000" w:rsidDel="00000000" w:rsidP="00000000" w:rsidRDefault="00000000" w:rsidRPr="00000000" w14:paraId="0000001A">
      <w:pPr>
        <w:ind w:right="-30"/>
        <w:rPr/>
      </w:pPr>
      <w:r w:rsidDel="00000000" w:rsidR="00000000" w:rsidRPr="00000000">
        <w:rPr>
          <w:rtl w:val="0"/>
        </w:rPr>
        <w:t xml:space="preserve">Completed Bachelors in Technology from NIT Allahabad  with </w:t>
      </w:r>
      <w:r w:rsidDel="00000000" w:rsidR="00000000" w:rsidRPr="00000000">
        <w:rPr>
          <w:b w:val="1"/>
          <w:rtl w:val="0"/>
        </w:rPr>
        <w:t xml:space="preserve">7.36 </w:t>
      </w:r>
      <w:r w:rsidDel="00000000" w:rsidR="00000000" w:rsidRPr="00000000">
        <w:rPr>
          <w:rtl w:val="0"/>
        </w:rPr>
        <w:t xml:space="preserve">CPI.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xda8vxduhlz" w:id="6"/>
      <w:bookmarkEnd w:id="6"/>
      <w:r w:rsidDel="00000000" w:rsidR="00000000" w:rsidRPr="00000000">
        <w:rPr>
          <w:rtl w:val="0"/>
        </w:rPr>
        <w:t xml:space="preserve">Courses/Certifications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Getting Started with Kubernetes by Nigel Poulton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Introduction to Embedded Systems Software and Development Environments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Microservices Architectural Design Patterns Playbook by Reg Dhiman.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rivastavasarthak001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