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3325D" w14:textId="56612B45" w:rsidR="00A2618B" w:rsidRPr="00A2618B" w:rsidRDefault="00A2618B" w:rsidP="00A2618B">
      <w:pPr>
        <w:pStyle w:val="Heading1"/>
        <w:jc w:val="center"/>
        <w:rPr>
          <w:b/>
          <w:sz w:val="28"/>
          <w:szCs w:val="28"/>
          <w:u w:val="single"/>
        </w:rPr>
      </w:pPr>
      <w:r w:rsidRPr="00A2618B">
        <w:rPr>
          <w:b/>
          <w:sz w:val="28"/>
          <w:szCs w:val="28"/>
          <w:u w:val="single"/>
        </w:rPr>
        <w:t xml:space="preserve">TATHYA </w:t>
      </w:r>
      <w:proofErr w:type="gramStart"/>
      <w:r w:rsidRPr="00A2618B">
        <w:rPr>
          <w:b/>
          <w:sz w:val="28"/>
          <w:szCs w:val="28"/>
          <w:u w:val="single"/>
        </w:rPr>
        <w:t>Questionnaire</w:t>
      </w:r>
      <w:r w:rsidRPr="00A2618B">
        <w:rPr>
          <w:b/>
          <w:sz w:val="28"/>
          <w:szCs w:val="28"/>
          <w:u w:val="single"/>
        </w:rPr>
        <w:t>:-</w:t>
      </w:r>
      <w:proofErr w:type="gramEnd"/>
      <w:r w:rsidRPr="00A2618B">
        <w:rPr>
          <w:b/>
          <w:sz w:val="28"/>
          <w:szCs w:val="28"/>
          <w:u w:val="single"/>
        </w:rPr>
        <w:br/>
      </w:r>
    </w:p>
    <w:p w14:paraId="5B100216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What is your age group?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16–18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19–21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22–25</w:t>
      </w:r>
    </w:p>
    <w:p w14:paraId="102CD9D7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What is your gender?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Male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Female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Prefer not to say</w:t>
      </w:r>
    </w:p>
    <w:p w14:paraId="23ADCA66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Which year of college are you in?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1st Year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2nd Year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3rd Year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4th Year or above</w:t>
      </w:r>
    </w:p>
    <w:p w14:paraId="5D3A74DC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 you feel stressed about exams or assignments?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very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Never</w:t>
      </w:r>
    </w:p>
    <w:p w14:paraId="26A1F28A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Does your college give you good career guidance?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A little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</w:t>
      </w:r>
    </w:p>
    <w:p w14:paraId="2DE27113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Have you ever been bullied or harassed by other students?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Prefer not to say</w:t>
      </w:r>
    </w:p>
    <w:p w14:paraId="6318B0AE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Have you ever been treated unfairly by teachers or college authorities?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Prefer not to say</w:t>
      </w:r>
    </w:p>
    <w:p w14:paraId="453EE7B1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 you often feel your study workload is too much?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Always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</w:p>
    <w:p w14:paraId="194B3B08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 xml:space="preserve">Do you think teachers show </w:t>
      </w:r>
      <w:proofErr w:type="spellStart"/>
      <w:r w:rsidRPr="00A2618B">
        <w:rPr>
          <w:rFonts w:ascii="Segoe UI" w:eastAsiaTheme="majorEastAsia" w:hAnsi="Segoe UI" w:cs="Segoe UI"/>
          <w:color w:val="000000" w:themeColor="text1"/>
        </w:rPr>
        <w:t>favoritism</w:t>
      </w:r>
      <w:proofErr w:type="spellEnd"/>
      <w:r w:rsidRPr="00A2618B">
        <w:rPr>
          <w:rFonts w:ascii="Segoe UI" w:eastAsiaTheme="majorEastAsia" w:hAnsi="Segoe UI" w:cs="Segoe UI"/>
          <w:color w:val="000000" w:themeColor="text1"/>
        </w:rPr>
        <w:t xml:space="preserve"> (support some students more)?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very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</w:t>
      </w:r>
    </w:p>
    <w:p w14:paraId="7624718D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lastRenderedPageBreak/>
        <w:t>Have you ever felt demotivated because of marks or teacher feedback?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Never</w:t>
      </w:r>
    </w:p>
    <w:p w14:paraId="6F2531A5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Have you seen or faced harassment from: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College authorities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Teachers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Friends/Peers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None of the above</w:t>
      </w:r>
    </w:p>
    <w:p w14:paraId="00EE77DD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Does peer pressure (studies, money, lifestyle, social media) affect you?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A lot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A little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Not at all</w:t>
      </w:r>
    </w:p>
    <w:p w14:paraId="57790292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If you complain about a teacher/authority, how seriously will it be taken?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Very seriously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Somewhat seriously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Not seriously at all</w:t>
      </w:r>
    </w:p>
    <w:p w14:paraId="5864781A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Have you ever been insulted by a teacher/authority in front of other students?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Never</w:t>
      </w:r>
    </w:p>
    <w:p w14:paraId="21605351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 you think students get fair chances in studies and activities?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always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Never</w:t>
      </w:r>
    </w:p>
    <w:p w14:paraId="0769040D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Do teachers give too much pressure (extra assignments, surprise tests, strict marking)?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Yes, often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Sometimes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Rarely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Never</w:t>
      </w:r>
    </w:p>
    <w:p w14:paraId="62CD0DFC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Would you like an anonymous system to report sensitive issues?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Yes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No</w:t>
      </w:r>
    </w:p>
    <w:p w14:paraId="6F9E5D47" w14:textId="3D3B6829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What stops students from reporting harassment?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Fear of punishment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Don’t trust the system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Fear of being judged by friends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Don’t know how to report</w:t>
      </w:r>
      <w:r>
        <w:rPr>
          <w:rFonts w:ascii="Segoe UI" w:eastAsiaTheme="majorEastAsia" w:hAnsi="Segoe UI" w:cs="Segoe UI"/>
          <w:color w:val="000000" w:themeColor="text1"/>
        </w:rPr>
        <w:br/>
      </w:r>
    </w:p>
    <w:p w14:paraId="296D59BE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lastRenderedPageBreak/>
        <w:t xml:space="preserve">What kind of </w:t>
      </w:r>
      <w:proofErr w:type="spellStart"/>
      <w:r w:rsidRPr="00A2618B">
        <w:rPr>
          <w:rFonts w:ascii="Segoe UI" w:eastAsiaTheme="majorEastAsia" w:hAnsi="Segoe UI" w:cs="Segoe UI"/>
          <w:color w:val="000000" w:themeColor="text1"/>
        </w:rPr>
        <w:t>counselor</w:t>
      </w:r>
      <w:proofErr w:type="spellEnd"/>
      <w:r w:rsidRPr="00A2618B">
        <w:rPr>
          <w:rFonts w:ascii="Segoe UI" w:eastAsiaTheme="majorEastAsia" w:hAnsi="Segoe UI" w:cs="Segoe UI"/>
          <w:color w:val="000000" w:themeColor="text1"/>
        </w:rPr>
        <w:t xml:space="preserve"> would you feel most comfortable with?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 xml:space="preserve">• Same gender </w:t>
      </w:r>
      <w:proofErr w:type="spellStart"/>
      <w:r w:rsidRPr="00A2618B">
        <w:rPr>
          <w:rFonts w:ascii="Segoe UI" w:eastAsiaTheme="majorEastAsia" w:hAnsi="Segoe UI" w:cs="Segoe UI"/>
          <w:color w:val="000000" w:themeColor="text1"/>
        </w:rPr>
        <w:t>counselor</w:t>
      </w:r>
      <w:proofErr w:type="spellEnd"/>
      <w:r w:rsidRPr="00A2618B">
        <w:rPr>
          <w:rFonts w:ascii="Segoe UI" w:eastAsiaTheme="majorEastAsia" w:hAnsi="Segoe UI" w:cs="Segoe UI"/>
          <w:color w:val="000000" w:themeColor="text1"/>
        </w:rPr>
        <w:br/>
        <w:t xml:space="preserve">• Opposite gender </w:t>
      </w:r>
      <w:proofErr w:type="spellStart"/>
      <w:r w:rsidRPr="00A2618B">
        <w:rPr>
          <w:rFonts w:ascii="Segoe UI" w:eastAsiaTheme="majorEastAsia" w:hAnsi="Segoe UI" w:cs="Segoe UI"/>
          <w:color w:val="000000" w:themeColor="text1"/>
        </w:rPr>
        <w:t>counselor</w:t>
      </w:r>
      <w:proofErr w:type="spellEnd"/>
      <w:r w:rsidRPr="00A2618B">
        <w:rPr>
          <w:rFonts w:ascii="Segoe UI" w:eastAsiaTheme="majorEastAsia" w:hAnsi="Segoe UI" w:cs="Segoe UI"/>
          <w:color w:val="000000" w:themeColor="text1"/>
        </w:rPr>
        <w:br/>
        <w:t>• Doesn’t matter</w:t>
      </w:r>
    </w:p>
    <w:p w14:paraId="631885B1" w14:textId="77777777" w:rsidR="00A2618B" w:rsidRPr="00A2618B" w:rsidRDefault="00A2618B" w:rsidP="00A2618B">
      <w:pPr>
        <w:numPr>
          <w:ilvl w:val="0"/>
          <w:numId w:val="22"/>
        </w:numPr>
        <w:spacing w:after="0"/>
        <w:rPr>
          <w:rFonts w:ascii="Segoe UI" w:eastAsiaTheme="majorEastAsia" w:hAnsi="Segoe UI" w:cs="Segoe UI"/>
          <w:color w:val="000000" w:themeColor="text1"/>
        </w:rPr>
      </w:pPr>
      <w:r w:rsidRPr="00A2618B">
        <w:rPr>
          <w:rFonts w:ascii="Segoe UI" w:eastAsiaTheme="majorEastAsia" w:hAnsi="Segoe UI" w:cs="Segoe UI"/>
          <w:color w:val="000000" w:themeColor="text1"/>
        </w:rPr>
        <w:t>When stressed or harassed, what support do you prefer?</w:t>
      </w:r>
      <w:r w:rsidRPr="00A2618B">
        <w:rPr>
          <w:rFonts w:ascii="Segoe UI" w:eastAsiaTheme="majorEastAsia" w:hAnsi="Segoe UI" w:cs="Segoe UI"/>
          <w:color w:val="000000" w:themeColor="text1"/>
        </w:rPr>
        <w:br/>
        <w:t xml:space="preserve">• One-to-one </w:t>
      </w:r>
      <w:proofErr w:type="spellStart"/>
      <w:r w:rsidRPr="00A2618B">
        <w:rPr>
          <w:rFonts w:ascii="Segoe UI" w:eastAsiaTheme="majorEastAsia" w:hAnsi="Segoe UI" w:cs="Segoe UI"/>
          <w:color w:val="000000" w:themeColor="text1"/>
        </w:rPr>
        <w:t>counseling</w:t>
      </w:r>
      <w:proofErr w:type="spellEnd"/>
      <w:r w:rsidRPr="00A2618B">
        <w:rPr>
          <w:rFonts w:ascii="Segoe UI" w:eastAsiaTheme="majorEastAsia" w:hAnsi="Segoe UI" w:cs="Segoe UI"/>
          <w:color w:val="000000" w:themeColor="text1"/>
        </w:rPr>
        <w:br/>
        <w:t>• Peer support groups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Online chat system</w:t>
      </w:r>
      <w:r w:rsidRPr="00A2618B">
        <w:rPr>
          <w:rFonts w:ascii="Segoe UI" w:eastAsiaTheme="majorEastAsia" w:hAnsi="Segoe UI" w:cs="Segoe UI"/>
          <w:color w:val="000000" w:themeColor="text1"/>
        </w:rPr>
        <w:br/>
        <w:t>• Confidential helpline</w:t>
      </w:r>
    </w:p>
    <w:p w14:paraId="19B988F8" w14:textId="6A3411D9" w:rsidR="00846544" w:rsidRPr="00A2618B" w:rsidRDefault="00846544" w:rsidP="00A2618B">
      <w:pPr>
        <w:spacing w:after="0"/>
        <w:rPr>
          <w:rFonts w:ascii="Segoe UI" w:hAnsi="Segoe UI" w:cs="Segoe UI"/>
          <w:color w:val="000000" w:themeColor="text1"/>
        </w:rPr>
      </w:pPr>
    </w:p>
    <w:sectPr w:rsidR="00846544" w:rsidRPr="00A2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73E0"/>
    <w:multiLevelType w:val="multilevel"/>
    <w:tmpl w:val="5E3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3C6"/>
    <w:multiLevelType w:val="multilevel"/>
    <w:tmpl w:val="DF5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42A3"/>
    <w:multiLevelType w:val="multilevel"/>
    <w:tmpl w:val="5FE2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208F8"/>
    <w:multiLevelType w:val="multilevel"/>
    <w:tmpl w:val="97D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56E"/>
    <w:multiLevelType w:val="multilevel"/>
    <w:tmpl w:val="AFE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0346A"/>
    <w:multiLevelType w:val="multilevel"/>
    <w:tmpl w:val="EAD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80B0D"/>
    <w:multiLevelType w:val="multilevel"/>
    <w:tmpl w:val="5DB2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B21E1"/>
    <w:multiLevelType w:val="multilevel"/>
    <w:tmpl w:val="CB9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E5AB6"/>
    <w:multiLevelType w:val="multilevel"/>
    <w:tmpl w:val="A45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54E17"/>
    <w:multiLevelType w:val="multilevel"/>
    <w:tmpl w:val="248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47B38"/>
    <w:multiLevelType w:val="multilevel"/>
    <w:tmpl w:val="AAB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2BB2"/>
    <w:multiLevelType w:val="multilevel"/>
    <w:tmpl w:val="077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A38B4"/>
    <w:multiLevelType w:val="multilevel"/>
    <w:tmpl w:val="235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97D02"/>
    <w:multiLevelType w:val="multilevel"/>
    <w:tmpl w:val="00B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14E6C"/>
    <w:multiLevelType w:val="multilevel"/>
    <w:tmpl w:val="AFA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46164"/>
    <w:multiLevelType w:val="multilevel"/>
    <w:tmpl w:val="E4C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25921"/>
    <w:multiLevelType w:val="multilevel"/>
    <w:tmpl w:val="1F0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05728"/>
    <w:multiLevelType w:val="multilevel"/>
    <w:tmpl w:val="C96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819E7"/>
    <w:multiLevelType w:val="multilevel"/>
    <w:tmpl w:val="ABB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D131A"/>
    <w:multiLevelType w:val="multilevel"/>
    <w:tmpl w:val="190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4782B"/>
    <w:multiLevelType w:val="multilevel"/>
    <w:tmpl w:val="9C8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C6974"/>
    <w:multiLevelType w:val="multilevel"/>
    <w:tmpl w:val="AD2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42488">
    <w:abstractNumId w:val="8"/>
  </w:num>
  <w:num w:numId="2" w16cid:durableId="1850751920">
    <w:abstractNumId w:val="1"/>
  </w:num>
  <w:num w:numId="3" w16cid:durableId="360517523">
    <w:abstractNumId w:val="0"/>
  </w:num>
  <w:num w:numId="4" w16cid:durableId="599263116">
    <w:abstractNumId w:val="10"/>
  </w:num>
  <w:num w:numId="5" w16cid:durableId="1561205183">
    <w:abstractNumId w:val="4"/>
  </w:num>
  <w:num w:numId="6" w16cid:durableId="1787313506">
    <w:abstractNumId w:val="7"/>
  </w:num>
  <w:num w:numId="7" w16cid:durableId="2141337554">
    <w:abstractNumId w:val="6"/>
  </w:num>
  <w:num w:numId="8" w16cid:durableId="737872344">
    <w:abstractNumId w:val="14"/>
  </w:num>
  <w:num w:numId="9" w16cid:durableId="840243647">
    <w:abstractNumId w:val="13"/>
  </w:num>
  <w:num w:numId="10" w16cid:durableId="1550917088">
    <w:abstractNumId w:val="20"/>
  </w:num>
  <w:num w:numId="11" w16cid:durableId="38600730">
    <w:abstractNumId w:val="5"/>
  </w:num>
  <w:num w:numId="12" w16cid:durableId="1371998055">
    <w:abstractNumId w:val="16"/>
  </w:num>
  <w:num w:numId="13" w16cid:durableId="2123260368">
    <w:abstractNumId w:val="19"/>
  </w:num>
  <w:num w:numId="14" w16cid:durableId="265234730">
    <w:abstractNumId w:val="15"/>
  </w:num>
  <w:num w:numId="15" w16cid:durableId="877164701">
    <w:abstractNumId w:val="3"/>
  </w:num>
  <w:num w:numId="16" w16cid:durableId="2102295061">
    <w:abstractNumId w:val="21"/>
  </w:num>
  <w:num w:numId="17" w16cid:durableId="1448892400">
    <w:abstractNumId w:val="12"/>
  </w:num>
  <w:num w:numId="18" w16cid:durableId="1840271592">
    <w:abstractNumId w:val="18"/>
  </w:num>
  <w:num w:numId="19" w16cid:durableId="1655991921">
    <w:abstractNumId w:val="9"/>
  </w:num>
  <w:num w:numId="20" w16cid:durableId="384838222">
    <w:abstractNumId w:val="11"/>
  </w:num>
  <w:num w:numId="21" w16cid:durableId="476652584">
    <w:abstractNumId w:val="17"/>
  </w:num>
  <w:num w:numId="22" w16cid:durableId="114912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BF"/>
    <w:rsid w:val="00226615"/>
    <w:rsid w:val="00301EC3"/>
    <w:rsid w:val="00846544"/>
    <w:rsid w:val="00951EA9"/>
    <w:rsid w:val="00A2618B"/>
    <w:rsid w:val="00A273F6"/>
    <w:rsid w:val="00FB5340"/>
    <w:rsid w:val="00F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9EC"/>
  <w15:chartTrackingRefBased/>
  <w15:docId w15:val="{13CC2A44-D122-46C3-A402-BD7B32DD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3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sb1258954@gmail.com</dc:creator>
  <cp:keywords/>
  <dc:description/>
  <cp:lastModifiedBy>sarthak bhatnagar</cp:lastModifiedBy>
  <cp:revision>2</cp:revision>
  <dcterms:created xsi:type="dcterms:W3CDTF">2025-09-22T06:27:00Z</dcterms:created>
  <dcterms:modified xsi:type="dcterms:W3CDTF">2025-09-29T05:19:00Z</dcterms:modified>
</cp:coreProperties>
</file>