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17A152A2" w:rsidR="004F382E" w:rsidRPr="00D107BA" w:rsidRDefault="00D566CB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Assignment – </w:t>
                            </w:r>
                            <w:r w:rsidR="00D53C7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 1</w:t>
                            </w:r>
                            <w:r w:rsidR="0050394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p w14:paraId="5EF56C01" w14:textId="77777777" w:rsidR="004F382E" w:rsidRPr="00503942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039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17A152A2" w:rsidR="004F382E" w:rsidRPr="00D107BA" w:rsidRDefault="00D566CB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Assignment – </w:t>
                      </w:r>
                      <w:r w:rsidR="00D53C7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 1</w:t>
                      </w:r>
                      <w:r w:rsidR="0050394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7</w:t>
                      </w:r>
                    </w:p>
                    <w:p w14:paraId="5EF56C01" w14:textId="77777777" w:rsidR="004F382E" w:rsidRPr="00503942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5039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407BBAD9" w:rsidR="008F3666" w:rsidRPr="005F565B" w:rsidRDefault="00D53C75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65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0394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503942">
        <w:rPr>
          <w:rFonts w:ascii="Times New Roman" w:hAnsi="Times New Roman" w:cs="Times New Roman"/>
          <w:b/>
          <w:bCs/>
          <w:sz w:val="28"/>
          <w:szCs w:val="28"/>
        </w:rPr>
        <w:t>Thur</w:t>
      </w:r>
      <w:r w:rsidR="007302D1">
        <w:rPr>
          <w:rFonts w:ascii="Times New Roman" w:hAnsi="Times New Roman" w:cs="Times New Roman"/>
          <w:b/>
          <w:bCs/>
          <w:sz w:val="28"/>
          <w:szCs w:val="28"/>
        </w:rPr>
        <w:t>sday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48D8FD" w14:textId="4CB48BDD" w:rsidR="00404AA6" w:rsidRDefault="00503942" w:rsidP="00404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Practice on Delta Tables</w:t>
      </w:r>
      <w:r w:rsidR="00404AA6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04AA6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7328C35D" w14:textId="12F49B2C" w:rsidR="008522AA" w:rsidRDefault="00503942" w:rsidP="00503942">
      <w:pPr>
        <w:pStyle w:val="NormalWeb"/>
        <w:numPr>
          <w:ilvl w:val="0"/>
          <w:numId w:val="45"/>
        </w:numPr>
        <w:spacing w:line="360" w:lineRule="auto"/>
        <w:rPr>
          <w:b/>
          <w:bCs/>
        </w:rPr>
      </w:pPr>
      <w:r w:rsidRPr="00503942">
        <w:rPr>
          <w:b/>
          <w:bCs/>
        </w:rPr>
        <w:t>Loading and Displaying Data from Delta Table in Azure Databricks</w:t>
      </w:r>
    </w:p>
    <w:p w14:paraId="786BEEB5" w14:textId="77777777" w:rsidR="00503942" w:rsidRDefault="00503942" w:rsidP="00503942">
      <w:pPr>
        <w:pStyle w:val="NormalWeb"/>
        <w:spacing w:line="360" w:lineRule="auto"/>
        <w:ind w:left="360"/>
      </w:pPr>
      <w:r>
        <w:sym w:font="Wingdings" w:char="F0E0"/>
      </w:r>
      <w:r>
        <w:t xml:space="preserve"> </w:t>
      </w:r>
      <w:proofErr w:type="spellStart"/>
      <w:proofErr w:type="gramStart"/>
      <w:r>
        <w:t>spark.table</w:t>
      </w:r>
      <w:proofErr w:type="spellEnd"/>
      <w:proofErr w:type="gramEnd"/>
      <w:r>
        <w:t>("</w:t>
      </w:r>
      <w:proofErr w:type="spellStart"/>
      <w:r>
        <w:t>default.export</w:t>
      </w:r>
      <w:proofErr w:type="spellEnd"/>
      <w:r>
        <w:t>")</w:t>
      </w:r>
    </w:p>
    <w:p w14:paraId="5FB17B0E" w14:textId="77777777" w:rsidR="00503942" w:rsidRDefault="00503942" w:rsidP="00503942">
      <w:pPr>
        <w:pStyle w:val="NormalWeb"/>
        <w:spacing w:line="360" w:lineRule="auto"/>
        <w:ind w:left="360"/>
      </w:pPr>
      <w:r>
        <w:t xml:space="preserve">data = </w:t>
      </w:r>
      <w:proofErr w:type="gramStart"/>
      <w:r>
        <w:t>spark.read</w:t>
      </w:r>
      <w:proofErr w:type="gramEnd"/>
      <w:r>
        <w:t>.format("delta").load("dbfs:/user/hive/warehouse/export")</w:t>
      </w:r>
    </w:p>
    <w:p w14:paraId="727CC74F" w14:textId="36CAB81B" w:rsidR="00503942" w:rsidRDefault="00503942" w:rsidP="00503942">
      <w:pPr>
        <w:pStyle w:val="NormalWeb"/>
        <w:spacing w:line="360" w:lineRule="auto"/>
        <w:ind w:left="360"/>
      </w:pPr>
      <w:proofErr w:type="spellStart"/>
      <w:proofErr w:type="gramStart"/>
      <w:r>
        <w:t>data.show</w:t>
      </w:r>
      <w:proofErr w:type="spellEnd"/>
      <w:proofErr w:type="gramEnd"/>
      <w:r>
        <w:t>()</w:t>
      </w:r>
    </w:p>
    <w:p w14:paraId="66B71897" w14:textId="67E5EA44" w:rsidR="00503942" w:rsidRDefault="00503942" w:rsidP="00503942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503942">
        <w:drawing>
          <wp:inline distT="0" distB="0" distL="0" distR="0" wp14:anchorId="7A591861" wp14:editId="47092DBC">
            <wp:extent cx="5420481" cy="3496163"/>
            <wp:effectExtent l="0" t="0" r="0" b="9525"/>
            <wp:docPr id="14752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1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513D" w14:textId="124C2E3C" w:rsidR="00503942" w:rsidRDefault="00503942" w:rsidP="00503942">
      <w:pPr>
        <w:pStyle w:val="NormalWeb"/>
        <w:spacing w:line="360" w:lineRule="auto"/>
        <w:rPr>
          <w:b/>
          <w:bCs/>
        </w:rPr>
      </w:pPr>
    </w:p>
    <w:p w14:paraId="1A495FFB" w14:textId="77777777" w:rsidR="00503942" w:rsidRDefault="00503942" w:rsidP="00503942">
      <w:pPr>
        <w:pStyle w:val="NormalWeb"/>
        <w:spacing w:line="360" w:lineRule="auto"/>
        <w:rPr>
          <w:b/>
          <w:bCs/>
        </w:rPr>
      </w:pPr>
    </w:p>
    <w:p w14:paraId="25B538EE" w14:textId="4D7A1C5D" w:rsidR="00503942" w:rsidRDefault="00503942" w:rsidP="00503942">
      <w:pPr>
        <w:pStyle w:val="NormalWeb"/>
        <w:numPr>
          <w:ilvl w:val="0"/>
          <w:numId w:val="45"/>
        </w:numPr>
        <w:spacing w:line="360" w:lineRule="auto"/>
        <w:rPr>
          <w:b/>
          <w:bCs/>
        </w:rPr>
      </w:pPr>
      <w:r w:rsidRPr="00503942">
        <w:rPr>
          <w:b/>
          <w:bCs/>
        </w:rPr>
        <w:lastRenderedPageBreak/>
        <w:t xml:space="preserve">Writing </w:t>
      </w:r>
      <w:proofErr w:type="spellStart"/>
      <w:r w:rsidRPr="00503942">
        <w:rPr>
          <w:b/>
          <w:bCs/>
        </w:rPr>
        <w:t>DataFrame</w:t>
      </w:r>
      <w:proofErr w:type="spellEnd"/>
      <w:r w:rsidRPr="00503942">
        <w:rPr>
          <w:b/>
          <w:bCs/>
        </w:rPr>
        <w:t xml:space="preserve"> to Delta Tables in Azure Databricks</w:t>
      </w:r>
    </w:p>
    <w:p w14:paraId="127CF436" w14:textId="2E955698" w:rsidR="00503942" w:rsidRPr="00503942" w:rsidRDefault="00503942" w:rsidP="00503942">
      <w:pPr>
        <w:pStyle w:val="NormalWeb"/>
        <w:spacing w:line="360" w:lineRule="auto"/>
        <w:ind w:left="360"/>
      </w:pPr>
      <w:r w:rsidRPr="00503942">
        <w:sym w:font="Wingdings" w:char="F0E0"/>
      </w:r>
      <w:r w:rsidRPr="00503942">
        <w:t xml:space="preserve"> </w:t>
      </w:r>
      <w:r w:rsidRPr="00503942">
        <w:t xml:space="preserve">from </w:t>
      </w:r>
      <w:proofErr w:type="spellStart"/>
      <w:r w:rsidRPr="00503942">
        <w:t>pyspark.sql</w:t>
      </w:r>
      <w:proofErr w:type="spellEnd"/>
      <w:r w:rsidRPr="00503942">
        <w:t xml:space="preserve"> import </w:t>
      </w:r>
      <w:proofErr w:type="spellStart"/>
      <w:r w:rsidRPr="00503942">
        <w:t>SparkSession</w:t>
      </w:r>
      <w:proofErr w:type="spellEnd"/>
    </w:p>
    <w:p w14:paraId="572B06F6" w14:textId="3227C2A9" w:rsidR="00503942" w:rsidRPr="00503942" w:rsidRDefault="00503942" w:rsidP="00503942">
      <w:pPr>
        <w:pStyle w:val="NormalWeb"/>
        <w:spacing w:line="360" w:lineRule="auto"/>
        <w:ind w:left="360"/>
      </w:pPr>
      <w:r w:rsidRPr="00503942">
        <w:t xml:space="preserve">spark = </w:t>
      </w:r>
      <w:proofErr w:type="spellStart"/>
      <w:proofErr w:type="gramStart"/>
      <w:r w:rsidRPr="00503942">
        <w:t>SparkSession.builder.appName</w:t>
      </w:r>
      <w:proofErr w:type="spellEnd"/>
      <w:proofErr w:type="gramEnd"/>
      <w:r w:rsidRPr="00503942">
        <w:t>('Delta Table Write').</w:t>
      </w:r>
      <w:proofErr w:type="spellStart"/>
      <w:r w:rsidRPr="00503942">
        <w:t>getOrCreate</w:t>
      </w:r>
      <w:proofErr w:type="spellEnd"/>
      <w:r w:rsidRPr="00503942">
        <w:t>()</w:t>
      </w:r>
    </w:p>
    <w:p w14:paraId="28B6E2CF" w14:textId="77777777" w:rsidR="00503942" w:rsidRPr="00503942" w:rsidRDefault="00503942" w:rsidP="00503942">
      <w:pPr>
        <w:pStyle w:val="NormalWeb"/>
        <w:spacing w:line="360" w:lineRule="auto"/>
        <w:ind w:left="360"/>
      </w:pPr>
      <w:r w:rsidRPr="00503942">
        <w:t xml:space="preserve">data = </w:t>
      </w:r>
      <w:proofErr w:type="spellStart"/>
      <w:proofErr w:type="gramStart"/>
      <w:r w:rsidRPr="00503942">
        <w:t>spark.createDataFrame</w:t>
      </w:r>
      <w:proofErr w:type="spellEnd"/>
      <w:proofErr w:type="gramEnd"/>
      <w:r w:rsidRPr="00503942">
        <w:t>([</w:t>
      </w:r>
    </w:p>
    <w:p w14:paraId="0B27F811" w14:textId="77777777" w:rsidR="00503942" w:rsidRPr="00503942" w:rsidRDefault="00503942" w:rsidP="00503942">
      <w:pPr>
        <w:pStyle w:val="NormalWeb"/>
        <w:spacing w:line="360" w:lineRule="auto"/>
        <w:ind w:left="360"/>
      </w:pPr>
      <w:r w:rsidRPr="00503942">
        <w:t xml:space="preserve">    (1, "Alice", 1000),</w:t>
      </w:r>
    </w:p>
    <w:p w14:paraId="176467FD" w14:textId="77777777" w:rsidR="00503942" w:rsidRPr="00503942" w:rsidRDefault="00503942" w:rsidP="00503942">
      <w:pPr>
        <w:pStyle w:val="NormalWeb"/>
        <w:spacing w:line="360" w:lineRule="auto"/>
        <w:ind w:left="360"/>
      </w:pPr>
      <w:r w:rsidRPr="00503942">
        <w:t xml:space="preserve">    (2, "Bob", 2000),</w:t>
      </w:r>
    </w:p>
    <w:p w14:paraId="01F61727" w14:textId="77777777" w:rsidR="00503942" w:rsidRPr="00503942" w:rsidRDefault="00503942" w:rsidP="00503942">
      <w:pPr>
        <w:pStyle w:val="NormalWeb"/>
        <w:spacing w:line="360" w:lineRule="auto"/>
        <w:ind w:left="360"/>
      </w:pPr>
      <w:r w:rsidRPr="00503942">
        <w:t xml:space="preserve">    (3, "Charlie", 3000)</w:t>
      </w:r>
    </w:p>
    <w:p w14:paraId="113EB612" w14:textId="3A63A523" w:rsidR="00503942" w:rsidRPr="00503942" w:rsidRDefault="00503942" w:rsidP="00503942">
      <w:pPr>
        <w:pStyle w:val="NormalWeb"/>
        <w:spacing w:line="360" w:lineRule="auto"/>
        <w:ind w:left="360"/>
      </w:pPr>
      <w:r w:rsidRPr="00503942">
        <w:t>], ["id", "name", "salary"])</w:t>
      </w:r>
    </w:p>
    <w:p w14:paraId="2DDB8C7C" w14:textId="77777777" w:rsidR="00503942" w:rsidRPr="00503942" w:rsidRDefault="00503942" w:rsidP="00503942">
      <w:pPr>
        <w:pStyle w:val="NormalWeb"/>
        <w:spacing w:line="360" w:lineRule="auto"/>
        <w:ind w:left="360"/>
      </w:pPr>
      <w:r w:rsidRPr="00503942">
        <w:t xml:space="preserve"># Write the </w:t>
      </w:r>
      <w:proofErr w:type="spellStart"/>
      <w:r w:rsidRPr="00503942">
        <w:t>DataFrame</w:t>
      </w:r>
      <w:proofErr w:type="spellEnd"/>
      <w:r w:rsidRPr="00503942">
        <w:t xml:space="preserve"> as Delta tables</w:t>
      </w:r>
    </w:p>
    <w:p w14:paraId="5AA93083" w14:textId="77777777" w:rsidR="00503942" w:rsidRPr="00503942" w:rsidRDefault="00503942" w:rsidP="00503942">
      <w:pPr>
        <w:pStyle w:val="NormalWeb"/>
        <w:spacing w:line="360" w:lineRule="auto"/>
        <w:ind w:left="360"/>
      </w:pPr>
      <w:proofErr w:type="spellStart"/>
      <w:proofErr w:type="gramStart"/>
      <w:r w:rsidRPr="00503942">
        <w:t>data.write</w:t>
      </w:r>
      <w:proofErr w:type="gramEnd"/>
      <w:r w:rsidRPr="00503942">
        <w:t>.format</w:t>
      </w:r>
      <w:proofErr w:type="spellEnd"/>
      <w:r w:rsidRPr="00503942">
        <w:t>('delta').</w:t>
      </w:r>
      <w:proofErr w:type="spellStart"/>
      <w:r w:rsidRPr="00503942">
        <w:t>saveAsTable</w:t>
      </w:r>
      <w:proofErr w:type="spellEnd"/>
      <w:r w:rsidRPr="00503942">
        <w:t>("</w:t>
      </w:r>
      <w:proofErr w:type="spellStart"/>
      <w:r w:rsidRPr="00503942">
        <w:t>mydata_delta</w:t>
      </w:r>
      <w:proofErr w:type="spellEnd"/>
      <w:r w:rsidRPr="00503942">
        <w:t>", mode="overwrite")</w:t>
      </w:r>
    </w:p>
    <w:p w14:paraId="4F8F1249" w14:textId="27B6E5A9" w:rsidR="00503942" w:rsidRDefault="00503942" w:rsidP="00503942">
      <w:pPr>
        <w:pStyle w:val="NormalWeb"/>
        <w:pBdr>
          <w:bottom w:val="single" w:sz="6" w:space="1" w:color="auto"/>
        </w:pBdr>
        <w:spacing w:line="360" w:lineRule="auto"/>
        <w:ind w:left="360"/>
      </w:pPr>
      <w:proofErr w:type="spellStart"/>
      <w:proofErr w:type="gramStart"/>
      <w:r w:rsidRPr="00503942">
        <w:t>data.write</w:t>
      </w:r>
      <w:proofErr w:type="gramEnd"/>
      <w:r w:rsidRPr="00503942">
        <w:t>.format</w:t>
      </w:r>
      <w:proofErr w:type="spellEnd"/>
      <w:r w:rsidRPr="00503942">
        <w:t>('delta').</w:t>
      </w:r>
      <w:proofErr w:type="spellStart"/>
      <w:r w:rsidRPr="00503942">
        <w:t>saveAsTable</w:t>
      </w:r>
      <w:proofErr w:type="spellEnd"/>
      <w:r w:rsidRPr="00503942">
        <w:t>("</w:t>
      </w:r>
      <w:proofErr w:type="spellStart"/>
      <w:r w:rsidRPr="00503942">
        <w:t>mydata</w:t>
      </w:r>
      <w:proofErr w:type="spellEnd"/>
      <w:r w:rsidRPr="00503942">
        <w:t>")</w:t>
      </w:r>
    </w:p>
    <w:p w14:paraId="64174E0E" w14:textId="3851E649" w:rsidR="00503942" w:rsidRDefault="00E77F3B" w:rsidP="00E77F3B">
      <w:pPr>
        <w:pStyle w:val="NormalWeb"/>
        <w:numPr>
          <w:ilvl w:val="0"/>
          <w:numId w:val="45"/>
        </w:numPr>
        <w:spacing w:line="360" w:lineRule="auto"/>
        <w:rPr>
          <w:b/>
          <w:bCs/>
        </w:rPr>
      </w:pPr>
      <w:r w:rsidRPr="00E77F3B">
        <w:rPr>
          <w:b/>
          <w:bCs/>
        </w:rPr>
        <w:t>Loading and Displaying Data from Delta Table in Databricks</w:t>
      </w:r>
    </w:p>
    <w:p w14:paraId="6C78D17C" w14:textId="77777777" w:rsidR="00E77F3B" w:rsidRDefault="00E77F3B" w:rsidP="00E77F3B">
      <w:pPr>
        <w:pStyle w:val="NormalWeb"/>
        <w:spacing w:line="360" w:lineRule="auto"/>
        <w:ind w:left="360"/>
      </w:pPr>
      <w:r>
        <w:sym w:font="Wingdings" w:char="F0E0"/>
      </w:r>
      <w:r>
        <w:t xml:space="preserve"> </w:t>
      </w:r>
      <w:proofErr w:type="spellStart"/>
      <w:proofErr w:type="gramStart"/>
      <w:r>
        <w:t>spark.table</w:t>
      </w:r>
      <w:proofErr w:type="spellEnd"/>
      <w:proofErr w:type="gramEnd"/>
      <w:r>
        <w:t>("</w:t>
      </w:r>
      <w:proofErr w:type="spellStart"/>
      <w:r>
        <w:t>default.export</w:t>
      </w:r>
      <w:proofErr w:type="spellEnd"/>
      <w:r>
        <w:t>")</w:t>
      </w:r>
    </w:p>
    <w:p w14:paraId="72097BE1" w14:textId="77777777" w:rsidR="00E77F3B" w:rsidRDefault="00E77F3B" w:rsidP="00E77F3B">
      <w:pPr>
        <w:pStyle w:val="NormalWeb"/>
        <w:spacing w:line="360" w:lineRule="auto"/>
        <w:ind w:left="360"/>
      </w:pPr>
      <w:r>
        <w:t xml:space="preserve">data = </w:t>
      </w:r>
      <w:proofErr w:type="gramStart"/>
      <w:r>
        <w:t>spark.read</w:t>
      </w:r>
      <w:proofErr w:type="gramEnd"/>
      <w:r>
        <w:t>.format("delta").load("dbfs:/user/hive/warehouse/export")</w:t>
      </w:r>
    </w:p>
    <w:p w14:paraId="754E0BD8" w14:textId="3D5B1405" w:rsidR="00E77F3B" w:rsidRDefault="00E77F3B" w:rsidP="00E77F3B">
      <w:pPr>
        <w:pStyle w:val="NormalWeb"/>
        <w:spacing w:line="360" w:lineRule="auto"/>
        <w:ind w:left="360"/>
      </w:pPr>
      <w:proofErr w:type="spellStart"/>
      <w:proofErr w:type="gramStart"/>
      <w:r>
        <w:t>data.display</w:t>
      </w:r>
      <w:proofErr w:type="spellEnd"/>
      <w:proofErr w:type="gramEnd"/>
      <w:r>
        <w:t>()</w:t>
      </w:r>
    </w:p>
    <w:p w14:paraId="1D17D958" w14:textId="05D91D84" w:rsidR="00E77F3B" w:rsidRDefault="00E77F3B" w:rsidP="00E77F3B">
      <w:pPr>
        <w:pStyle w:val="NormalWeb"/>
        <w:spacing w:line="360" w:lineRule="auto"/>
        <w:ind w:left="360"/>
      </w:pPr>
      <w:r w:rsidRPr="00E77F3B">
        <w:drawing>
          <wp:inline distT="0" distB="0" distL="0" distR="0" wp14:anchorId="4FDEE27B" wp14:editId="5E65FC10">
            <wp:extent cx="4220163" cy="1590675"/>
            <wp:effectExtent l="0" t="0" r="9525" b="0"/>
            <wp:docPr id="31702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20193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13274"/>
                    <a:stretch/>
                  </pic:blipFill>
                  <pic:spPr bwMode="auto">
                    <a:xfrm>
                      <a:off x="0" y="0"/>
                      <a:ext cx="4262805" cy="160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EEE6B" w14:textId="3B0054C2" w:rsidR="00E77F3B" w:rsidRDefault="00E77F3B" w:rsidP="00E77F3B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E77F3B">
        <w:lastRenderedPageBreak/>
        <w:drawing>
          <wp:inline distT="0" distB="0" distL="0" distR="0" wp14:anchorId="16C06288" wp14:editId="647838CC">
            <wp:extent cx="5334000" cy="2317099"/>
            <wp:effectExtent l="0" t="0" r="0" b="7620"/>
            <wp:docPr id="1319335330" name="Picture 1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5330" name="Picture 1" descr="A graph with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200" cy="23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4657" w14:textId="39B1EBA2" w:rsidR="00E77F3B" w:rsidRDefault="00E77F3B" w:rsidP="00E77F3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Delta Tables</w:t>
      </w:r>
      <w:r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6A73AB0D" w14:textId="6DBF4181" w:rsidR="00E77F3B" w:rsidRDefault="00E77F3B" w:rsidP="00294D33">
      <w:pPr>
        <w:pStyle w:val="NormalWeb"/>
        <w:spacing w:line="360" w:lineRule="auto"/>
      </w:pPr>
      <w:r>
        <w:t xml:space="preserve">In Azure Databricks, Delta tables are used to store data in a structured format that supports efficient querying and data management. The first block of code shows how to read data from an existing Delta table stored in the Databricks </w:t>
      </w:r>
      <w:proofErr w:type="spellStart"/>
      <w:r>
        <w:t>metastore</w:t>
      </w:r>
      <w:proofErr w:type="spellEnd"/>
      <w:r>
        <w:t xml:space="preserve"> or from a path in the DBFS (Databricks File System). Using the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 xml:space="preserve">("delta") method, we load the data from the Delta table into a </w:t>
      </w:r>
      <w:proofErr w:type="spellStart"/>
      <w:r>
        <w:t>DataFrame</w:t>
      </w:r>
      <w:proofErr w:type="spellEnd"/>
      <w:r>
        <w:t xml:space="preserve"> and display it. This process allows us to view the content of the Delta table, which is stored in a structured format for analysis.</w:t>
      </w:r>
    </w:p>
    <w:p w14:paraId="34307E93" w14:textId="002D144E" w:rsidR="00E77F3B" w:rsidRDefault="00E77F3B" w:rsidP="00294D33">
      <w:pPr>
        <w:pStyle w:val="NormalWeb"/>
        <w:spacing w:line="360" w:lineRule="auto"/>
      </w:pPr>
      <w:r>
        <w:t xml:space="preserve">Next, we see how to create and write a new Delta table from a </w:t>
      </w:r>
      <w:proofErr w:type="spellStart"/>
      <w:r>
        <w:t>DataFrame</w:t>
      </w:r>
      <w:proofErr w:type="spellEnd"/>
      <w:r>
        <w:t xml:space="preserve">. The </w:t>
      </w:r>
      <w:proofErr w:type="spellStart"/>
      <w:proofErr w:type="gramStart"/>
      <w:r>
        <w:t>data.write</w:t>
      </w:r>
      <w:proofErr w:type="gramEnd"/>
      <w:r>
        <w:t>.format</w:t>
      </w:r>
      <w:proofErr w:type="spellEnd"/>
      <w:r>
        <w:t>("delta").</w:t>
      </w:r>
      <w:proofErr w:type="spellStart"/>
      <w:r>
        <w:t>saveAsTable</w:t>
      </w:r>
      <w:proofErr w:type="spellEnd"/>
      <w:r>
        <w:t>("</w:t>
      </w:r>
      <w:proofErr w:type="spellStart"/>
      <w:r>
        <w:t>mydata</w:t>
      </w:r>
      <w:proofErr w:type="spellEnd"/>
      <w:r>
        <w:t>") command writes the data into a new Delta table named "</w:t>
      </w:r>
      <w:proofErr w:type="spellStart"/>
      <w:r>
        <w:t>mydata</w:t>
      </w:r>
      <w:proofErr w:type="spellEnd"/>
      <w:r>
        <w:t xml:space="preserve">". This code demonstrates the ability to save a </w:t>
      </w:r>
      <w:proofErr w:type="spellStart"/>
      <w:r>
        <w:t>DataFrame</w:t>
      </w:r>
      <w:proofErr w:type="spellEnd"/>
      <w:r>
        <w:t xml:space="preserve"> into a Delta table, making it accessible for future queries and operations. We can specify the mode (like overwrite) to control how existing data is handled when writing the new data.</w:t>
      </w:r>
    </w:p>
    <w:p w14:paraId="53D6C81D" w14:textId="4374AA8A" w:rsidR="00E77F3B" w:rsidRDefault="00E77F3B" w:rsidP="00294D33">
      <w:pPr>
        <w:pStyle w:val="NormalWeb"/>
        <w:pBdr>
          <w:bottom w:val="single" w:sz="6" w:space="1" w:color="auto"/>
        </w:pBdr>
        <w:spacing w:line="360" w:lineRule="auto"/>
      </w:pPr>
      <w:r>
        <w:t xml:space="preserve">Finally, the </w:t>
      </w:r>
      <w:proofErr w:type="spellStart"/>
      <w:proofErr w:type="gramStart"/>
      <w:r>
        <w:t>data.display</w:t>
      </w:r>
      <w:proofErr w:type="spellEnd"/>
      <w:proofErr w:type="gramEnd"/>
      <w:r>
        <w:t>() method is used to show the contents of the newly written Delta table in a Databricks notebook. Overall, Delta tables provide a powerful and efficient way to store and manage data in Databricks, with built-in support for ACID transactions, versioning, and schema enforcement. This makes them ideal for data analysis and machine learning tasks where data integrity and fast querying are crucial.</w:t>
      </w:r>
    </w:p>
    <w:p w14:paraId="46CE3AE8" w14:textId="77777777" w:rsidR="00E77F3B" w:rsidRPr="00E77F3B" w:rsidRDefault="00E77F3B" w:rsidP="00E77F3B">
      <w:pPr>
        <w:pStyle w:val="NormalWeb"/>
        <w:spacing w:line="360" w:lineRule="auto"/>
      </w:pPr>
    </w:p>
    <w:sectPr w:rsidR="00E77F3B" w:rsidRPr="00E7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146"/>
    <w:multiLevelType w:val="multilevel"/>
    <w:tmpl w:val="1600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368C7"/>
    <w:multiLevelType w:val="multilevel"/>
    <w:tmpl w:val="D95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91701"/>
    <w:multiLevelType w:val="hybridMultilevel"/>
    <w:tmpl w:val="E682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F09AB"/>
    <w:multiLevelType w:val="hybridMultilevel"/>
    <w:tmpl w:val="90C09FF0"/>
    <w:lvl w:ilvl="0" w:tplc="EB3277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4FE8"/>
    <w:multiLevelType w:val="multilevel"/>
    <w:tmpl w:val="74A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C25B3"/>
    <w:multiLevelType w:val="hybridMultilevel"/>
    <w:tmpl w:val="5320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C32162"/>
    <w:multiLevelType w:val="multilevel"/>
    <w:tmpl w:val="D2A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53DA9"/>
    <w:multiLevelType w:val="hybridMultilevel"/>
    <w:tmpl w:val="3442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FD4A1E"/>
    <w:multiLevelType w:val="multilevel"/>
    <w:tmpl w:val="632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074A4"/>
    <w:multiLevelType w:val="hybridMultilevel"/>
    <w:tmpl w:val="EBE0747E"/>
    <w:lvl w:ilvl="0" w:tplc="C8F26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F057CC"/>
    <w:multiLevelType w:val="multilevel"/>
    <w:tmpl w:val="C68E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15051"/>
    <w:multiLevelType w:val="multilevel"/>
    <w:tmpl w:val="E76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72C6D"/>
    <w:multiLevelType w:val="hybridMultilevel"/>
    <w:tmpl w:val="F60A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737F0"/>
    <w:multiLevelType w:val="hybridMultilevel"/>
    <w:tmpl w:val="73B8F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3822E7"/>
    <w:multiLevelType w:val="hybridMultilevel"/>
    <w:tmpl w:val="6582A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01AFF"/>
    <w:multiLevelType w:val="hybridMultilevel"/>
    <w:tmpl w:val="8B76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97476"/>
    <w:multiLevelType w:val="multilevel"/>
    <w:tmpl w:val="33D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E76EA"/>
    <w:multiLevelType w:val="multilevel"/>
    <w:tmpl w:val="95A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A206DC"/>
    <w:multiLevelType w:val="multilevel"/>
    <w:tmpl w:val="A65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83176"/>
    <w:multiLevelType w:val="multilevel"/>
    <w:tmpl w:val="4E4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0C46C2"/>
    <w:multiLevelType w:val="multilevel"/>
    <w:tmpl w:val="6E1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F692C"/>
    <w:multiLevelType w:val="hybridMultilevel"/>
    <w:tmpl w:val="0030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C503F0"/>
    <w:multiLevelType w:val="multilevel"/>
    <w:tmpl w:val="6C1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CE06E2"/>
    <w:multiLevelType w:val="multilevel"/>
    <w:tmpl w:val="740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0162F8"/>
    <w:multiLevelType w:val="hybridMultilevel"/>
    <w:tmpl w:val="7F30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12662B"/>
    <w:multiLevelType w:val="multilevel"/>
    <w:tmpl w:val="979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BA50E5"/>
    <w:multiLevelType w:val="hybridMultilevel"/>
    <w:tmpl w:val="57E07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9D6453"/>
    <w:multiLevelType w:val="multilevel"/>
    <w:tmpl w:val="3C0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F63591"/>
    <w:multiLevelType w:val="hybridMultilevel"/>
    <w:tmpl w:val="651A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C5730"/>
    <w:multiLevelType w:val="hybridMultilevel"/>
    <w:tmpl w:val="0A96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C2DA1"/>
    <w:multiLevelType w:val="hybridMultilevel"/>
    <w:tmpl w:val="7D084338"/>
    <w:lvl w:ilvl="0" w:tplc="A2C62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90835"/>
    <w:multiLevelType w:val="multilevel"/>
    <w:tmpl w:val="21D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3B7256"/>
    <w:multiLevelType w:val="hybridMultilevel"/>
    <w:tmpl w:val="876E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219767">
    <w:abstractNumId w:val="0"/>
  </w:num>
  <w:num w:numId="2" w16cid:durableId="307134079">
    <w:abstractNumId w:val="12"/>
  </w:num>
  <w:num w:numId="3" w16cid:durableId="871891060">
    <w:abstractNumId w:val="15"/>
  </w:num>
  <w:num w:numId="4" w16cid:durableId="516650745">
    <w:abstractNumId w:val="41"/>
  </w:num>
  <w:num w:numId="5" w16cid:durableId="284653619">
    <w:abstractNumId w:val="10"/>
  </w:num>
  <w:num w:numId="6" w16cid:durableId="1492021711">
    <w:abstractNumId w:val="37"/>
  </w:num>
  <w:num w:numId="7" w16cid:durableId="1235122564">
    <w:abstractNumId w:val="1"/>
  </w:num>
  <w:num w:numId="8" w16cid:durableId="1140464866">
    <w:abstractNumId w:val="24"/>
  </w:num>
  <w:num w:numId="9" w16cid:durableId="1350714101">
    <w:abstractNumId w:val="8"/>
  </w:num>
  <w:num w:numId="10" w16cid:durableId="1564488625">
    <w:abstractNumId w:val="14"/>
  </w:num>
  <w:num w:numId="11" w16cid:durableId="788015650">
    <w:abstractNumId w:val="4"/>
  </w:num>
  <w:num w:numId="12" w16cid:durableId="2110393187">
    <w:abstractNumId w:val="21"/>
  </w:num>
  <w:num w:numId="13" w16cid:durableId="1163084153">
    <w:abstractNumId w:val="5"/>
  </w:num>
  <w:num w:numId="14" w16cid:durableId="409737810">
    <w:abstractNumId w:val="6"/>
  </w:num>
  <w:num w:numId="15" w16cid:durableId="528684240">
    <w:abstractNumId w:val="20"/>
  </w:num>
  <w:num w:numId="16" w16cid:durableId="1660571635">
    <w:abstractNumId w:val="39"/>
  </w:num>
  <w:num w:numId="17" w16cid:durableId="571157000">
    <w:abstractNumId w:val="9"/>
  </w:num>
  <w:num w:numId="18" w16cid:durableId="1081833805">
    <w:abstractNumId w:val="34"/>
  </w:num>
  <w:num w:numId="19" w16cid:durableId="1395155942">
    <w:abstractNumId w:val="31"/>
  </w:num>
  <w:num w:numId="20" w16cid:durableId="1989508444">
    <w:abstractNumId w:val="16"/>
  </w:num>
  <w:num w:numId="21" w16cid:durableId="1331367766">
    <w:abstractNumId w:val="3"/>
  </w:num>
  <w:num w:numId="22" w16cid:durableId="2001345799">
    <w:abstractNumId w:val="43"/>
  </w:num>
  <w:num w:numId="23" w16cid:durableId="1637565325">
    <w:abstractNumId w:val="30"/>
  </w:num>
  <w:num w:numId="24" w16cid:durableId="909537959">
    <w:abstractNumId w:val="28"/>
  </w:num>
  <w:num w:numId="25" w16cid:durableId="250968419">
    <w:abstractNumId w:val="32"/>
  </w:num>
  <w:num w:numId="26" w16cid:durableId="299194100">
    <w:abstractNumId w:val="11"/>
  </w:num>
  <w:num w:numId="27" w16cid:durableId="208036395">
    <w:abstractNumId w:val="42"/>
  </w:num>
  <w:num w:numId="28" w16cid:durableId="697193828">
    <w:abstractNumId w:val="23"/>
  </w:num>
  <w:num w:numId="29" w16cid:durableId="1851291694">
    <w:abstractNumId w:val="36"/>
  </w:num>
  <w:num w:numId="30" w16cid:durableId="396512949">
    <w:abstractNumId w:val="22"/>
  </w:num>
  <w:num w:numId="31" w16cid:durableId="1096175582">
    <w:abstractNumId w:val="29"/>
  </w:num>
  <w:num w:numId="32" w16cid:durableId="1544051800">
    <w:abstractNumId w:val="19"/>
  </w:num>
  <w:num w:numId="33" w16cid:durableId="1359165525">
    <w:abstractNumId w:val="35"/>
  </w:num>
  <w:num w:numId="34" w16cid:durableId="1113744571">
    <w:abstractNumId w:val="27"/>
  </w:num>
  <w:num w:numId="35" w16cid:durableId="1237200918">
    <w:abstractNumId w:val="7"/>
  </w:num>
  <w:num w:numId="36" w16cid:durableId="201133382">
    <w:abstractNumId w:val="40"/>
  </w:num>
  <w:num w:numId="37" w16cid:durableId="738140694">
    <w:abstractNumId w:val="17"/>
  </w:num>
  <w:num w:numId="38" w16cid:durableId="1323508656">
    <w:abstractNumId w:val="25"/>
  </w:num>
  <w:num w:numId="39" w16cid:durableId="1673145301">
    <w:abstractNumId w:val="18"/>
  </w:num>
  <w:num w:numId="40" w16cid:durableId="59865212">
    <w:abstractNumId w:val="33"/>
  </w:num>
  <w:num w:numId="41" w16cid:durableId="1028485633">
    <w:abstractNumId w:val="2"/>
  </w:num>
  <w:num w:numId="42" w16cid:durableId="1222979725">
    <w:abstractNumId w:val="38"/>
  </w:num>
  <w:num w:numId="43" w16cid:durableId="687949607">
    <w:abstractNumId w:val="26"/>
  </w:num>
  <w:num w:numId="44" w16cid:durableId="184952051">
    <w:abstractNumId w:val="44"/>
  </w:num>
  <w:num w:numId="45" w16cid:durableId="1798058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83F43"/>
    <w:rsid w:val="000A464C"/>
    <w:rsid w:val="00135125"/>
    <w:rsid w:val="00150393"/>
    <w:rsid w:val="001C05A8"/>
    <w:rsid w:val="002204EF"/>
    <w:rsid w:val="0022528D"/>
    <w:rsid w:val="002377C2"/>
    <w:rsid w:val="00294D33"/>
    <w:rsid w:val="0031785D"/>
    <w:rsid w:val="003B11EB"/>
    <w:rsid w:val="00404AA6"/>
    <w:rsid w:val="00447F1E"/>
    <w:rsid w:val="004F36A6"/>
    <w:rsid w:val="004F382E"/>
    <w:rsid w:val="00503942"/>
    <w:rsid w:val="00520A88"/>
    <w:rsid w:val="00570CE3"/>
    <w:rsid w:val="005E1823"/>
    <w:rsid w:val="005F565B"/>
    <w:rsid w:val="006129A9"/>
    <w:rsid w:val="00632F70"/>
    <w:rsid w:val="0064701F"/>
    <w:rsid w:val="00684592"/>
    <w:rsid w:val="006F56EB"/>
    <w:rsid w:val="007302D1"/>
    <w:rsid w:val="007A134A"/>
    <w:rsid w:val="007C184A"/>
    <w:rsid w:val="007F75F6"/>
    <w:rsid w:val="00800558"/>
    <w:rsid w:val="0081425A"/>
    <w:rsid w:val="008522AA"/>
    <w:rsid w:val="008A07BD"/>
    <w:rsid w:val="008D70F4"/>
    <w:rsid w:val="008F3666"/>
    <w:rsid w:val="00926A9F"/>
    <w:rsid w:val="0093361F"/>
    <w:rsid w:val="00981CE6"/>
    <w:rsid w:val="009A15B4"/>
    <w:rsid w:val="009C7B8D"/>
    <w:rsid w:val="009F6055"/>
    <w:rsid w:val="00A22D2C"/>
    <w:rsid w:val="00A366F4"/>
    <w:rsid w:val="00A97392"/>
    <w:rsid w:val="00AC1C2D"/>
    <w:rsid w:val="00AC27F4"/>
    <w:rsid w:val="00B14150"/>
    <w:rsid w:val="00B21373"/>
    <w:rsid w:val="00B47C82"/>
    <w:rsid w:val="00BD4BD5"/>
    <w:rsid w:val="00C104EC"/>
    <w:rsid w:val="00C42713"/>
    <w:rsid w:val="00C87965"/>
    <w:rsid w:val="00CC2333"/>
    <w:rsid w:val="00CC5E33"/>
    <w:rsid w:val="00D00416"/>
    <w:rsid w:val="00D107BA"/>
    <w:rsid w:val="00D53C75"/>
    <w:rsid w:val="00D566CB"/>
    <w:rsid w:val="00D943C8"/>
    <w:rsid w:val="00DB163E"/>
    <w:rsid w:val="00DD647D"/>
    <w:rsid w:val="00E17259"/>
    <w:rsid w:val="00E524CE"/>
    <w:rsid w:val="00E62488"/>
    <w:rsid w:val="00E77F3B"/>
    <w:rsid w:val="00E97995"/>
    <w:rsid w:val="00F04D57"/>
    <w:rsid w:val="00F23E85"/>
    <w:rsid w:val="00F245A7"/>
    <w:rsid w:val="00F65285"/>
    <w:rsid w:val="00F8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F3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4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4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5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rthakkul23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35</cp:revision>
  <cp:lastPrinted>2024-11-11T11:48:00Z</cp:lastPrinted>
  <dcterms:created xsi:type="dcterms:W3CDTF">2024-09-23T10:54:00Z</dcterms:created>
  <dcterms:modified xsi:type="dcterms:W3CDTF">2024-11-28T13:51:00Z</dcterms:modified>
</cp:coreProperties>
</file>