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FEF35" w14:textId="6D1ADBAA" w:rsidR="00806BF7" w:rsidRPr="00401901" w:rsidRDefault="00401901">
      <w:pPr>
        <w:rPr>
          <w:b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901">
        <w:rPr>
          <w:b/>
          <w:bCs/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Automating EC2 State Change Alerts to Microsoft Teams using AWS SNS + Lambda</w:t>
      </w:r>
    </w:p>
    <w:p w14:paraId="65C6261F" w14:textId="77777777" w:rsidR="00401901" w:rsidRDefault="00401901"/>
    <w:p w14:paraId="19AD84AB" w14:textId="0C92ACC9" w:rsidR="00401901" w:rsidRDefault="00401901">
      <w:r w:rsidRPr="00401901">
        <w:t xml:space="preserve">As part of a recent automation initiative, I implemented a notification workflow where </w:t>
      </w:r>
      <w:r w:rsidRPr="00401901">
        <w:rPr>
          <w:b/>
          <w:bCs/>
        </w:rPr>
        <w:t>EC2 instance state changes (Stopped, Running, Terminated)</w:t>
      </w:r>
      <w:r w:rsidRPr="00401901">
        <w:t xml:space="preserve"> trigger </w:t>
      </w:r>
      <w:r w:rsidRPr="00401901">
        <w:rPr>
          <w:b/>
          <w:bCs/>
        </w:rPr>
        <w:t>real-time alerts in Microsoft Teams</w:t>
      </w:r>
      <w:r w:rsidRPr="00401901">
        <w:t xml:space="preserve"> using </w:t>
      </w:r>
      <w:r w:rsidRPr="00401901">
        <w:rPr>
          <w:b/>
          <w:bCs/>
        </w:rPr>
        <w:t>AWS SNS and Lambda</w:t>
      </w:r>
      <w:r w:rsidRPr="00401901">
        <w:t>. Here's a breakdown of the end-to-end setup.</w:t>
      </w:r>
    </w:p>
    <w:p w14:paraId="4AA30294" w14:textId="77777777" w:rsidR="00401901" w:rsidRDefault="00401901"/>
    <w:p w14:paraId="1FF1B0C6" w14:textId="77777777" w:rsidR="00401901" w:rsidRPr="00401901" w:rsidRDefault="00401901" w:rsidP="00401901">
      <w:pPr>
        <w:rPr>
          <w:b/>
          <w:bCs/>
        </w:rPr>
      </w:pPr>
      <w:r w:rsidRPr="00401901">
        <w:rPr>
          <w:rFonts w:ascii="Segoe UI Emoji" w:hAnsi="Segoe UI Emoji" w:cs="Segoe UI Emoji"/>
          <w:b/>
          <w:bCs/>
        </w:rPr>
        <w:t>🧩</w:t>
      </w:r>
      <w:r w:rsidRPr="00401901">
        <w:rPr>
          <w:b/>
          <w:bCs/>
        </w:rPr>
        <w:t xml:space="preserve"> Objective</w:t>
      </w:r>
    </w:p>
    <w:p w14:paraId="16175CF8" w14:textId="77777777" w:rsidR="00401901" w:rsidRPr="00401901" w:rsidRDefault="00401901" w:rsidP="00401901">
      <w:r w:rsidRPr="00401901">
        <w:t>Enable real-time alerts to a Microsoft Teams channel whenever an EC2 instance changes state — helping teams stay informed without missing critical infrastructure updates buried in email.</w:t>
      </w:r>
    </w:p>
    <w:p w14:paraId="1A07ECDD" w14:textId="77777777" w:rsidR="00401901" w:rsidRDefault="00401901"/>
    <w:p w14:paraId="344585C6" w14:textId="77777777" w:rsidR="00401901" w:rsidRDefault="00401901"/>
    <w:p w14:paraId="5E5B40B1" w14:textId="0BF0B56D" w:rsidR="00401901" w:rsidRDefault="00C941AC">
      <w:r>
        <w:rPr>
          <w:noProof/>
        </w:rPr>
        <w:drawing>
          <wp:inline distT="0" distB="0" distL="0" distR="0" wp14:anchorId="67500067" wp14:editId="1F03CA9F">
            <wp:extent cx="5731510" cy="2161540"/>
            <wp:effectExtent l="0" t="0" r="2540" b="0"/>
            <wp:docPr id="11335891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8917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7FE9AE66" wp14:editId="0F3E008A">
            <wp:extent cx="5731510" cy="2588895"/>
            <wp:effectExtent l="0" t="0" r="2540" b="1905"/>
            <wp:docPr id="17766995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995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0FB9DC02" wp14:editId="7DDEDC62">
            <wp:extent cx="5731510" cy="2039620"/>
            <wp:effectExtent l="0" t="0" r="2540" b="0"/>
            <wp:docPr id="693573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7373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3611AC3C" wp14:editId="571C51D8">
            <wp:extent cx="5731510" cy="1958975"/>
            <wp:effectExtent l="0" t="0" r="2540" b="3175"/>
            <wp:docPr id="1894440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4038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 wp14:anchorId="2C6CDCA8" wp14:editId="6CF3EFE1">
            <wp:extent cx="5731510" cy="3691255"/>
            <wp:effectExtent l="0" t="0" r="2540" b="4445"/>
            <wp:docPr id="1701838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3852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3076B"/>
    <w:multiLevelType w:val="multilevel"/>
    <w:tmpl w:val="73FE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76528"/>
    <w:multiLevelType w:val="multilevel"/>
    <w:tmpl w:val="D5B8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30313"/>
    <w:multiLevelType w:val="multilevel"/>
    <w:tmpl w:val="52F6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2660C"/>
    <w:multiLevelType w:val="multilevel"/>
    <w:tmpl w:val="47A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D5373"/>
    <w:multiLevelType w:val="multilevel"/>
    <w:tmpl w:val="753E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E3F6C"/>
    <w:multiLevelType w:val="multilevel"/>
    <w:tmpl w:val="9EC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1D16A9"/>
    <w:multiLevelType w:val="multilevel"/>
    <w:tmpl w:val="333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329318">
    <w:abstractNumId w:val="5"/>
  </w:num>
  <w:num w:numId="2" w16cid:durableId="918251331">
    <w:abstractNumId w:val="4"/>
  </w:num>
  <w:num w:numId="3" w16cid:durableId="714890396">
    <w:abstractNumId w:val="3"/>
  </w:num>
  <w:num w:numId="4" w16cid:durableId="1628587890">
    <w:abstractNumId w:val="0"/>
  </w:num>
  <w:num w:numId="5" w16cid:durableId="677539776">
    <w:abstractNumId w:val="2"/>
  </w:num>
  <w:num w:numId="6" w16cid:durableId="259145608">
    <w:abstractNumId w:val="6"/>
  </w:num>
  <w:num w:numId="7" w16cid:durableId="173959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01"/>
    <w:rsid w:val="003D3F1D"/>
    <w:rsid w:val="00401901"/>
    <w:rsid w:val="00423268"/>
    <w:rsid w:val="00806BF7"/>
    <w:rsid w:val="00A2370B"/>
    <w:rsid w:val="00C9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80AAD"/>
  <w15:chartTrackingRefBased/>
  <w15:docId w15:val="{A52342EC-9BBC-4833-AA24-CF4A93D1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3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8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22F4CE5648B4BBAA7D2F0CD5E9CD0" ma:contentTypeVersion="14" ma:contentTypeDescription="Create a new document." ma:contentTypeScope="" ma:versionID="b028c0225aa1df2e56852ea0130a5957">
  <xsd:schema xmlns:xsd="http://www.w3.org/2001/XMLSchema" xmlns:xs="http://www.w3.org/2001/XMLSchema" xmlns:p="http://schemas.microsoft.com/office/2006/metadata/properties" xmlns:ns3="0c36fe8b-4079-4b48-b6e1-6096ce9c78fa" xmlns:ns4="996c6d54-5ef0-4fbf-9060-abcaffd66fea" targetNamespace="http://schemas.microsoft.com/office/2006/metadata/properties" ma:root="true" ma:fieldsID="ed1c22653581228cdfd802c18320ebd5" ns3:_="" ns4:_="">
    <xsd:import namespace="0c36fe8b-4079-4b48-b6e1-6096ce9c78fa"/>
    <xsd:import namespace="996c6d54-5ef0-4fbf-9060-abcaffd66fe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36fe8b-4079-4b48-b6e1-6096ce9c78f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c6d54-5ef0-4fbf-9060-abcaffd6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36fe8b-4079-4b48-b6e1-6096ce9c78fa" xsi:nil="true"/>
  </documentManagement>
</p:properties>
</file>

<file path=customXml/itemProps1.xml><?xml version="1.0" encoding="utf-8"?>
<ds:datastoreItem xmlns:ds="http://schemas.openxmlformats.org/officeDocument/2006/customXml" ds:itemID="{05800F09-BA8F-4627-B5D5-F6130B802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A40F4-E026-4BAC-9C17-64A98D8801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36fe8b-4079-4b48-b6e1-6096ce9c78fa"/>
    <ds:schemaRef ds:uri="996c6d54-5ef0-4fbf-9060-abcaffd6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EDD446A-8C6F-4B39-9100-2E034B065F62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996c6d54-5ef0-4fbf-9060-abcaffd66fea"/>
    <ds:schemaRef ds:uri="http://www.w3.org/XML/1998/namespace"/>
    <ds:schemaRef ds:uri="http://purl.org/dc/elements/1.1/"/>
    <ds:schemaRef ds:uri="0c36fe8b-4079-4b48-b6e1-6096ce9c78fa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Panwar</dc:creator>
  <cp:keywords/>
  <dc:description/>
  <cp:lastModifiedBy>Sarthak Panwar</cp:lastModifiedBy>
  <cp:revision>2</cp:revision>
  <dcterms:created xsi:type="dcterms:W3CDTF">2025-07-06T11:34:00Z</dcterms:created>
  <dcterms:modified xsi:type="dcterms:W3CDTF">2025-07-06T11:34:00Z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0x0101003AD22F4CE5648B4BBAA7D2F0CD5E9CD0</vt:lpwstr>
  </property>
</Properties>
</file>