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ih2qxu8kgx8q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Case Study :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jc w:val="both"/>
        <w:rPr/>
      </w:pPr>
      <w:bookmarkStart w:colFirst="0" w:colLast="0" w:name="_m2kz3t6tl47w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Inventory Management System for B2B SaaS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gkctd03jb1uj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1: Code Review &amp; Debugging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  <w:t xml:space="preserve">@app.route('/api/products', methods=['POST'])</w:t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  <w:t xml:space="preserve">def create_product():</w:t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  <w:t xml:space="preserve">    data = request.json</w:t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  <w:t xml:space="preserve">    # Create new product</w:t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  <w:t xml:space="preserve">    product = Product(</w:t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  <w:t xml:space="preserve">        name=data['name'],</w:t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  <w:t xml:space="preserve">        sku=data['sku'],</w:t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  <w:t xml:space="preserve">        price=data['price'],</w:t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  <w:t xml:space="preserve">        warehouse_id=data['warehouse_id']</w:t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rtl w:val="0"/>
        </w:rPr>
        <w:t xml:space="preserve">    db.session.add(product)</w:t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  <w:t xml:space="preserve">    db.session.commit()</w:t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  <w:t xml:space="preserve">    # Update inventory count</w:t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rtl w:val="0"/>
        </w:rPr>
        <w:t xml:space="preserve">    inventory = Inventory(</w:t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  <w:t xml:space="preserve">        product_id=product.id,</w:t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  <w:t xml:space="preserve">        warehouse_id=data['warehouse_id'],</w:t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  <w:t xml:space="preserve">        quantity=data['initial_quantity']</w:t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rtl w:val="0"/>
        </w:rPr>
        <w:t xml:space="preserve">    db.session.add(inventory)</w:t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rPr>
          <w:rtl w:val="0"/>
        </w:rPr>
        <w:t xml:space="preserve">    db.session.commit()</w:t>
      </w:r>
    </w:p>
    <w:p w:rsidR="00000000" w:rsidDel="00000000" w:rsidP="00000000" w:rsidRDefault="00000000" w:rsidRPr="00000000" w14:paraId="0000001D">
      <w:pPr>
        <w:jc w:val="both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  <w:t xml:space="preserve">    return {"message": "Product created", "product_id": product.id}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Issues and Impact</w:t>
      </w:r>
    </w:p>
    <w:p w:rsidR="00000000" w:rsidDel="00000000" w:rsidP="00000000" w:rsidRDefault="00000000" w:rsidRPr="00000000" w14:paraId="00000029">
      <w:pPr>
        <w:jc w:val="both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API/ Input 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24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Issue:</w:t>
      </w:r>
      <w:r w:rsidDel="00000000" w:rsidR="00000000" w:rsidRPr="00000000">
        <w:rPr>
          <w:rtl w:val="0"/>
        </w:rPr>
        <w:t xml:space="preserve"> Missing or invalid request data.</w:t>
        <w:tab/>
        <w:tab/>
        <w:tab/>
        <w:tab/>
        <w:tab/>
        <w:tab/>
      </w: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The API may throw KeyError/TypeError causing server crashes.</w:t>
        <w:tab/>
        <w:tab/>
      </w:r>
      <w:r w:rsidDel="00000000" w:rsidR="00000000" w:rsidRPr="00000000">
        <w:rPr>
          <w:b w:val="1"/>
          <w:bCs w:val="1"/>
          <w:rtl w:val="0"/>
        </w:rPr>
        <w:t xml:space="preserve">fixes:</w:t>
      </w:r>
    </w:p>
    <w:tbl>
      <w:tblPr>
        <w:tblStyle w:val="Table1"/>
        <w:tblW w:w="8340.0" w:type="dxa"/>
        <w:jc w:val="left"/>
        <w:tblInd w:w="675.0" w:type="dxa"/>
        <w:tblLayout w:type="fixed"/>
        <w:tblLook w:val="0600"/>
      </w:tblPr>
      <w:tblGrid>
        <w:gridCol w:w="8340"/>
        <w:tblGridChange w:id="0">
          <w:tblGrid>
            <w:gridCol w:w="834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hd w:fill="333333" w:val="clear"/>
                <w:rtl w:val="0"/>
              </w:rPr>
              <w:t xml:space="preserve"># Type Error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request.is_json: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{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"error"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"Invalid, Missing"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},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36363"/>
                <w:shd w:fill="333333" w:val="clear"/>
                <w:rtl w:val="0"/>
              </w:rPr>
              <w:t xml:space="preserve">400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data = request.get_json()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hd w:fill="333333" w:val="clear"/>
                <w:rtl w:val="0"/>
              </w:rPr>
              <w:t xml:space="preserve"># key Error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  <w:t xml:space="preserve">required_fields = [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"name"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"sku"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"price"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"warehouse_id"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"initial_quantity"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]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field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required_fields: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field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data: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{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"error"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f"Missing required field: {field}"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},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36363"/>
                <w:shd w:fill="333333" w:val="clear"/>
                <w:rtl w:val="0"/>
              </w:rPr>
              <w:t xml:space="preserve">400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240" w:before="24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24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Issue</w:t>
      </w:r>
      <w:r w:rsidDel="00000000" w:rsidR="00000000" w:rsidRPr="00000000">
        <w:rPr>
          <w:rtl w:val="0"/>
        </w:rPr>
        <w:t xml:space="preserve">: Required input fields are not validated using patterns or regular expressions. </w:t>
      </w: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invalid fields will get accepted by the API.</w:t>
        <w:tab/>
        <w:tab/>
        <w:tab/>
        <w:tab/>
        <w:tab/>
      </w:r>
      <w:r w:rsidDel="00000000" w:rsidR="00000000" w:rsidRPr="00000000">
        <w:rPr>
          <w:b w:val="1"/>
          <w:bCs w:val="1"/>
          <w:rtl w:val="0"/>
        </w:rPr>
        <w:t xml:space="preserve">fixes:</w:t>
      </w:r>
    </w:p>
    <w:tbl>
      <w:tblPr>
        <w:tblStyle w:val="Table2"/>
        <w:tblpPr w:leftFromText="180" w:rightFromText="180" w:topFromText="180" w:bottomFromText="180" w:vertAnchor="text" w:horzAnchor="text" w:tblpX="675" w:tblpY="0"/>
        <w:tblW w:w="8340.0" w:type="dxa"/>
        <w:jc w:val="left"/>
        <w:tblInd w:w="675.0" w:type="dxa"/>
        <w:tblLayout w:type="fixed"/>
        <w:tblLook w:val="0600"/>
      </w:tblPr>
      <w:tblGrid>
        <w:gridCol w:w="8340"/>
        <w:tblGridChange w:id="0">
          <w:tblGrid>
            <w:gridCol w:w="8340"/>
          </w:tblGrid>
        </w:tblGridChange>
      </w:tblGrid>
      <w:tr>
        <w:trPr>
          <w:cantSplit w:val="0"/>
          <w:trHeight w:val="3971.084960937499" w:hRule="atLeast"/>
          <w:tblHeader w:val="0"/>
        </w:trPr>
        <w:tc>
          <w:tcPr>
            <w:shd w:fill="333333" w:val="clear"/>
          </w:tcPr>
          <w:p w:rsidR="00000000" w:rsidDel="00000000" w:rsidP="00000000" w:rsidRDefault="00000000" w:rsidRPr="00000000" w14:paraId="0000002F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88888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hd w:fill="333333" w:val="clear"/>
                <w:rtl w:val="0"/>
              </w:rPr>
              <w:t xml:space="preserve"># Type Validation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hd w:fill="333333" w:val="clear"/>
                <w:rtl w:val="0"/>
              </w:rPr>
              <w:t xml:space="preserve"># for product name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isinstance(data.get(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"name"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), str)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or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data[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"name"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].strip():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{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"error"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"Invalid product name"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},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36363"/>
                <w:shd w:fill="333333" w:val="clear"/>
                <w:rtl w:val="0"/>
              </w:rPr>
              <w:t xml:space="preserve">400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hd w:fill="333333" w:val="clear"/>
                <w:rtl w:val="0"/>
              </w:rPr>
              <w:t xml:space="preserve"># for product id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isinstance(data.get(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"warehouse_id"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), int)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or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data[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"warehouse_id"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] &lt;=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{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"error"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"Invalid warehouse_id"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},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36363"/>
                <w:shd w:fill="333333" w:val="clear"/>
                <w:rtl w:val="0"/>
              </w:rPr>
              <w:t xml:space="preserve">400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hd w:fill="333333" w:val="clear"/>
                <w:rtl w:val="0"/>
              </w:rPr>
              <w:t xml:space="preserve"># regex (pattern validation)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re.match(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r"^[A-Z0-9_-]+$"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, data[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"sku"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]):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{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"error"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"Invalid SKU format"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},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36363"/>
                <w:shd w:fill="333333" w:val="clear"/>
                <w:rtl w:val="0"/>
              </w:rPr>
              <w:t xml:space="preserve">400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.237304687499972" w:hRule="atLeast"/>
          <w:tblHeader w:val="0"/>
        </w:trPr>
        <w:tc>
          <w:tcPr>
            <w:shd w:fill="333333" w:val="clear"/>
          </w:tcPr>
          <w:p w:rsidR="00000000" w:rsidDel="00000000" w:rsidP="00000000" w:rsidRDefault="00000000" w:rsidRPr="00000000" w14:paraId="00000030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888888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240" w:before="240" w:lineRule="auto"/>
        <w:ind w:left="0" w:firstLine="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ind w:left="0" w:firstLine="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ind w:left="0" w:firstLine="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ind w:left="0" w:firstLine="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ind w:left="0" w:firstLine="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ind w:left="0" w:firstLine="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ind w:left="0" w:firstLine="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ind w:left="0" w:firstLine="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ind w:left="0" w:firstLine="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Database &amp; Transaction Errors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Issue:</w:t>
      </w:r>
      <w:r w:rsidDel="00000000" w:rsidR="00000000" w:rsidRPr="00000000">
        <w:rPr>
          <w:rtl w:val="0"/>
        </w:rPr>
        <w:t xml:space="preserve"> Product and inventory creation are committed in separate transactions.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If one operation succeeds and the other fails, incomplete or inconsistent data may be stored</w:t>
      </w:r>
    </w:p>
    <w:p w:rsidR="00000000" w:rsidDel="00000000" w:rsidP="00000000" w:rsidRDefault="00000000" w:rsidRPr="00000000" w14:paraId="0000003B">
      <w:pPr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fixes</w:t>
      </w:r>
      <w:r w:rsidDel="00000000" w:rsidR="00000000" w:rsidRPr="00000000">
        <w:rPr>
          <w:rtl w:val="0"/>
        </w:rPr>
        <w:t xml:space="preserve"> : Use a single atomic transaction </w:t>
      </w:r>
    </w:p>
    <w:tbl>
      <w:tblPr>
        <w:tblStyle w:val="Table3"/>
        <w:tblW w:w="8340.0" w:type="dxa"/>
        <w:jc w:val="left"/>
        <w:tblInd w:w="675.0" w:type="dxa"/>
        <w:tblLayout w:type="fixed"/>
        <w:tblLook w:val="0600"/>
      </w:tblPr>
      <w:tblGrid>
        <w:gridCol w:w="8340"/>
        <w:tblGridChange w:id="0">
          <w:tblGrid>
            <w:gridCol w:w="834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</w:t>
              <w:br w:type="textWrapping"/>
              <w:t xml:space="preserve">    product = Product(</w:t>
              <w:br w:type="textWrapping"/>
              <w:t xml:space="preserve">        name=data[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"name"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],</w:t>
              <w:br w:type="textWrapping"/>
              <w:t xml:space="preserve">        sku=data[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"sku"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],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remove warehouse id to normalize the data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price=data[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"price"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</w:t>
              <w:br w:type="textWrapping"/>
              <w:t xml:space="preserve">    )</w:t>
              <w:br w:type="textWrapping"/>
              <w:t xml:space="preserve">    db.session.add(product)</w:t>
              <w:br w:type="textWrapping"/>
              <w:t xml:space="preserve">    db.session.flush()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without commit get product id preferred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inventory = Inventory(</w:t>
              <w:br w:type="textWrapping"/>
              <w:t xml:space="preserve">        product_id=product.id,</w:t>
              <w:br w:type="textWrapping"/>
              <w:t xml:space="preserve">        warehouse_id=data[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"warehouse_id"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],</w:t>
              <w:br w:type="textWrapping"/>
              <w:t xml:space="preserve">        quantity=data[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"initial_quantity"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</w:t>
              <w:br w:type="textWrapping"/>
              <w:t xml:space="preserve">    )</w:t>
              <w:br w:type="textWrapping"/>
              <w:t xml:space="preserve">    db.session.add(inventory)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single atomic commit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db.session.commit()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cc28c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Issue:</w:t>
        <w:tab/>
      </w:r>
      <w:r w:rsidDel="00000000" w:rsidR="00000000" w:rsidRPr="00000000">
        <w:rPr>
          <w:rtl w:val="0"/>
        </w:rPr>
        <w:t xml:space="preserve">No database error handling such as abort, rollback, or transaction management.</w:t>
      </w:r>
    </w:p>
    <w:p w:rsidR="00000000" w:rsidDel="00000000" w:rsidP="00000000" w:rsidRDefault="00000000" w:rsidRPr="00000000" w14:paraId="00000040">
      <w:pPr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ACID properties are not preserved, leading to data inconsistency.</w:t>
      </w:r>
    </w:p>
    <w:p w:rsidR="00000000" w:rsidDel="00000000" w:rsidP="00000000" w:rsidRDefault="00000000" w:rsidRPr="00000000" w14:paraId="00000041">
      <w:pPr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fixes </w:t>
      </w:r>
      <w:r w:rsidDel="00000000" w:rsidR="00000000" w:rsidRPr="00000000">
        <w:rPr>
          <w:rtl w:val="0"/>
        </w:rPr>
        <w:t xml:space="preserve">: added rollback for failures </w:t>
      </w:r>
    </w:p>
    <w:tbl>
      <w:tblPr>
        <w:tblStyle w:val="Table4"/>
        <w:tblW w:w="8355.0" w:type="dxa"/>
        <w:jc w:val="left"/>
        <w:tblInd w:w="660.0" w:type="dxa"/>
        <w:tblLayout w:type="fixed"/>
        <w:tblLook w:val="0600"/>
      </w:tblPr>
      <w:tblGrid>
        <w:gridCol w:w="8355"/>
        <w:tblGridChange w:id="0">
          <w:tblGrid>
            <w:gridCol w:w="8355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except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Exception:</w:t>
              <w:br w:type="textWrapping"/>
              <w:t xml:space="preserve">    db.session.rollback()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"error"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"Database operation failed"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},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500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Issue:</w:t>
      </w:r>
      <w:r w:rsidDel="00000000" w:rsidR="00000000" w:rsidRPr="00000000">
        <w:rPr>
          <w:rtl w:val="0"/>
        </w:rPr>
        <w:t xml:space="preserve"> Database constraints such as </w:t>
      </w:r>
      <w:r w:rsidDel="00000000" w:rsidR="00000000" w:rsidRPr="00000000">
        <w:rPr>
          <w:u w:val="single"/>
          <w:rtl w:val="0"/>
        </w:rPr>
        <w:t xml:space="preserve">UNIQUE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u w:val="single"/>
          <w:rtl w:val="0"/>
        </w:rPr>
        <w:t xml:space="preserve">NOT NULL</w:t>
      </w:r>
      <w:r w:rsidDel="00000000" w:rsidR="00000000" w:rsidRPr="00000000">
        <w:rPr>
          <w:rtl w:val="0"/>
        </w:rPr>
        <w:t xml:space="preserve"> are not enforced.</w:t>
      </w:r>
    </w:p>
    <w:p w:rsidR="00000000" w:rsidDel="00000000" w:rsidP="00000000" w:rsidRDefault="00000000" w:rsidRPr="00000000" w14:paraId="00000045">
      <w:pPr>
        <w:ind w:left="0" w:firstLine="72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Duplicate or null values can be written to the database.</w:t>
      </w:r>
    </w:p>
    <w:p w:rsidR="00000000" w:rsidDel="00000000" w:rsidP="00000000" w:rsidRDefault="00000000" w:rsidRPr="00000000" w14:paraId="00000046">
      <w:pPr>
        <w:ind w:left="0" w:firstLine="72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Fixes: </w:t>
      </w:r>
      <w:r w:rsidDel="00000000" w:rsidR="00000000" w:rsidRPr="00000000">
        <w:rPr>
          <w:rtl w:val="0"/>
        </w:rPr>
        <w:t xml:space="preserve">use unique nullable </w:t>
      </w:r>
    </w:p>
    <w:tbl>
      <w:tblPr>
        <w:tblStyle w:val="Table5"/>
        <w:tblW w:w="8490.0" w:type="dxa"/>
        <w:jc w:val="left"/>
        <w:tblInd w:w="525.0" w:type="dxa"/>
        <w:tblLayout w:type="fixed"/>
        <w:tblLook w:val="0600"/>
      </w:tblPr>
      <w:tblGrid>
        <w:gridCol w:w="8490"/>
        <w:tblGridChange w:id="0">
          <w:tblGrid>
            <w:gridCol w:w="849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Example Unique constraint   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Product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(db.Model):</w:t>
              <w:br w:type="textWrapping"/>
              <w:t xml:space="preserve">    id = db.Column(db.Integer, primary_key=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    name = db.Column(db.String, nullable=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    sku = db.Column(db.String, unique=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nullable=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48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Issue</w:t>
      </w:r>
      <w:r w:rsidDel="00000000" w:rsidR="00000000" w:rsidRPr="00000000">
        <w:rPr>
          <w:rtl w:val="0"/>
        </w:rPr>
        <w:t xml:space="preserve"> :Quantity constraints are not checked</w:t>
      </w:r>
    </w:p>
    <w:p w:rsidR="00000000" w:rsidDel="00000000" w:rsidP="00000000" w:rsidRDefault="00000000" w:rsidRPr="00000000" w14:paraId="0000004A">
      <w:pPr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Invalid inventory quantities can be stored in the database</w:t>
      </w:r>
    </w:p>
    <w:p w:rsidR="00000000" w:rsidDel="00000000" w:rsidP="00000000" w:rsidRDefault="00000000" w:rsidRPr="00000000" w14:paraId="0000004B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jc w:val="both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Integrity Issues</w:t>
      </w:r>
    </w:p>
    <w:p w:rsidR="00000000" w:rsidDel="00000000" w:rsidP="00000000" w:rsidRDefault="00000000" w:rsidRPr="00000000" w14:paraId="0000004D">
      <w:pPr>
        <w:ind w:left="0" w:firstLine="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Issue:</w:t>
      </w:r>
      <w:r w:rsidDel="00000000" w:rsidR="00000000" w:rsidRPr="00000000">
        <w:rPr>
          <w:rtl w:val="0"/>
        </w:rPr>
        <w:t xml:space="preserve"> Product is directly associated with a single warehouse</w:t>
        <w:tab/>
        <w:tab/>
        <w:tab/>
      </w:r>
      <w:r w:rsidDel="00000000" w:rsidR="00000000" w:rsidRPr="00000000">
        <w:rPr>
          <w:b w:val="1"/>
          <w:bCs w:val="1"/>
          <w:rtl w:val="0"/>
        </w:rPr>
        <w:t xml:space="preserve"> impact</w:t>
      </w:r>
      <w:r w:rsidDel="00000000" w:rsidR="00000000" w:rsidRPr="00000000">
        <w:rPr>
          <w:rtl w:val="0"/>
        </w:rPr>
        <w:t xml:space="preserve">:The same product cannot exist in multiple warehouses, violating normalization principles.</w:t>
      </w:r>
    </w:p>
    <w:p w:rsidR="00000000" w:rsidDel="00000000" w:rsidP="00000000" w:rsidRDefault="00000000" w:rsidRPr="00000000" w14:paraId="0000004F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Fixes : use 3NF to normalize the database model</w:t>
      </w:r>
    </w:p>
    <w:tbl>
      <w:tblPr>
        <w:tblStyle w:val="Table6"/>
        <w:tblW w:w="8295.0" w:type="dxa"/>
        <w:jc w:val="left"/>
        <w:tblInd w:w="720.0" w:type="dxa"/>
        <w:tblLayout w:type="fixed"/>
        <w:tblLook w:val="0600"/>
      </w:tblPr>
      <w:tblGrid>
        <w:gridCol w:w="8295"/>
        <w:tblGridChange w:id="0">
          <w:tblGrid>
            <w:gridCol w:w="8295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product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Product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(db.Model):</w:t>
              <w:br w:type="textWrapping"/>
              <w:t xml:space="preserve">    id = db.Column(db.Integer, primary_key=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    name = db.Column(db.String, nullable=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    sku = db.Column(db.String, unique=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nullable=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inventory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Inventory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(db.Model):</w:t>
              <w:br w:type="textWrapping"/>
              <w:t xml:space="preserve">    id = db.Column(db.Integer, primary_key=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    product_id = db.Column(db.Integer, db.ForeignKey(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"product.id"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), nullable=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    warehouse_id = db.Column(db.Integer, db.ForeignKey(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"warehouse.id"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), nullable=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    quantity = db.Column(db.Integer, nullable=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51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Issue:</w:t>
      </w:r>
      <w:r w:rsidDel="00000000" w:rsidR="00000000" w:rsidRPr="00000000">
        <w:rPr>
          <w:rtl w:val="0"/>
        </w:rPr>
        <w:t xml:space="preserve"> Inventory quantity values are not validated.</w:t>
      </w:r>
    </w:p>
    <w:p w:rsidR="00000000" w:rsidDel="00000000" w:rsidP="00000000" w:rsidRDefault="00000000" w:rsidRPr="00000000" w14:paraId="00000054">
      <w:pPr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Can store negative values</w:t>
      </w:r>
    </w:p>
    <w:p w:rsidR="00000000" w:rsidDel="00000000" w:rsidP="00000000" w:rsidRDefault="00000000" w:rsidRPr="00000000" w14:paraId="00000055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Fixes: give condition quantity &gt;= 0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Issue:</w:t>
      </w:r>
      <w:r w:rsidDel="00000000" w:rsidR="00000000" w:rsidRPr="00000000">
        <w:rPr>
          <w:rtl w:val="0"/>
        </w:rPr>
        <w:t xml:space="preserve"> Foreign key references are not validated</w:t>
      </w:r>
    </w:p>
    <w:p w:rsidR="00000000" w:rsidDel="00000000" w:rsidP="00000000" w:rsidRDefault="00000000" w:rsidRPr="00000000" w14:paraId="00000057">
      <w:pPr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Impact: </w:t>
      </w:r>
      <w:r w:rsidDel="00000000" w:rsidR="00000000" w:rsidRPr="00000000">
        <w:rPr>
          <w:rtl w:val="0"/>
        </w:rPr>
        <w:t xml:space="preserve">Inventory records may reference non-existent warehouse or product records.</w:t>
      </w:r>
    </w:p>
    <w:p w:rsidR="00000000" w:rsidDel="00000000" w:rsidP="00000000" w:rsidRDefault="00000000" w:rsidRPr="00000000" w14:paraId="00000058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fixes : validate foreign key references  </w:t>
      </w:r>
    </w:p>
    <w:tbl>
      <w:tblPr>
        <w:tblStyle w:val="Table7"/>
        <w:tblW w:w="8385.0" w:type="dxa"/>
        <w:jc w:val="left"/>
        <w:tblInd w:w="630.0" w:type="dxa"/>
        <w:tblLayout w:type="fixed"/>
        <w:tblLook w:val="0600"/>
      </w:tblPr>
      <w:tblGrid>
        <w:gridCol w:w="8385"/>
        <w:tblGridChange w:id="0">
          <w:tblGrid>
            <w:gridCol w:w="8385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warehouse = Warehouse.query.get(data[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"warehouse_id"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warehouse: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"error"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"Warehouse not found"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},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404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7ngfrrrqhmm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2: Database Design 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Given Requirements: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Companies can have multiple warehouses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Products can be stored in multiple warehouses with different quantities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when inventory levels change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Suppliers provide products to companies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 products might be "bundles" containing other products</w:t>
      </w:r>
    </w:p>
    <w:p w:rsidR="00000000" w:rsidDel="00000000" w:rsidP="00000000" w:rsidRDefault="00000000" w:rsidRPr="00000000" w14:paraId="0000006D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Tasks: 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Design Schema</w:t>
      </w:r>
      <w:r w:rsidDel="00000000" w:rsidR="00000000" w:rsidRPr="00000000">
        <w:rPr>
          <w:rtl w:val="0"/>
        </w:rPr>
        <w:t xml:space="preserve">: Create tables with columns, data types, and relationships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Identify Gaps</w:t>
      </w:r>
      <w:r w:rsidDel="00000000" w:rsidR="00000000" w:rsidRPr="00000000">
        <w:rPr>
          <w:rtl w:val="0"/>
        </w:rPr>
        <w:t xml:space="preserve">: List questions you'd ask the product team about missing requirements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Explain Decisions</w:t>
      </w:r>
      <w:r w:rsidDel="00000000" w:rsidR="00000000" w:rsidRPr="00000000">
        <w:rPr>
          <w:rtl w:val="0"/>
        </w:rPr>
        <w:t xml:space="preserve">: Justify your design choices (indexes, constraints, etc.)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spacing w:after="240" w:before="240" w:lineRule="auto"/>
        <w:rPr>
          <w:b w:val="1"/>
          <w:bCs w:val="1"/>
        </w:rPr>
      </w:pPr>
      <w:bookmarkStart w:colFirst="0" w:colLast="0" w:name="_tk5znj36vsiq" w:id="4"/>
      <w:bookmarkEnd w:id="4"/>
      <w:r w:rsidDel="00000000" w:rsidR="00000000" w:rsidRPr="00000000">
        <w:rPr>
          <w:b w:val="1"/>
          <w:bCs w:val="1"/>
          <w:rtl w:val="0"/>
        </w:rPr>
        <w:t xml:space="preserve">DESIGN </w:t>
      </w:r>
      <w:r w:rsidDel="00000000" w:rsidR="00000000" w:rsidRPr="00000000">
        <w:rPr>
          <w:b w:val="1"/>
          <w:bCs w:val="1"/>
          <w:rtl w:val="0"/>
        </w:rPr>
        <w:t xml:space="preserve">SCHEMA:</w:t>
      </w:r>
    </w:p>
    <w:p w:rsidR="00000000" w:rsidDel="00000000" w:rsidP="00000000" w:rsidRDefault="00000000" w:rsidRPr="00000000" w14:paraId="0000007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959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spacing w:after="240" w:before="240" w:lineRule="auto"/>
        <w:rPr>
          <w:b w:val="1"/>
          <w:bCs w:val="1"/>
        </w:rPr>
      </w:pPr>
      <w:bookmarkStart w:colFirst="0" w:colLast="0" w:name="_rigvxt60up7m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spacing w:after="240" w:before="240" w:lineRule="auto"/>
        <w:rPr>
          <w:b w:val="1"/>
          <w:bCs w:val="1"/>
        </w:rPr>
      </w:pPr>
      <w:bookmarkStart w:colFirst="0" w:colLast="0" w:name="_fgd2nlz0ir3e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spacing w:after="240" w:before="240" w:lineRule="auto"/>
        <w:rPr>
          <w:b w:val="1"/>
          <w:bCs w:val="1"/>
        </w:rPr>
      </w:pPr>
      <w:bookmarkStart w:colFirst="0" w:colLast="0" w:name="_zdt06buapju3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spacing w:after="240" w:before="240" w:lineRule="auto"/>
        <w:rPr>
          <w:b w:val="1"/>
          <w:bCs w:val="1"/>
        </w:rPr>
      </w:pPr>
      <w:bookmarkStart w:colFirst="0" w:colLast="0" w:name="_23wre6y71kuc" w:id="8"/>
      <w:bookmarkEnd w:id="8"/>
      <w:r w:rsidDel="00000000" w:rsidR="00000000" w:rsidRPr="00000000">
        <w:rPr>
          <w:b w:val="1"/>
          <w:bCs w:val="1"/>
          <w:rtl w:val="0"/>
        </w:rPr>
        <w:t xml:space="preserve">Relationships 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Suppliers deliver products to warehouses through purchase orders (inbound).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Customers receive products from warehouses through sales orders (outbound).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Inventory tracks product quantities for each warehouse.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Inventory history records all inventory level changes.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Product bundles contain multiple products.</w:t>
      </w:r>
    </w:p>
    <w:p w:rsidR="00000000" w:rsidDel="00000000" w:rsidP="00000000" w:rsidRDefault="00000000" w:rsidRPr="00000000" w14:paraId="0000007E">
      <w:pPr>
        <w:pStyle w:val="Heading3"/>
        <w:spacing w:after="240" w:before="240" w:lineRule="auto"/>
        <w:rPr/>
      </w:pPr>
      <w:bookmarkStart w:colFirst="0" w:colLast="0" w:name="_bhq3a4m96j3s" w:id="9"/>
      <w:bookmarkEnd w:id="9"/>
      <w:r w:rsidDel="00000000" w:rsidR="00000000" w:rsidRPr="00000000">
        <w:rPr>
          <w:b w:val="1"/>
          <w:bCs w:val="1"/>
          <w:rtl w:val="0"/>
        </w:rPr>
        <w:t xml:space="preserve">Gaps In the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SKU uniqueness is not clearly defined (whether it should be global or per company).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is not specified whether a company can work with multiple suppliers.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inventory lifecycle is unclear (RAW, WIP, FOR_SALE states are not defined).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 inventory flow between supplier → company and company → customer is not specified.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Inventory reservation rules and how inventory levels should be managed are not defined.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location of products and how product bundles are stored or handled in inventory is not specified.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is unclear whether product bundles consist of the same product or different products.</w:t>
      </w:r>
    </w:p>
    <w:p w:rsidR="00000000" w:rsidDel="00000000" w:rsidP="00000000" w:rsidRDefault="00000000" w:rsidRPr="00000000" w14:paraId="00000086">
      <w:pPr>
        <w:pStyle w:val="Heading3"/>
        <w:spacing w:after="240" w:before="240" w:lineRule="auto"/>
        <w:rPr>
          <w:b w:val="1"/>
          <w:bCs w:val="1"/>
        </w:rPr>
      </w:pPr>
      <w:bookmarkStart w:colFirst="0" w:colLast="0" w:name="_33eali5p7mwc" w:id="10"/>
      <w:bookmarkEnd w:id="10"/>
      <w:r w:rsidDel="00000000" w:rsidR="00000000" w:rsidRPr="00000000">
        <w:rPr>
          <w:b w:val="1"/>
          <w:bCs w:val="1"/>
          <w:rtl w:val="0"/>
        </w:rPr>
        <w:t xml:space="preserve">Design Decisions for gaps: </w:t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Enforced SKU uniqueness per company to handle unclear global uniqueness requirements.</w:t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Added supplier and purchase order tables to support multiple suppliers.</w:t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Introduced inventory lifecycle states (RAW, WIP, FOR_SALE).</w:t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Used purchase orders for supplier-to-company flow and sales orders for company-to-customer flow.</w:t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Added inventory history and reservations to track and control inventory levels.</w:t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Represented product bundles using relationships between products (product-to-product foreign keys).</w:t>
      </w:r>
    </w:p>
    <w:p w:rsidR="00000000" w:rsidDel="00000000" w:rsidP="00000000" w:rsidRDefault="00000000" w:rsidRPr="00000000" w14:paraId="0000008D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Added indexes to improve query performance.</w:t>
        <w:br w:type="textWrapping"/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lm7tqz4g5ep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3: API Implementation (35 minutes)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Response Format: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"alerts": [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"product_id": 123,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"product_name": "Widget A",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"sku": "WID-001",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"warehouse_id": 456,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"warehouse_name": "Main Warehouse",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"current_stock": 5,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"threshold": 20,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"days_until_stockout": 12,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"supplier": {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"id": 789,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"name": "Supplier Corp",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"contact_email": "orders@supplier.com"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"total_alerts": 1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50fa7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flask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Flask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request,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jsonify</w:t>
      </w:r>
    </w:p>
    <w:p w:rsidR="00000000" w:rsidDel="00000000" w:rsidP="00000000" w:rsidRDefault="00000000" w:rsidRPr="00000000" w14:paraId="000000B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sqlalchemy</w:t>
      </w:r>
    </w:p>
    <w:p w:rsidR="00000000" w:rsidDel="00000000" w:rsidP="00000000" w:rsidRDefault="00000000" w:rsidRPr="00000000" w14:paraId="000000B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os</w:t>
      </w:r>
    </w:p>
    <w:p w:rsidR="00000000" w:rsidDel="00000000" w:rsidP="00000000" w:rsidRDefault="00000000" w:rsidRPr="00000000" w14:paraId="000000B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app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Flask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(__name__)</w:t>
      </w:r>
    </w:p>
    <w:p w:rsidR="00000000" w:rsidDel="00000000" w:rsidP="00000000" w:rsidRDefault="00000000" w:rsidRPr="00000000" w14:paraId="000000B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DATABASE_URI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os.environ.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B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DATABASE_URL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postgresql+psycopg2://postgres:&lt;user_password&gt;@localhost:5432/inventory_db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272a4"/>
          <w:sz w:val="21"/>
          <w:szCs w:val="21"/>
          <w:rtl w:val="0"/>
        </w:rPr>
        <w:t xml:space="preserve"># used sqlalchemy to execute query using postgresql database its ordbms and sqlalchemy is orm for python</w:t>
      </w:r>
    </w:p>
    <w:p w:rsidR="00000000" w:rsidDel="00000000" w:rsidP="00000000" w:rsidRDefault="00000000" w:rsidRPr="00000000" w14:paraId="000000B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engine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sqlalchemy.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create_engine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DATABASE_URI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.route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/api/companies/&lt;int:company_id&gt;/alerts/low-stock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methods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B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get_low_stock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company_id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B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272a4"/>
          <w:sz w:val="21"/>
          <w:szCs w:val="21"/>
          <w:rtl w:val="0"/>
        </w:rPr>
        <w:t xml:space="preserve"># connect to the database using the engine</w:t>
      </w:r>
    </w:p>
    <w:p w:rsidR="00000000" w:rsidDel="00000000" w:rsidP="00000000" w:rsidRDefault="00000000" w:rsidRPr="00000000" w14:paraId="000000C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engine.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connect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connection:</w:t>
      </w:r>
    </w:p>
    <w:p w:rsidR="00000000" w:rsidDel="00000000" w:rsidP="00000000" w:rsidRDefault="00000000" w:rsidRPr="00000000" w14:paraId="000000C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272a4"/>
          <w:sz w:val="21"/>
          <w:szCs w:val="21"/>
          <w:rtl w:val="0"/>
        </w:rPr>
        <w:t xml:space="preserve"># --- SQL Query for Low Stock Products ---</w:t>
      </w:r>
    </w:p>
    <w:p w:rsidR="00000000" w:rsidDel="00000000" w:rsidP="00000000" w:rsidRDefault="00000000" w:rsidRPr="00000000" w14:paraId="000000C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272a4"/>
          <w:sz w:val="21"/>
          <w:szCs w:val="21"/>
          <w:rtl w:val="0"/>
        </w:rPr>
        <w:t xml:space="preserve"># This query joins the inventory, product, warehouse, and supplier tables</w:t>
      </w:r>
    </w:p>
    <w:p w:rsidR="00000000" w:rsidDel="00000000" w:rsidP="00000000" w:rsidRDefault="00000000" w:rsidRPr="00000000" w14:paraId="000000C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272a4"/>
          <w:sz w:val="21"/>
          <w:szCs w:val="21"/>
          <w:rtl w:val="0"/>
        </w:rPr>
        <w:t xml:space="preserve"># to gather all necessary information for the low stock alerts.</w:t>
      </w:r>
    </w:p>
    <w:p w:rsidR="00000000" w:rsidDel="00000000" w:rsidP="00000000" w:rsidRDefault="00000000" w:rsidRPr="00000000" w14:paraId="000000C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272a4"/>
          <w:sz w:val="21"/>
          <w:szCs w:val="21"/>
          <w:rtl w:val="0"/>
        </w:rPr>
        <w:t xml:space="preserve"># just check if current_sstock is less than or equal to threshold this will give low stock products</w:t>
      </w:r>
    </w:p>
    <w:p w:rsidR="00000000" w:rsidDel="00000000" w:rsidP="00000000" w:rsidRDefault="00000000" w:rsidRPr="00000000" w14:paraId="000000C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272a4"/>
          <w:sz w:val="21"/>
          <w:szCs w:val="21"/>
          <w:rtl w:val="0"/>
        </w:rPr>
        <w:t xml:space="preserve"># after that return the result by taking length of alerts</w:t>
      </w:r>
    </w:p>
    <w:p w:rsidR="00000000" w:rsidDel="00000000" w:rsidP="00000000" w:rsidRDefault="00000000" w:rsidRPr="00000000" w14:paraId="000000C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e9f2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query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C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1fa8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       SELECT</w:t>
      </w:r>
    </w:p>
    <w:p w:rsidR="00000000" w:rsidDel="00000000" w:rsidP="00000000" w:rsidRDefault="00000000" w:rsidRPr="00000000" w14:paraId="000000C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1fa8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           p.id AS product_id,</w:t>
      </w:r>
    </w:p>
    <w:p w:rsidR="00000000" w:rsidDel="00000000" w:rsidP="00000000" w:rsidRDefault="00000000" w:rsidRPr="00000000" w14:paraId="000000C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1fa8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           p.name AS product_name,</w:t>
      </w:r>
    </w:p>
    <w:p w:rsidR="00000000" w:rsidDel="00000000" w:rsidP="00000000" w:rsidRDefault="00000000" w:rsidRPr="00000000" w14:paraId="000000C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1fa8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           p.sku,</w:t>
      </w:r>
    </w:p>
    <w:p w:rsidR="00000000" w:rsidDel="00000000" w:rsidP="00000000" w:rsidRDefault="00000000" w:rsidRPr="00000000" w14:paraId="000000C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1fa8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           w.id AS warehouse_id,</w:t>
      </w:r>
    </w:p>
    <w:p w:rsidR="00000000" w:rsidDel="00000000" w:rsidP="00000000" w:rsidRDefault="00000000" w:rsidRPr="00000000" w14:paraId="000000C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1fa8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           w.name AS warehouse_name,</w:t>
      </w:r>
    </w:p>
    <w:p w:rsidR="00000000" w:rsidDel="00000000" w:rsidP="00000000" w:rsidRDefault="00000000" w:rsidRPr="00000000" w14:paraId="000000C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1fa8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           i.quantity AS current_stock,</w:t>
      </w:r>
    </w:p>
    <w:p w:rsidR="00000000" w:rsidDel="00000000" w:rsidP="00000000" w:rsidRDefault="00000000" w:rsidRPr="00000000" w14:paraId="000000C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1fa8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           i.threshold,</w:t>
      </w:r>
    </w:p>
    <w:p w:rsidR="00000000" w:rsidDel="00000000" w:rsidP="00000000" w:rsidRDefault="00000000" w:rsidRPr="00000000" w14:paraId="000000C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1fa8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           -- Build a JSON object for supplier details to nest the information.</w:t>
      </w:r>
    </w:p>
    <w:p w:rsidR="00000000" w:rsidDel="00000000" w:rsidP="00000000" w:rsidRDefault="00000000" w:rsidRPr="00000000" w14:paraId="000000D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1fa8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           json_build_object(</w:t>
      </w:r>
    </w:p>
    <w:p w:rsidR="00000000" w:rsidDel="00000000" w:rsidP="00000000" w:rsidRDefault="00000000" w:rsidRPr="00000000" w14:paraId="000000D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1fa8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               'id', s.id,</w:t>
      </w:r>
    </w:p>
    <w:p w:rsidR="00000000" w:rsidDel="00000000" w:rsidP="00000000" w:rsidRDefault="00000000" w:rsidRPr="00000000" w14:paraId="000000D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1fa8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               'name', s.name,</w:t>
      </w:r>
    </w:p>
    <w:p w:rsidR="00000000" w:rsidDel="00000000" w:rsidP="00000000" w:rsidRDefault="00000000" w:rsidRPr="00000000" w14:paraId="000000D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1fa8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               'contact_email', s.contact_email</w:t>
      </w:r>
    </w:p>
    <w:p w:rsidR="00000000" w:rsidDel="00000000" w:rsidP="00000000" w:rsidRDefault="00000000" w:rsidRPr="00000000" w14:paraId="000000D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1fa8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           ) AS supplier</w:t>
      </w:r>
    </w:p>
    <w:p w:rsidR="00000000" w:rsidDel="00000000" w:rsidP="00000000" w:rsidRDefault="00000000" w:rsidRPr="00000000" w14:paraId="000000D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1fa8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       FROM inventory i</w:t>
      </w:r>
    </w:p>
    <w:p w:rsidR="00000000" w:rsidDel="00000000" w:rsidP="00000000" w:rsidRDefault="00000000" w:rsidRPr="00000000" w14:paraId="000000D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1fa8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       JOIN product p ON i.product_id = p.id</w:t>
      </w:r>
    </w:p>
    <w:p w:rsidR="00000000" w:rsidDel="00000000" w:rsidP="00000000" w:rsidRDefault="00000000" w:rsidRPr="00000000" w14:paraId="000000D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1fa8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       JOIN warehouse w ON i.warehouse_id = w.id</w:t>
      </w:r>
    </w:p>
    <w:p w:rsidR="00000000" w:rsidDel="00000000" w:rsidP="00000000" w:rsidRDefault="00000000" w:rsidRPr="00000000" w14:paraId="000000D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1fa8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       JOIN supplier s ON p.supplier_id = s.id</w:t>
      </w:r>
    </w:p>
    <w:p w:rsidR="00000000" w:rsidDel="00000000" w:rsidP="00000000" w:rsidRDefault="00000000" w:rsidRPr="00000000" w14:paraId="000000D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1fa8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       WHERE w.company_id = :company_id AND i.quantity &lt;= i.threshold</w:t>
      </w:r>
    </w:p>
    <w:p w:rsidR="00000000" w:rsidDel="00000000" w:rsidP="00000000" w:rsidRDefault="00000000" w:rsidRPr="00000000" w14:paraId="000000D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e9f2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D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result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connection.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(sqlalchemy.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(query), {</w:t>
      </w:r>
    </w:p>
    <w:p w:rsidR="00000000" w:rsidDel="00000000" w:rsidP="00000000" w:rsidRDefault="00000000" w:rsidRPr="00000000" w14:paraId="000000D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company_id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company_id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D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alerts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dict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(row._mapping)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row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result]</w:t>
      </w:r>
    </w:p>
    <w:p w:rsidR="00000000" w:rsidDel="00000000" w:rsidP="00000000" w:rsidRDefault="00000000" w:rsidRPr="00000000" w14:paraId="000000D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bd93f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jsonify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alerts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 alerts,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total_alerts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(alerts)}),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200</w:t>
      </w:r>
    </w:p>
    <w:p w:rsidR="00000000" w:rsidDel="00000000" w:rsidP="00000000" w:rsidRDefault="00000000" w:rsidRPr="00000000" w14:paraId="000000E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__name__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__main__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app.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debug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Arial Unicode MS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