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EE08" w14:textId="77777777" w:rsidR="00C224A4" w:rsidRDefault="00C713EB">
      <w:pPr>
        <w:pStyle w:val="Otsikko1"/>
      </w:pPr>
      <w:r>
        <w:t>Tehtävä 2 – PhyPhox Askelmittari</w:t>
      </w:r>
    </w:p>
    <w:p w14:paraId="26E88179" w14:textId="77777777" w:rsidR="00C224A4" w:rsidRDefault="00C713EB">
      <w:pPr>
        <w:pStyle w:val="Otsikko2"/>
      </w:pPr>
      <w:r>
        <w:t>1. PhyPhox-mittaus puhelimella</w:t>
      </w:r>
    </w:p>
    <w:p w14:paraId="40BBCD42" w14:textId="77777777" w:rsidR="00C224A4" w:rsidRDefault="00C713EB">
      <w:r>
        <w:t>Mittauksessa käveltiin noin 61 sekunnin ajan ja mitattiin puhelimen kiihtyvyyttä PhyPhox-sovelluksella. Kävelyn aikana laskin myös askeleet käsin. Tulokseksi sain noin 89 askelta. Puhelin tallensi kiihtyvyyden kolmessa suunnassa (x, y ja z) noin 100 kertaa sekunnissa. Puhelinta pidettiin samassa paikassa koko mittauksen ajan.</w:t>
      </w:r>
    </w:p>
    <w:p w14:paraId="4A2F3231" w14:textId="77777777" w:rsidR="00C713EB" w:rsidRDefault="00C713EB" w:rsidP="00C713EB">
      <w:pPr>
        <w:keepNext/>
      </w:pPr>
      <w:r>
        <w:rPr>
          <w:noProof/>
        </w:rPr>
        <w:drawing>
          <wp:inline distT="0" distB="0" distL="0" distR="0" wp14:anchorId="680E70A6" wp14:editId="0D046D98">
            <wp:extent cx="2460177" cy="5334000"/>
            <wp:effectExtent l="0" t="0" r="0" b="0"/>
            <wp:docPr id="1780110780" name="Picture 7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0780" name="Picture 7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637" cy="53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ADE2" w14:textId="7ACEAB71" w:rsidR="00C224A4" w:rsidRDefault="00C713EB" w:rsidP="00C713EB">
      <w:pPr>
        <w:pStyle w:val="Kuvaotsikko"/>
      </w:pPr>
      <w:r>
        <w:t xml:space="preserve">Figure </w:t>
      </w:r>
      <w:fldSimple w:instr=" SEQ Figure \* ARABIC ">
        <w:r w:rsidR="00092BBC">
          <w:rPr>
            <w:noProof/>
          </w:rPr>
          <w:t>1</w:t>
        </w:r>
      </w:fldSimple>
      <w:r>
        <w:t xml:space="preserve"> - </w:t>
      </w:r>
      <w:proofErr w:type="spellStart"/>
      <w:r w:rsidRPr="00F76A9D">
        <w:t>PhyPhox-sovelluksen</w:t>
      </w:r>
      <w:proofErr w:type="spellEnd"/>
      <w:r w:rsidRPr="00F76A9D">
        <w:t xml:space="preserve"> </w:t>
      </w:r>
      <w:proofErr w:type="spellStart"/>
      <w:r w:rsidRPr="00F76A9D">
        <w:t>ruutukaappaus</w:t>
      </w:r>
      <w:proofErr w:type="spellEnd"/>
      <w:r w:rsidRPr="00F76A9D">
        <w:t xml:space="preserve"> </w:t>
      </w:r>
      <w:proofErr w:type="spellStart"/>
      <w:r w:rsidRPr="00F76A9D">
        <w:t>kävelymittauksen</w:t>
      </w:r>
      <w:proofErr w:type="spellEnd"/>
      <w:r w:rsidRPr="00F76A9D">
        <w:t xml:space="preserve"> </w:t>
      </w:r>
      <w:proofErr w:type="spellStart"/>
      <w:r w:rsidRPr="00F76A9D">
        <w:t>aikana</w:t>
      </w:r>
      <w:proofErr w:type="spellEnd"/>
      <w:r w:rsidRPr="00F76A9D">
        <w:t>.</w:t>
      </w:r>
    </w:p>
    <w:p w14:paraId="1F739870" w14:textId="77777777" w:rsidR="00C224A4" w:rsidRDefault="00C713EB">
      <w:pPr>
        <w:pStyle w:val="Otsikko2"/>
      </w:pPr>
      <w:r>
        <w:lastRenderedPageBreak/>
        <w:t>2. Kiihtyvyysdata kaikissa kolmessa suunnassa (x, y, z)</w:t>
      </w:r>
    </w:p>
    <w:p w14:paraId="30ABB24B" w14:textId="77777777" w:rsidR="00C224A4" w:rsidRDefault="00C713EB">
      <w:r>
        <w:t>Raaka kiihtyvyysdata näyttää puhelimen liikkeen kolmessa suunnassa. Jokainen askel näkyy pienenä piikkinä tai aaltoina datassa. Näin voidaan nähdä, että kävely on tasaista ja jaksollista.</w:t>
      </w:r>
    </w:p>
    <w:p w14:paraId="38BE4B6D" w14:textId="77777777" w:rsidR="00C713EB" w:rsidRDefault="00C713EB" w:rsidP="00C713EB">
      <w:pPr>
        <w:keepNext/>
      </w:pPr>
      <w:r>
        <w:rPr>
          <w:noProof/>
        </w:rPr>
        <w:drawing>
          <wp:inline distT="0" distB="0" distL="0" distR="0" wp14:anchorId="447D8A9F" wp14:editId="68E95CB1">
            <wp:extent cx="4791075" cy="2365956"/>
            <wp:effectExtent l="0" t="0" r="0" b="0"/>
            <wp:docPr id="1" name="Picture 1" descr="Kuva, joka sisältää kohteen teksti, Tontti, viiva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teksti, Tontti, viiva, kuvakaappaus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960" cy="238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AC95" w14:textId="457F6563" w:rsidR="00C224A4" w:rsidRDefault="00C713EB" w:rsidP="00C713EB">
      <w:pPr>
        <w:pStyle w:val="Kuvaotsikko"/>
      </w:pPr>
      <w:r>
        <w:t xml:space="preserve">Figure </w:t>
      </w:r>
      <w:fldSimple w:instr=" SEQ Figure \* ARABIC ">
        <w:r w:rsidR="00092BBC">
          <w:rPr>
            <w:noProof/>
          </w:rPr>
          <w:t>2</w:t>
        </w:r>
      </w:fldSimple>
      <w:r>
        <w:t xml:space="preserve"> </w:t>
      </w:r>
      <w:proofErr w:type="gramStart"/>
      <w:r>
        <w:t xml:space="preserve">- </w:t>
      </w:r>
      <w:r w:rsidRPr="001017BF">
        <w:t xml:space="preserve"> </w:t>
      </w:r>
      <w:proofErr w:type="spellStart"/>
      <w:r w:rsidRPr="001017BF">
        <w:t>Kiihtyvyysdata</w:t>
      </w:r>
      <w:proofErr w:type="spellEnd"/>
      <w:proofErr w:type="gramEnd"/>
      <w:r w:rsidRPr="001017BF">
        <w:t xml:space="preserve"> </w:t>
      </w:r>
      <w:proofErr w:type="spellStart"/>
      <w:r w:rsidRPr="001017BF">
        <w:t>kaikissa</w:t>
      </w:r>
      <w:proofErr w:type="spellEnd"/>
      <w:r w:rsidRPr="001017BF">
        <w:t xml:space="preserve"> </w:t>
      </w:r>
      <w:proofErr w:type="spellStart"/>
      <w:r w:rsidRPr="001017BF">
        <w:t>kolmessa</w:t>
      </w:r>
      <w:proofErr w:type="spellEnd"/>
      <w:r w:rsidRPr="001017BF">
        <w:t xml:space="preserve"> </w:t>
      </w:r>
      <w:proofErr w:type="spellStart"/>
      <w:r w:rsidRPr="001017BF">
        <w:t>suunnassa</w:t>
      </w:r>
      <w:proofErr w:type="spellEnd"/>
      <w:r w:rsidRPr="001017BF">
        <w:t xml:space="preserve"> (x, y, z).</w:t>
      </w:r>
    </w:p>
    <w:p w14:paraId="1CFD4FDA" w14:textId="77777777" w:rsidR="00C713EB" w:rsidRDefault="00C713EB"/>
    <w:p w14:paraId="1272BB5B" w14:textId="77777777" w:rsidR="00C224A4" w:rsidRDefault="00C713EB">
      <w:pPr>
        <w:pStyle w:val="Otsikko2"/>
      </w:pPr>
      <w:r>
        <w:t>3. Signaalin suodatus</w:t>
      </w:r>
    </w:p>
    <w:p w14:paraId="568A42C3" w14:textId="77777777" w:rsidR="00C224A4" w:rsidRDefault="00C713EB">
      <w:r>
        <w:t>Valittu z-komponentti suodatettiin Butterworth-kaistanpäästösuodattimella taajuusalueella 0.5–4.0 Hz. Suodatus poistaa hitaat liikkeet ja nopeat tärinät, ja jättää jäljelle vain askeltaajuuksien alueen. Alla näkyy alkuperäinen signaali verrattuna suodatettuun.</w:t>
      </w:r>
    </w:p>
    <w:p w14:paraId="4A03CFD9" w14:textId="77777777" w:rsidR="00C713EB" w:rsidRDefault="00C713EB" w:rsidP="00C713EB">
      <w:pPr>
        <w:keepNext/>
      </w:pPr>
      <w:r>
        <w:rPr>
          <w:noProof/>
        </w:rPr>
        <w:drawing>
          <wp:inline distT="0" distB="0" distL="0" distR="0" wp14:anchorId="1796B293" wp14:editId="0B4D6A94">
            <wp:extent cx="4841333" cy="2390775"/>
            <wp:effectExtent l="0" t="0" r="0" b="0"/>
            <wp:docPr id="3" name="Picture 3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4913" cy="23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FC7B" w14:textId="6F158B96" w:rsidR="00C224A4" w:rsidRDefault="00C713EB" w:rsidP="00C713EB">
      <w:pPr>
        <w:pStyle w:val="Kuvaotsikko"/>
      </w:pPr>
      <w:r>
        <w:t xml:space="preserve">Figure </w:t>
      </w:r>
      <w:fldSimple w:instr=" SEQ Figure \* ARABIC ">
        <w:r w:rsidR="00092BBC">
          <w:rPr>
            <w:noProof/>
          </w:rPr>
          <w:t>3</w:t>
        </w:r>
      </w:fldSimple>
      <w:r>
        <w:t xml:space="preserve"> - </w:t>
      </w:r>
      <w:proofErr w:type="spellStart"/>
      <w:r w:rsidRPr="00AA1582">
        <w:t>Signaalin</w:t>
      </w:r>
      <w:proofErr w:type="spellEnd"/>
      <w:r w:rsidRPr="00AA1582">
        <w:t xml:space="preserve"> </w:t>
      </w:r>
      <w:proofErr w:type="spellStart"/>
      <w:r w:rsidRPr="00AA1582">
        <w:t>suodatus</w:t>
      </w:r>
      <w:proofErr w:type="spellEnd"/>
      <w:r w:rsidRPr="00AA1582">
        <w:t xml:space="preserve">: </w:t>
      </w:r>
      <w:proofErr w:type="spellStart"/>
      <w:r w:rsidRPr="00AA1582">
        <w:t>alkuperäinen</w:t>
      </w:r>
      <w:proofErr w:type="spellEnd"/>
      <w:r w:rsidRPr="00AA1582">
        <w:t xml:space="preserve"> vs. </w:t>
      </w:r>
      <w:proofErr w:type="spellStart"/>
      <w:r w:rsidRPr="00AA1582">
        <w:t>suodatettu</w:t>
      </w:r>
      <w:proofErr w:type="spellEnd"/>
      <w:r w:rsidRPr="00AA1582">
        <w:t xml:space="preserve"> </w:t>
      </w:r>
      <w:proofErr w:type="spellStart"/>
      <w:r w:rsidRPr="00AA1582">
        <w:t>signaali</w:t>
      </w:r>
      <w:proofErr w:type="spellEnd"/>
      <w:r w:rsidRPr="00AA1582">
        <w:t>.</w:t>
      </w:r>
    </w:p>
    <w:p w14:paraId="4A7BCAB2" w14:textId="77777777" w:rsidR="00C713EB" w:rsidRDefault="00C713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F1707C6" w14:textId="027480BF" w:rsidR="00C224A4" w:rsidRDefault="00C713EB">
      <w:pPr>
        <w:pStyle w:val="Otsikko2"/>
      </w:pPr>
      <w:r>
        <w:lastRenderedPageBreak/>
        <w:t>4. Askeleiden tunnistus</w:t>
      </w:r>
    </w:p>
    <w:p w14:paraId="419211F8" w14:textId="77777777" w:rsidR="00C224A4" w:rsidRDefault="00C713EB">
      <w:r>
        <w:t>Suodatetusta signaalista tunnistettiin askeleet kahdella menetelmällä: nollakohtien ylityksillä ja huippujen etsinnällä. Nollaylitysmenetelmä löysi 103 askelta ja huippumenetelmä 104 askelta. Askeltaajuus on noin 1.69 Hz, mikä vastaa noin 101 askelta minuutissa.</w:t>
      </w:r>
    </w:p>
    <w:p w14:paraId="1A9C32AE" w14:textId="77777777" w:rsidR="00C713EB" w:rsidRDefault="00C713EB" w:rsidP="00C713EB">
      <w:pPr>
        <w:keepNext/>
      </w:pPr>
      <w:r>
        <w:rPr>
          <w:noProof/>
        </w:rPr>
        <w:drawing>
          <wp:inline distT="0" distB="0" distL="0" distR="0" wp14:anchorId="597EA32C" wp14:editId="6A46B4F6">
            <wp:extent cx="4791075" cy="2365956"/>
            <wp:effectExtent l="0" t="0" r="0" b="0"/>
            <wp:docPr id="4" name="Picture 4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369" cy="23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C6CC" w14:textId="7BF65E8C" w:rsidR="00C224A4" w:rsidRDefault="00C713EB" w:rsidP="00C713EB">
      <w:pPr>
        <w:pStyle w:val="Kuvaotsikko"/>
      </w:pPr>
      <w:r>
        <w:t xml:space="preserve">Figure </w:t>
      </w:r>
      <w:fldSimple w:instr=" SEQ Figure \* ARABIC ">
        <w:r w:rsidR="00092BBC">
          <w:rPr>
            <w:noProof/>
          </w:rPr>
          <w:t>4</w:t>
        </w:r>
      </w:fldSimple>
      <w:r>
        <w:t xml:space="preserve"> - </w:t>
      </w:r>
      <w:proofErr w:type="spellStart"/>
      <w:r w:rsidRPr="00BB0B77">
        <w:t>Askeleiden</w:t>
      </w:r>
      <w:proofErr w:type="spellEnd"/>
      <w:r w:rsidRPr="00BB0B77">
        <w:t xml:space="preserve"> </w:t>
      </w:r>
      <w:proofErr w:type="spellStart"/>
      <w:r w:rsidRPr="00BB0B77">
        <w:t>tunnistus</w:t>
      </w:r>
      <w:proofErr w:type="spellEnd"/>
      <w:r w:rsidRPr="00BB0B77">
        <w:t xml:space="preserve">: </w:t>
      </w:r>
      <w:proofErr w:type="spellStart"/>
      <w:r w:rsidRPr="00BB0B77">
        <w:t>suodatettu</w:t>
      </w:r>
      <w:proofErr w:type="spellEnd"/>
      <w:r w:rsidRPr="00BB0B77">
        <w:t xml:space="preserve"> </w:t>
      </w:r>
      <w:proofErr w:type="spellStart"/>
      <w:r w:rsidRPr="00BB0B77">
        <w:t>signaali</w:t>
      </w:r>
      <w:proofErr w:type="spellEnd"/>
      <w:r w:rsidRPr="00BB0B77">
        <w:t xml:space="preserve"> ja </w:t>
      </w:r>
      <w:proofErr w:type="spellStart"/>
      <w:r w:rsidRPr="00BB0B77">
        <w:t>tunnistetut</w:t>
      </w:r>
      <w:proofErr w:type="spellEnd"/>
      <w:r w:rsidRPr="00BB0B77">
        <w:t xml:space="preserve"> </w:t>
      </w:r>
      <w:proofErr w:type="spellStart"/>
      <w:r w:rsidRPr="00BB0B77">
        <w:t>askeleet</w:t>
      </w:r>
      <w:proofErr w:type="spellEnd"/>
      <w:r w:rsidRPr="00BB0B77">
        <w:t>.</w:t>
      </w:r>
    </w:p>
    <w:p w14:paraId="7E457AB0" w14:textId="77777777" w:rsidR="00C224A4" w:rsidRDefault="00C713EB">
      <w:pPr>
        <w:pStyle w:val="Otsikko2"/>
      </w:pPr>
      <w:r>
        <w:t>5. Tulokset</w:t>
      </w:r>
    </w:p>
    <w:p w14:paraId="4A80B86F" w14:textId="77777777" w:rsidR="00C224A4" w:rsidRDefault="00C713EB">
      <w:r>
        <w:t>Alla on yhteenveto mittauksen tärkeimmistä tuloksista:</w:t>
      </w:r>
      <w:r>
        <w:br/>
        <w:t>- Mittausten määrä: 6139 kpl</w:t>
      </w:r>
      <w:r>
        <w:br/>
        <w:t>- Mittauksen kesto: 61.1 sekuntia</w:t>
      </w:r>
      <w:r>
        <w:br/>
        <w:t>- Mittaustaajuus: 100.4 Hz</w:t>
      </w:r>
      <w:r>
        <w:br/>
        <w:t>- Valittu komponentti: z-komponentti</w:t>
      </w:r>
      <w:r>
        <w:br/>
        <w:t>- Käsin lasketut askeleet: 89 kpl</w:t>
      </w:r>
      <w:r>
        <w:br/>
        <w:t>- Suodatusalue: 0.5–4.0 Hz</w:t>
      </w:r>
      <w:r>
        <w:br/>
        <w:t>- Nollaylitykset-menetelmä: 103 askelta</w:t>
      </w:r>
      <w:r>
        <w:br/>
        <w:t>- Huippumenetelmä: 104 askelta</w:t>
      </w:r>
      <w:r>
        <w:br/>
        <w:t>- Askeltaajuus: 1.69 Hz (~101 askelta/min)</w:t>
      </w:r>
    </w:p>
    <w:p w14:paraId="286F9CA9" w14:textId="77777777" w:rsidR="00C713EB" w:rsidRDefault="00C713E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73055F6" w14:textId="44E536AE" w:rsidR="00C224A4" w:rsidRDefault="00C713EB">
      <w:pPr>
        <w:pStyle w:val="Otsikko2"/>
      </w:pPr>
      <w:r>
        <w:lastRenderedPageBreak/>
        <w:t>6. Johtopäätökset</w:t>
      </w:r>
    </w:p>
    <w:p w14:paraId="245E9DD4" w14:textId="77777777" w:rsidR="00C224A4" w:rsidRDefault="00C713EB">
      <w:r>
        <w:t>Askelmittarin analyysi PhyPhox-datasta onnistui hyvin. Mittausdata sisälsi 6139 datapistettä 61.1 sekunnin ajalta, mikä vastaa noin 100.4 Hz:n näytteenottotaajuutta. Z-komponentti osoittautui parhaaksi askeltunnistukseen, sillä siinä jaksollisuus näkyi selkeimmin. Butterworth-kaistanpäästösuodatin (0.5–4.0 Hz) poisti tehokkaasti sekä hitaat liikkeet että korkeat tärinätaajuudet.</w:t>
      </w:r>
      <w:r>
        <w:br/>
      </w:r>
      <w:r>
        <w:br/>
        <w:t>Askeltunnistuksessa vertailtiin kahta menetelmää: nollaylitysten laskentaa ja huippujen etsintää. Nollaylitysmenetelmä tunnisti 103 askelta ja huippumenetelmä 104 askelta, kun käsin laskettu määrä oli 89 askelta. Virhe oli noin 16 % luokkaa, mikä on kohtuullinen taso automaattiselle menetelmälle.</w:t>
      </w:r>
      <w:r>
        <w:br/>
      </w:r>
      <w:r>
        <w:br/>
        <w:t>Yhteenvetona voidaan todeta, että menetelmä soveltuu hyvin tasaisen kävelyn analysointiin ja askelmäärän arviointiin. Pienillä asetusten hienosäädöillä tulos voitaisiin saada vielä lähemmäs todellista askelmäärää.</w:t>
      </w:r>
    </w:p>
    <w:sectPr w:rsidR="00C22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461333">
    <w:abstractNumId w:val="8"/>
  </w:num>
  <w:num w:numId="2" w16cid:durableId="220673757">
    <w:abstractNumId w:val="6"/>
  </w:num>
  <w:num w:numId="3" w16cid:durableId="1675186327">
    <w:abstractNumId w:val="5"/>
  </w:num>
  <w:num w:numId="4" w16cid:durableId="1095515380">
    <w:abstractNumId w:val="4"/>
  </w:num>
  <w:num w:numId="5" w16cid:durableId="1829859559">
    <w:abstractNumId w:val="7"/>
  </w:num>
  <w:num w:numId="6" w16cid:durableId="288752005">
    <w:abstractNumId w:val="3"/>
  </w:num>
  <w:num w:numId="7" w16cid:durableId="1660769589">
    <w:abstractNumId w:val="2"/>
  </w:num>
  <w:num w:numId="8" w16cid:durableId="1852068651">
    <w:abstractNumId w:val="1"/>
  </w:num>
  <w:num w:numId="9" w16cid:durableId="77948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BC"/>
    <w:rsid w:val="0015074B"/>
    <w:rsid w:val="0029639D"/>
    <w:rsid w:val="00326F90"/>
    <w:rsid w:val="005971EB"/>
    <w:rsid w:val="00691ADE"/>
    <w:rsid w:val="00976C70"/>
    <w:rsid w:val="00AA1D8D"/>
    <w:rsid w:val="00B47730"/>
    <w:rsid w:val="00C224A4"/>
    <w:rsid w:val="00C713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AFDA4"/>
  <w14:defaultImageDpi w14:val="300"/>
  <w15:docId w15:val="{57E3BB94-C982-42DB-9DBC-274C2A7B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317</Words>
  <Characters>2568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4</cp:revision>
  <cp:lastPrinted>2025-11-14T09:38:00Z</cp:lastPrinted>
  <dcterms:created xsi:type="dcterms:W3CDTF">2025-11-14T09:32:00Z</dcterms:created>
  <dcterms:modified xsi:type="dcterms:W3CDTF">2025-11-14T09:39:00Z</dcterms:modified>
  <cp:category/>
</cp:coreProperties>
</file>