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36A" w:rsidRDefault="003A35E2">
      <w:r>
        <w:t>.N</w:t>
      </w:r>
      <w:r w:rsidR="00626E64">
        <w:t xml:space="preserve">ET is part of the visual studio </w:t>
      </w:r>
      <w:r>
        <w:t>installation.</w:t>
      </w:r>
    </w:p>
    <w:p w:rsidR="00F47145" w:rsidRDefault="00F47145">
      <w:r>
        <w:t>When we run our apps from Vis studio they run on top of the .NET framework.</w:t>
      </w:r>
      <w:r w:rsidR="00BB4E00">
        <w:t xml:space="preserve"> Our apps can then take advantage of services such and programming interfaces that .NET provide.</w:t>
      </w:r>
    </w:p>
    <w:p w:rsidR="001E0477" w:rsidRDefault="001E0477">
      <w:r>
        <w:t>These services include:</w:t>
      </w:r>
    </w:p>
    <w:p w:rsidR="001E0477" w:rsidRDefault="001E0477" w:rsidP="001E0477">
      <w:pPr>
        <w:pStyle w:val="ListParagraph"/>
        <w:numPr>
          <w:ilvl w:val="0"/>
          <w:numId w:val="1"/>
        </w:numPr>
      </w:pPr>
      <w:r>
        <w:t>The ability to write to databases</w:t>
      </w:r>
    </w:p>
    <w:p w:rsidR="001E0477" w:rsidRDefault="001E0477" w:rsidP="001E0477">
      <w:pPr>
        <w:pStyle w:val="ListParagraph"/>
        <w:numPr>
          <w:ilvl w:val="0"/>
          <w:numId w:val="1"/>
        </w:numPr>
      </w:pPr>
      <w:r>
        <w:t>The ability to read from XML</w:t>
      </w:r>
    </w:p>
    <w:p w:rsidR="001E0477" w:rsidRDefault="001E0477" w:rsidP="001E0477">
      <w:pPr>
        <w:pStyle w:val="ListParagraph"/>
        <w:numPr>
          <w:ilvl w:val="0"/>
          <w:numId w:val="1"/>
        </w:numPr>
      </w:pPr>
      <w:r>
        <w:t>Cryptography</w:t>
      </w:r>
    </w:p>
    <w:p w:rsidR="001E0477" w:rsidRDefault="001E0477" w:rsidP="001E0477">
      <w:pPr>
        <w:pStyle w:val="ListParagraph"/>
        <w:numPr>
          <w:ilvl w:val="0"/>
          <w:numId w:val="1"/>
        </w:numPr>
      </w:pPr>
      <w:r>
        <w:t>Configuration</w:t>
      </w:r>
    </w:p>
    <w:p w:rsidR="001E0477" w:rsidRDefault="001E0477" w:rsidP="001E0477">
      <w:pPr>
        <w:pStyle w:val="ListParagraph"/>
        <w:numPr>
          <w:ilvl w:val="0"/>
          <w:numId w:val="1"/>
        </w:numPr>
      </w:pPr>
      <w:r>
        <w:t>Network communications</w:t>
      </w:r>
    </w:p>
    <w:p w:rsidR="001E0477" w:rsidRDefault="001E0477" w:rsidP="001E0477">
      <w:pPr>
        <w:pStyle w:val="ListParagraph"/>
        <w:numPr>
          <w:ilvl w:val="0"/>
          <w:numId w:val="1"/>
        </w:numPr>
      </w:pPr>
      <w:r>
        <w:t>Many more…..</w:t>
      </w:r>
    </w:p>
    <w:p w:rsidR="001E0477" w:rsidRDefault="001E0477" w:rsidP="001E0477">
      <w:r>
        <w:t>This means .NET can be used to build a wide variety of apps</w:t>
      </w:r>
      <w:r w:rsidR="00127D31">
        <w:t xml:space="preserve"> that can run on different platforms</w:t>
      </w:r>
    </w:p>
    <w:p w:rsidR="00127D31" w:rsidRDefault="00F80203" w:rsidP="001E0477">
      <w:r>
        <w:t>The .NET framework can be considered as consisting of 2 pieces:</w:t>
      </w:r>
    </w:p>
    <w:p w:rsidR="00F80203" w:rsidRDefault="00F80203" w:rsidP="00F80203">
      <w:pPr>
        <w:pStyle w:val="ListParagraph"/>
        <w:numPr>
          <w:ilvl w:val="0"/>
          <w:numId w:val="1"/>
        </w:numPr>
      </w:pPr>
      <w:r>
        <w:t>CLR. Common Language Runtime</w:t>
      </w:r>
    </w:p>
    <w:p w:rsidR="00F80203" w:rsidRDefault="00F80203" w:rsidP="00F80203">
      <w:pPr>
        <w:pStyle w:val="ListParagraph"/>
        <w:numPr>
          <w:ilvl w:val="0"/>
          <w:numId w:val="1"/>
        </w:numPr>
      </w:pPr>
      <w:r>
        <w:t>FCL. Framework Class Library</w:t>
      </w:r>
    </w:p>
    <w:p w:rsidR="00DB4917" w:rsidRDefault="00DB4917" w:rsidP="00DB4917">
      <w:r>
        <w:t xml:space="preserve">CLR is an execution environment for .NET apps. </w:t>
      </w:r>
      <w:r w:rsidR="00400B46">
        <w:t>It’s the CLR’s responsibility to manage your app during runtime and to tear it down safely when it’</w:t>
      </w:r>
      <w:r w:rsidR="00473C30">
        <w:t>s finished executing or if it has an unrecoverable error.</w:t>
      </w:r>
    </w:p>
    <w:p w:rsidR="009F2826" w:rsidRDefault="009F2826" w:rsidP="009F2826">
      <w:pPr>
        <w:pStyle w:val="ListParagraph"/>
        <w:numPr>
          <w:ilvl w:val="0"/>
          <w:numId w:val="1"/>
        </w:numPr>
      </w:pPr>
      <w:r>
        <w:t>Memory management. It will actively track all of the memory that your program uses</w:t>
      </w:r>
    </w:p>
    <w:p w:rsidR="009F2826" w:rsidRDefault="009F2826" w:rsidP="009F2826">
      <w:pPr>
        <w:pStyle w:val="ListParagraph"/>
        <w:numPr>
          <w:ilvl w:val="0"/>
          <w:numId w:val="1"/>
        </w:numPr>
      </w:pPr>
      <w:r>
        <w:t>It virtualises the execution of the program so for the most part you don’t need to worry about hardware or OS versions. This creates an OS and Hardware independence.</w:t>
      </w:r>
    </w:p>
    <w:p w:rsidR="00F22AC8" w:rsidRDefault="00F22AC8" w:rsidP="009F2826">
      <w:pPr>
        <w:pStyle w:val="ListParagraph"/>
        <w:numPr>
          <w:ilvl w:val="0"/>
          <w:numId w:val="1"/>
        </w:numPr>
      </w:pPr>
      <w:r>
        <w:t>Supports</w:t>
      </w:r>
      <w:r w:rsidR="00F70D20">
        <w:t xml:space="preserve"> and manages apps written in</w:t>
      </w:r>
      <w:r>
        <w:t xml:space="preserve"> multiple languages.</w:t>
      </w:r>
    </w:p>
    <w:p w:rsidR="00B873E8" w:rsidRDefault="005C2F60" w:rsidP="00B873E8">
      <w:r>
        <w:t>The FCL is a library of functionality to build apps.</w:t>
      </w:r>
      <w:r w:rsidR="007B2FF2">
        <w:t xml:space="preserve"> BCL (base cla</w:t>
      </w:r>
      <w:r w:rsidR="00751EFA">
        <w:t>ss library) is a sub-set of FCL that works everywhere. Some FCL can have features that are platform specific.</w:t>
      </w:r>
    </w:p>
    <w:p w:rsidR="00885D4D" w:rsidRDefault="00885D4D" w:rsidP="00B873E8">
      <w:r>
        <w:t>C:\Windows\Microsoft.NET\Framework\v4.X.XXXXX\</w:t>
      </w:r>
      <w:r w:rsidRPr="0009353D">
        <w:rPr>
          <w:b/>
        </w:rPr>
        <w:t>csc</w:t>
      </w:r>
      <w:r>
        <w:t xml:space="preserve"> – the visual C# compiler</w:t>
      </w:r>
    </w:p>
    <w:p w:rsidR="00A3665F" w:rsidRDefault="00A3665F" w:rsidP="00B873E8">
      <w:r>
        <w:t>Assembly – the files a C# compiler generates</w:t>
      </w:r>
      <w:r w:rsidR="00527551">
        <w:t>. Exes or .dll’s. They contain metadata as well that explains the content.</w:t>
      </w:r>
    </w:p>
    <w:p w:rsidR="00A3665F" w:rsidRDefault="002F2AE5" w:rsidP="00B873E8">
      <w:r>
        <w:t>MSCorLib.dll – a core library that contains core types.</w:t>
      </w:r>
      <w:r w:rsidR="006469DF">
        <w:t xml:space="preserve"> It lives in the Global Assembly Cache on a windows machine.</w:t>
      </w:r>
    </w:p>
    <w:p w:rsidR="004E44CF" w:rsidRDefault="004E44CF" w:rsidP="00B873E8">
      <w:r>
        <w:t>Global Assembly Cache – a store for the FCL</w:t>
      </w:r>
      <w:r w:rsidR="00494FEA">
        <w:t xml:space="preserve"> assemblies</w:t>
      </w:r>
      <w:r>
        <w:t xml:space="preserve"> on a windows machine. Located here: C:\Windows\Microsoft.net</w:t>
      </w:r>
      <w:r w:rsidR="00487B66">
        <w:t>\assembly</w:t>
      </w:r>
      <w:r w:rsidR="007D5723">
        <w:t xml:space="preserve">. </w:t>
      </w:r>
      <w:r w:rsidR="00955088">
        <w:t>The assemblies in the GAC are available to any .NET program that runs on the machine.</w:t>
      </w:r>
    </w:p>
    <w:p w:rsidR="00BA54F7" w:rsidRDefault="00BA54F7" w:rsidP="00B873E8">
      <w:r>
        <w:t>Compiler builds into the bin (binaries) directory.</w:t>
      </w:r>
    </w:p>
    <w:p w:rsidR="003114C2" w:rsidRDefault="003114C2" w:rsidP="00B873E8">
      <w:r>
        <w:t>At the top of a metadata file is the assembly the class comes from.</w:t>
      </w:r>
    </w:p>
    <w:p w:rsidR="0037555D" w:rsidRDefault="0037555D" w:rsidP="00B873E8">
      <w:r>
        <w:lastRenderedPageBreak/>
        <w:t>.NET only loads a referenced assembly when a project uses a class from the assembly so referencing does not have an overhead</w:t>
      </w:r>
    </w:p>
    <w:p w:rsidR="00C368AC" w:rsidRDefault="00C368AC" w:rsidP="00B873E8">
      <w:r>
        <w:t>Object browser can be used to look at the interface of an assembly and its classes.</w:t>
      </w:r>
    </w:p>
    <w:p w:rsidR="00D61EF2" w:rsidRDefault="00D61EF2" w:rsidP="00B873E8">
      <w:r>
        <w:t>Gacutil.exe – GAC tool allows you to view and manipulate the contents of the GAC and download cache.</w:t>
      </w:r>
    </w:p>
    <w:p w:rsidR="008C7933" w:rsidRDefault="008C7933" w:rsidP="00B873E8">
      <w:r>
        <w:t>Regsvcs.exe (.NET services installation tool) – Loads and registers an assembly. Generates registers and installs a type library into a specified COM app. Configures services that you’ve programmatically added to your class.</w:t>
      </w:r>
      <w:bookmarkStart w:id="0" w:name="_GoBack"/>
      <w:bookmarkEnd w:id="0"/>
    </w:p>
    <w:sectPr w:rsidR="008C7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366EF"/>
    <w:multiLevelType w:val="hybridMultilevel"/>
    <w:tmpl w:val="2BC80860"/>
    <w:lvl w:ilvl="0" w:tplc="7B20E4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AB9"/>
    <w:rsid w:val="0009353D"/>
    <w:rsid w:val="00127D31"/>
    <w:rsid w:val="001E0477"/>
    <w:rsid w:val="002F2AE5"/>
    <w:rsid w:val="003114C2"/>
    <w:rsid w:val="0037555D"/>
    <w:rsid w:val="003A35E2"/>
    <w:rsid w:val="003F436A"/>
    <w:rsid w:val="00400B46"/>
    <w:rsid w:val="00473C30"/>
    <w:rsid w:val="00487B66"/>
    <w:rsid w:val="00494FEA"/>
    <w:rsid w:val="004E44CF"/>
    <w:rsid w:val="00527551"/>
    <w:rsid w:val="005C2F60"/>
    <w:rsid w:val="00626E64"/>
    <w:rsid w:val="006469DF"/>
    <w:rsid w:val="00751EFA"/>
    <w:rsid w:val="00764AB9"/>
    <w:rsid w:val="007B2FF2"/>
    <w:rsid w:val="007D5723"/>
    <w:rsid w:val="00885D4D"/>
    <w:rsid w:val="008C7933"/>
    <w:rsid w:val="00955088"/>
    <w:rsid w:val="009F2826"/>
    <w:rsid w:val="00A3665F"/>
    <w:rsid w:val="00B873E8"/>
    <w:rsid w:val="00BA54F7"/>
    <w:rsid w:val="00BB4E00"/>
    <w:rsid w:val="00C368AC"/>
    <w:rsid w:val="00D61EF2"/>
    <w:rsid w:val="00DB4917"/>
    <w:rsid w:val="00F22AC8"/>
    <w:rsid w:val="00F47145"/>
    <w:rsid w:val="00F70D20"/>
    <w:rsid w:val="00F8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4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33</cp:revision>
  <dcterms:created xsi:type="dcterms:W3CDTF">2018-01-29T07:47:00Z</dcterms:created>
  <dcterms:modified xsi:type="dcterms:W3CDTF">2018-01-29T09:10:00Z</dcterms:modified>
</cp:coreProperties>
</file>