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DD" w:rsidRDefault="00AF025A">
      <w:r>
        <w:t xml:space="preserve">Fields hold the data in our application. Naming it correctly helps us hold the data </w:t>
      </w:r>
      <w:r w:rsidR="00B3604E">
        <w:t>appropriately</w:t>
      </w:r>
      <w:r>
        <w:t xml:space="preserve"> and access it appropriately.</w:t>
      </w:r>
      <w:r w:rsidR="00B3604E">
        <w:t xml:space="preserve"> </w:t>
      </w:r>
    </w:p>
    <w:p w:rsidR="00455DBE" w:rsidRDefault="00B3604E">
      <w:r>
        <w:t xml:space="preserve">Can be defined types or new classes, read-only or read write, </w:t>
      </w:r>
      <w:r w:rsidR="00ED19DD">
        <w:t>variables or constants, public or private, built in or created classes.</w:t>
      </w:r>
    </w:p>
    <w:p w:rsidR="000E73E7" w:rsidRDefault="000E73E7">
      <w:r>
        <w:t>Backing Fields – the most common type we use in our classes.</w:t>
      </w:r>
      <w:r w:rsidR="00400BF1">
        <w:t xml:space="preserve"> A variable in a class that holds the data we instantiate for the class.</w:t>
      </w:r>
    </w:p>
    <w:p w:rsidR="00400BF1" w:rsidRDefault="00400BF1">
      <w:r>
        <w:t>Data encapsulation/info hiding – an objects data should only be accessible</w:t>
      </w:r>
      <w:r w:rsidR="00D879A0">
        <w:t xml:space="preserve"> to the object it exists. This is achieved by using access modifier private. If an outside object needs the data it should be ,ade accessible through a property getter/setter.</w:t>
      </w:r>
    </w:p>
    <w:p w:rsidR="007D49BA" w:rsidRDefault="007D49BA">
      <w:r>
        <w:t>Accessiblility modifiers are optional. Protected is the default.</w:t>
      </w:r>
      <w:r w:rsidR="00435822">
        <w:t xml:space="preserve"> Initialisation is possible in the declaration.</w:t>
      </w:r>
    </w:p>
    <w:p w:rsidR="000F3822" w:rsidRDefault="000F3822">
      <w:r>
        <w:t>Nullable type – a value type, built in or defined, that allows a value to be an instance or ‘null’. It’s defined by putting a ‘?’ after the type definition. A nullable value is useful if you want to distinguish between a value ‘not set’ or its default value. C# will initialise a variable to its default value (dependent on type) if it’s not stated explicitly.</w:t>
      </w:r>
    </w:p>
    <w:p w:rsidR="0005160D" w:rsidRDefault="0005160D">
      <w:r>
        <w:t>If defining a nullable type variable we must check each instance of the variable using a null test ‘?’ in the rest of the code.</w:t>
      </w:r>
    </w:p>
    <w:p w:rsidR="002671A0" w:rsidRDefault="002671A0">
      <w:r>
        <w:t>‘not set’ is a null in a nullable type.</w:t>
      </w:r>
      <w:r w:rsidR="00541E32">
        <w:t xml:space="preserve"> Null types have a HasValue property that returns true if the nullable type has a value.</w:t>
      </w:r>
    </w:p>
    <w:p w:rsidR="0005160D" w:rsidRDefault="0005160D">
      <w:r>
        <w:t>Date.ToShortDateString();</w:t>
      </w:r>
    </w:p>
    <w:p w:rsidR="00573AA4" w:rsidRDefault="00573AA4">
      <w:r>
        <w:t>Constant – info that’s hard coded in the app. Expected to never changed.</w:t>
      </w:r>
      <w:r w:rsidR="00D14135">
        <w:t xml:space="preserve"> Uses the keyword ‘const’. Examples include the value of pi, RGB values….</w:t>
      </w:r>
    </w:p>
    <w:p w:rsidR="004C1BE0" w:rsidRDefault="004C1BE0">
      <w:r>
        <w:t>Constant can only be a number, bool or string.</w:t>
      </w:r>
    </w:p>
    <w:p w:rsidR="003224B8" w:rsidRDefault="003224B8">
      <w:r>
        <w:t>Constants must be part of a declaration that can be fully evaluated at compile time.</w:t>
      </w:r>
      <w:r w:rsidR="00796D17">
        <w:t xml:space="preserve"> The compiler compiles the constant into every location its referenced.</w:t>
      </w:r>
    </w:p>
    <w:p w:rsidR="00D102DF" w:rsidRDefault="00D102DF">
      <w:r>
        <w:t>Constants are static. We don’t need an instance of a class to access them.</w:t>
      </w:r>
      <w:r w:rsidR="00C868B1">
        <w:t xml:space="preserve"> Often publically accessible to the application.</w:t>
      </w:r>
      <w:r w:rsidR="00FC1A9B">
        <w:t xml:space="preserve"> It must be initialised to a value.</w:t>
      </w:r>
    </w:p>
    <w:p w:rsidR="00010BA9" w:rsidRDefault="00010BA9">
      <w:r>
        <w:t>Read-only fields – data fields that are set and never changed for the lifetime of the object.</w:t>
      </w:r>
      <w:r w:rsidR="00AD68C6">
        <w:t xml:space="preserve"> Declared using the ‘readonly’ keyword.</w:t>
      </w:r>
      <w:r w:rsidR="00982727">
        <w:t xml:space="preserve"> It’s a variable in a class that’s initialised and then not changed.</w:t>
      </w:r>
      <w:r w:rsidR="005D4B92">
        <w:t xml:space="preserve"> Must be initialised in declaration or constructor.</w:t>
      </w:r>
      <w:r w:rsidR="00DB72A5">
        <w:t xml:space="preserve"> Think of it as a run-time constant value.</w:t>
      </w:r>
    </w:p>
    <w:p w:rsidR="004C1BE0" w:rsidRDefault="00E9358D">
      <w:r>
        <w:t>Read-only applies to any data type, even objects. But if the read-only variable is an object, it only applies to the object and not the properties of the object.</w:t>
      </w:r>
    </w:p>
    <w:p w:rsidR="007920BF" w:rsidRDefault="007920BF"/>
    <w:p w:rsidR="007920BF" w:rsidRDefault="007920BF"/>
    <w:p w:rsidR="007920BF" w:rsidRDefault="007920BF">
      <w:r>
        <w:lastRenderedPageBreak/>
        <w:t>FAQ’s</w:t>
      </w:r>
    </w:p>
    <w:p w:rsidR="007920BF" w:rsidRDefault="007920BF" w:rsidP="007920BF">
      <w:pPr>
        <w:pStyle w:val="ListParagraph"/>
        <w:numPr>
          <w:ilvl w:val="0"/>
          <w:numId w:val="1"/>
        </w:numPr>
      </w:pPr>
      <w:r>
        <w:t>Explain the data encapsulation principle.</w:t>
      </w:r>
    </w:p>
    <w:p w:rsidR="007920BF" w:rsidRDefault="007920BF" w:rsidP="007920BF">
      <w:pPr>
        <w:pStyle w:val="ListParagraph"/>
      </w:pPr>
      <w:r>
        <w:t>Data related to an object should only be directly accessible by the object it’s defined in.</w:t>
      </w:r>
      <w:r w:rsidR="002A7AAA">
        <w:t xml:space="preserve"> Allows control of data through controlled exposure.</w:t>
      </w:r>
      <w:r w:rsidR="009D219D">
        <w:t xml:space="preserve"> Backing fields should be marked as private.</w:t>
      </w:r>
    </w:p>
    <w:p w:rsidR="0017334A" w:rsidRDefault="0017334A" w:rsidP="0017334A">
      <w:pPr>
        <w:pStyle w:val="ListParagraph"/>
        <w:numPr>
          <w:ilvl w:val="0"/>
          <w:numId w:val="1"/>
        </w:numPr>
      </w:pPr>
      <w:r>
        <w:t>When should you use a backing field?</w:t>
      </w:r>
    </w:p>
    <w:p w:rsidR="0017334A" w:rsidRDefault="0017334A" w:rsidP="0017334A">
      <w:pPr>
        <w:pStyle w:val="ListParagraph"/>
      </w:pPr>
      <w:r>
        <w:t>To store data the object needs.</w:t>
      </w:r>
    </w:p>
    <w:p w:rsidR="00984E07" w:rsidRDefault="00984E07" w:rsidP="00984E07">
      <w:pPr>
        <w:pStyle w:val="ListParagraph"/>
        <w:numPr>
          <w:ilvl w:val="0"/>
          <w:numId w:val="1"/>
        </w:numPr>
      </w:pPr>
      <w:r>
        <w:t>When should you use a constant?</w:t>
      </w:r>
    </w:p>
    <w:p w:rsidR="00984E07" w:rsidRDefault="00984E07" w:rsidP="00984E07">
      <w:pPr>
        <w:pStyle w:val="ListParagraph"/>
      </w:pPr>
      <w:r>
        <w:t>A compile time constant value that will not be changed through the lifetime of the application.</w:t>
      </w:r>
      <w:r w:rsidR="00185D6D">
        <w:t xml:space="preserve"> When defining a field with a simple data type that will never change.</w:t>
      </w:r>
    </w:p>
    <w:p w:rsidR="00F216E9" w:rsidRDefault="00F216E9" w:rsidP="00F216E9">
      <w:pPr>
        <w:pStyle w:val="ListParagraph"/>
        <w:numPr>
          <w:ilvl w:val="0"/>
          <w:numId w:val="1"/>
        </w:numPr>
      </w:pPr>
      <w:r>
        <w:t>When should you use a read-only field?</w:t>
      </w:r>
    </w:p>
    <w:p w:rsidR="00F216E9" w:rsidRDefault="00F216E9" w:rsidP="00F216E9">
      <w:pPr>
        <w:pStyle w:val="ListParagraph"/>
      </w:pPr>
      <w:r>
        <w:t>For a value that will never change for the lifetime of an object.</w:t>
      </w:r>
      <w:r w:rsidR="00C4084F">
        <w:t xml:space="preserve"> A value initialised from a file, table or code that should not  be changed again.</w:t>
      </w:r>
      <w:bookmarkStart w:id="0" w:name="_GoBack"/>
      <w:bookmarkEnd w:id="0"/>
    </w:p>
    <w:sectPr w:rsidR="00F2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D1EF2"/>
    <w:multiLevelType w:val="hybridMultilevel"/>
    <w:tmpl w:val="B7DC0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E4"/>
    <w:rsid w:val="00010BA9"/>
    <w:rsid w:val="0005160D"/>
    <w:rsid w:val="000E73E7"/>
    <w:rsid w:val="000F3822"/>
    <w:rsid w:val="0017334A"/>
    <w:rsid w:val="00185D6D"/>
    <w:rsid w:val="002671A0"/>
    <w:rsid w:val="002A7AAA"/>
    <w:rsid w:val="003224B8"/>
    <w:rsid w:val="00400BF1"/>
    <w:rsid w:val="00435822"/>
    <w:rsid w:val="00455DBE"/>
    <w:rsid w:val="004C1BE0"/>
    <w:rsid w:val="00541E32"/>
    <w:rsid w:val="00573AA4"/>
    <w:rsid w:val="005D4B92"/>
    <w:rsid w:val="007920BF"/>
    <w:rsid w:val="00796D17"/>
    <w:rsid w:val="007D49BA"/>
    <w:rsid w:val="008A76E4"/>
    <w:rsid w:val="00982727"/>
    <w:rsid w:val="00984E07"/>
    <w:rsid w:val="009D219D"/>
    <w:rsid w:val="00AD0003"/>
    <w:rsid w:val="00AD68C6"/>
    <w:rsid w:val="00AF025A"/>
    <w:rsid w:val="00B3604E"/>
    <w:rsid w:val="00C4084F"/>
    <w:rsid w:val="00C868B1"/>
    <w:rsid w:val="00D102DF"/>
    <w:rsid w:val="00D14135"/>
    <w:rsid w:val="00D879A0"/>
    <w:rsid w:val="00DB72A5"/>
    <w:rsid w:val="00E9358D"/>
    <w:rsid w:val="00ED19DD"/>
    <w:rsid w:val="00F216E9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36</cp:revision>
  <dcterms:created xsi:type="dcterms:W3CDTF">2016-07-14T17:02:00Z</dcterms:created>
  <dcterms:modified xsi:type="dcterms:W3CDTF">2016-07-20T11:49:00Z</dcterms:modified>
</cp:coreProperties>
</file>