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8E5" w:rsidRDefault="009833D2">
      <w:r>
        <w:t>“The ratio of time spent reading code to time spent writing code is easily 10:1 therefore making it easier to read makes it easier to write”</w:t>
      </w:r>
      <w:r w:rsidR="00403D04">
        <w:t xml:space="preserve"> </w:t>
      </w:r>
    </w:p>
    <w:p w:rsidR="00E11968" w:rsidRDefault="00403D04" w:rsidP="00FC48E5">
      <w:pPr>
        <w:ind w:firstLine="720"/>
      </w:pPr>
      <w:r>
        <w:t xml:space="preserve">Robert Martin </w:t>
      </w:r>
      <w:proofErr w:type="gramStart"/>
      <w:r>
        <w:t>( Clean</w:t>
      </w:r>
      <w:proofErr w:type="gramEnd"/>
      <w:r>
        <w:t xml:space="preserve"> Code: A handbook of agile software craftsmanship)</w:t>
      </w:r>
    </w:p>
    <w:p w:rsidR="00836A07" w:rsidRDefault="00836A07" w:rsidP="00836A07"/>
    <w:p w:rsidR="00836A07" w:rsidRDefault="00836A07" w:rsidP="00836A07">
      <w:r>
        <w:t>Clean coding – writing code that is understandable.</w:t>
      </w:r>
    </w:p>
    <w:p w:rsidR="00083B74" w:rsidRDefault="00083B74" w:rsidP="00836A07">
      <w:r>
        <w:t>“Clean code always looks like it was written by someone who cares”</w:t>
      </w:r>
    </w:p>
    <w:p w:rsidR="0031345B" w:rsidRDefault="0031345B" w:rsidP="00A24B87">
      <w:pPr>
        <w:jc w:val="center"/>
      </w:pPr>
      <w:r>
        <w:t>Easy to Read</w:t>
      </w:r>
    </w:p>
    <w:p w:rsidR="0031345B" w:rsidRDefault="0031345B" w:rsidP="00A24B87">
      <w:pPr>
        <w:jc w:val="center"/>
      </w:pPr>
      <w:r>
        <w:t>Clear Intent</w:t>
      </w:r>
    </w:p>
    <w:p w:rsidR="00CB3C09" w:rsidRDefault="00CB3C09" w:rsidP="00A24B87">
      <w:pPr>
        <w:jc w:val="center"/>
      </w:pPr>
      <w:r>
        <w:t>Simple</w:t>
      </w:r>
    </w:p>
    <w:p w:rsidR="001D5E93" w:rsidRDefault="001D5E93" w:rsidP="00A24B87">
      <w:pPr>
        <w:jc w:val="center"/>
      </w:pPr>
      <w:r>
        <w:t>Minimal</w:t>
      </w:r>
    </w:p>
    <w:p w:rsidR="00BA5BBD" w:rsidRDefault="00BA5BBD" w:rsidP="00A24B87">
      <w:pPr>
        <w:jc w:val="center"/>
      </w:pPr>
      <w:r>
        <w:t>Thoughtful</w:t>
      </w:r>
    </w:p>
    <w:p w:rsidR="00A24B87" w:rsidRDefault="00A24B87" w:rsidP="00A24B87">
      <w:bookmarkStart w:id="0" w:name="_GoBack"/>
      <w:bookmarkEnd w:id="0"/>
    </w:p>
    <w:sectPr w:rsidR="00A24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E1"/>
    <w:rsid w:val="00083B74"/>
    <w:rsid w:val="001D5E93"/>
    <w:rsid w:val="0031345B"/>
    <w:rsid w:val="00403D04"/>
    <w:rsid w:val="005B304E"/>
    <w:rsid w:val="00836A07"/>
    <w:rsid w:val="009833D2"/>
    <w:rsid w:val="009837E1"/>
    <w:rsid w:val="00A24B87"/>
    <w:rsid w:val="00BA5BBD"/>
    <w:rsid w:val="00CB3C09"/>
    <w:rsid w:val="00E11968"/>
    <w:rsid w:val="00FC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12</cp:revision>
  <dcterms:created xsi:type="dcterms:W3CDTF">2016-07-23T22:23:00Z</dcterms:created>
  <dcterms:modified xsi:type="dcterms:W3CDTF">2016-07-23T22:45:00Z</dcterms:modified>
</cp:coreProperties>
</file>