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6A" w:rsidRDefault="004878B7">
      <w:r>
        <w:t>Code constructs are the declarations and code structures in an application</w:t>
      </w:r>
    </w:p>
    <w:p w:rsidR="004878B7" w:rsidRDefault="004878B7">
      <w:r>
        <w:t>When considering defensive coding with coding constructs the key considerations are to minimise defects by:</w:t>
      </w:r>
    </w:p>
    <w:p w:rsidR="004878B7" w:rsidRDefault="004878B7" w:rsidP="004878B7">
      <w:pPr>
        <w:pStyle w:val="ListParagraph"/>
        <w:numPr>
          <w:ilvl w:val="0"/>
          <w:numId w:val="1"/>
        </w:numPr>
      </w:pPr>
      <w:r>
        <w:t>Follow best practice guidelines</w:t>
      </w:r>
    </w:p>
    <w:p w:rsidR="004878B7" w:rsidRDefault="00D6371E" w:rsidP="004878B7">
      <w:pPr>
        <w:pStyle w:val="ListParagraph"/>
        <w:numPr>
          <w:ilvl w:val="0"/>
          <w:numId w:val="1"/>
        </w:numPr>
      </w:pPr>
      <w:r>
        <w:t>Clarity of intent</w:t>
      </w:r>
    </w:p>
    <w:p w:rsidR="00D6371E" w:rsidRDefault="00D6371E" w:rsidP="004878B7">
      <w:pPr>
        <w:pStyle w:val="ListParagraph"/>
        <w:numPr>
          <w:ilvl w:val="0"/>
          <w:numId w:val="1"/>
        </w:numPr>
      </w:pPr>
      <w:r>
        <w:t>Maximise predictability</w:t>
      </w:r>
    </w:p>
    <w:p w:rsidR="00242927" w:rsidRDefault="004569E9" w:rsidP="00242927">
      <w:r>
        <w:t>Local variable declarations:</w:t>
      </w:r>
    </w:p>
    <w:p w:rsidR="004569E9" w:rsidRDefault="004569E9" w:rsidP="004569E9">
      <w:pPr>
        <w:pStyle w:val="ListParagraph"/>
        <w:numPr>
          <w:ilvl w:val="0"/>
          <w:numId w:val="1"/>
        </w:numPr>
      </w:pPr>
      <w:r>
        <w:t>Location. Used to be at the top of the method due to historical requirements.</w:t>
      </w:r>
      <w:r w:rsidR="004C69DD">
        <w:t xml:space="preserve"> It should be declared as close to where its needed as possible.</w:t>
      </w:r>
      <w:r w:rsidR="008060D9">
        <w:t xml:space="preserve"> Means it’s less effort to follow the code.</w:t>
      </w:r>
      <w:r w:rsidR="009547AB">
        <w:t xml:space="preserve"> Clarifies intent.</w:t>
      </w:r>
    </w:p>
    <w:p w:rsidR="003A670D" w:rsidRDefault="003A670D" w:rsidP="004569E9">
      <w:pPr>
        <w:pStyle w:val="ListParagraph"/>
        <w:numPr>
          <w:ilvl w:val="0"/>
          <w:numId w:val="1"/>
        </w:numPr>
      </w:pPr>
      <w:r>
        <w:t>Use good naming. Consistent and clear</w:t>
      </w:r>
      <w:r w:rsidR="00C96706">
        <w:t>. Camelcase to distinguish from properties</w:t>
      </w:r>
    </w:p>
    <w:p w:rsidR="003A670D" w:rsidRDefault="000A602E" w:rsidP="004569E9">
      <w:pPr>
        <w:pStyle w:val="ListParagraph"/>
        <w:numPr>
          <w:ilvl w:val="0"/>
          <w:numId w:val="1"/>
        </w:numPr>
      </w:pPr>
      <w:r>
        <w:t>Initialisation. Where possible initialise at the point of declaration.</w:t>
      </w:r>
    </w:p>
    <w:p w:rsidR="00950A12" w:rsidRDefault="00950A12" w:rsidP="004569E9">
      <w:pPr>
        <w:pStyle w:val="ListParagraph"/>
        <w:numPr>
          <w:ilvl w:val="0"/>
          <w:numId w:val="1"/>
        </w:numPr>
      </w:pPr>
      <w:r>
        <w:t>Var keyword. When the type is obvious use the var keyword as this can save time.</w:t>
      </w:r>
      <w:r w:rsidR="00926CED">
        <w:t xml:space="preserve"> Also useful in complex return types where you’re not quite sure. E.G. LINQ.</w:t>
      </w:r>
    </w:p>
    <w:p w:rsidR="009935A0" w:rsidRDefault="009935A0" w:rsidP="009935A0">
      <w:r>
        <w:t>If statements:</w:t>
      </w:r>
    </w:p>
    <w:p w:rsidR="009935A0" w:rsidRDefault="00DA6423" w:rsidP="009935A0">
      <w:pPr>
        <w:pStyle w:val="ListParagraph"/>
        <w:numPr>
          <w:ilvl w:val="0"/>
          <w:numId w:val="1"/>
        </w:numPr>
      </w:pPr>
      <w:r>
        <w:t>Use braces.</w:t>
      </w:r>
      <w:r w:rsidR="004A5B66">
        <w:t xml:space="preserve"> If it only contains one operation, acceptable to have a one line if statement.</w:t>
      </w:r>
    </w:p>
    <w:p w:rsidR="00276FD5" w:rsidRDefault="00276FD5" w:rsidP="009935A0">
      <w:pPr>
        <w:pStyle w:val="ListParagraph"/>
        <w:numPr>
          <w:ilvl w:val="0"/>
          <w:numId w:val="1"/>
        </w:numPr>
      </w:pPr>
      <w:r>
        <w:t>Create the shortest, least syntactically noisy construct that is unambiguous to anyone reading</w:t>
      </w:r>
    </w:p>
    <w:p w:rsidR="00276FD5" w:rsidRDefault="00276FD5" w:rsidP="009935A0">
      <w:pPr>
        <w:pStyle w:val="ListParagraph"/>
        <w:numPr>
          <w:ilvl w:val="0"/>
          <w:numId w:val="1"/>
        </w:numPr>
      </w:pPr>
      <w:r>
        <w:t>Else. Think about whether you want to be notified of an if failure.</w:t>
      </w:r>
    </w:p>
    <w:p w:rsidR="003A5143" w:rsidRDefault="003A5143" w:rsidP="009935A0">
      <w:pPr>
        <w:pStyle w:val="ListParagraph"/>
        <w:numPr>
          <w:ilvl w:val="0"/>
          <w:numId w:val="1"/>
        </w:numPr>
      </w:pPr>
      <w:r>
        <w:t xml:space="preserve">Think positive. </w:t>
      </w:r>
      <w:r w:rsidR="00310E12">
        <w:t>W</w:t>
      </w:r>
      <w:r w:rsidR="00057D19">
        <w:t>h</w:t>
      </w:r>
      <w:r w:rsidR="00310E12">
        <w:t>en feasible define the conditional in the positive.</w:t>
      </w:r>
    </w:p>
    <w:p w:rsidR="00B12641" w:rsidRDefault="00B12641" w:rsidP="009935A0">
      <w:pPr>
        <w:pStyle w:val="ListParagraph"/>
        <w:numPr>
          <w:ilvl w:val="0"/>
          <w:numId w:val="1"/>
        </w:numPr>
      </w:pPr>
      <w:r>
        <w:t>Nesting if statements.</w:t>
      </w:r>
      <w:r w:rsidR="00F82831">
        <w:t xml:space="preserve"> Many nested if state</w:t>
      </w:r>
      <w:r w:rsidR="00E95EBA">
        <w:t>ments make it difficult to read and harder to test because of the increased code paths.</w:t>
      </w:r>
    </w:p>
    <w:p w:rsidR="00057D19" w:rsidRDefault="00016BDB" w:rsidP="00057D19">
      <w:r>
        <w:t>Switch statements:</w:t>
      </w:r>
    </w:p>
    <w:p w:rsidR="00016BDB" w:rsidRDefault="00016BDB" w:rsidP="00016BDB">
      <w:pPr>
        <w:pStyle w:val="ListParagraph"/>
        <w:numPr>
          <w:ilvl w:val="0"/>
          <w:numId w:val="1"/>
        </w:numPr>
      </w:pPr>
      <w:r>
        <w:t>The order of the case statements. The most common cases first.</w:t>
      </w:r>
      <w:r w:rsidR="00823D59">
        <w:t xml:space="preserve"> Numerical, alphabetical, logical</w:t>
      </w:r>
    </w:p>
    <w:p w:rsidR="00823D59" w:rsidRDefault="00823D59" w:rsidP="00016BDB">
      <w:pPr>
        <w:pStyle w:val="ListParagraph"/>
        <w:numPr>
          <w:ilvl w:val="0"/>
          <w:numId w:val="1"/>
        </w:numPr>
      </w:pPr>
      <w:r>
        <w:t>Always have a default case</w:t>
      </w:r>
    </w:p>
    <w:p w:rsidR="00823D59" w:rsidRDefault="005D6CD5" w:rsidP="00016BDB">
      <w:pPr>
        <w:pStyle w:val="ListParagraph"/>
        <w:numPr>
          <w:ilvl w:val="0"/>
          <w:numId w:val="1"/>
        </w:numPr>
      </w:pPr>
      <w:r>
        <w:t>Simple actions per case statement.</w:t>
      </w:r>
    </w:p>
    <w:p w:rsidR="00B822EE" w:rsidRDefault="00B822EE" w:rsidP="00B822EE">
      <w:r>
        <w:t>Enums:</w:t>
      </w:r>
    </w:p>
    <w:p w:rsidR="00B822EE" w:rsidRDefault="00B822EE" w:rsidP="00B822EE">
      <w:pPr>
        <w:pStyle w:val="ListParagraph"/>
        <w:numPr>
          <w:ilvl w:val="0"/>
          <w:numId w:val="1"/>
        </w:numPr>
      </w:pPr>
      <w:r>
        <w:t>Better than using magic numbers</w:t>
      </w:r>
      <w:r w:rsidR="00081F21">
        <w:t xml:space="preserve"> because they add meaningful names</w:t>
      </w:r>
      <w:r w:rsidR="006D518B">
        <w:t xml:space="preserve"> and easier to read.</w:t>
      </w:r>
    </w:p>
    <w:p w:rsidR="00B822EE" w:rsidRDefault="00E27386" w:rsidP="00B822EE">
      <w:pPr>
        <w:pStyle w:val="ListParagraph"/>
        <w:numPr>
          <w:ilvl w:val="0"/>
          <w:numId w:val="1"/>
        </w:numPr>
      </w:pPr>
      <w:r>
        <w:t>Define within a namespace so all classes can use it and to avoid name clashes.</w:t>
      </w:r>
      <w:r w:rsidR="00686DF8">
        <w:t xml:space="preserve"> Don’t nest within a class</w:t>
      </w:r>
    </w:p>
    <w:p w:rsidR="00686DF8" w:rsidRDefault="002647BC" w:rsidP="00B822EE">
      <w:pPr>
        <w:pStyle w:val="ListParagraph"/>
        <w:numPr>
          <w:ilvl w:val="0"/>
          <w:numId w:val="1"/>
        </w:numPr>
      </w:pPr>
      <w:r>
        <w:t xml:space="preserve">IsDefined. Can be used on an Enum to determine if the integer value has a corresponding value in the Enum. But it’s recommended not to use as it’s expensive in CPU. Use TryParse instead. Added in </w:t>
      </w:r>
      <w:r w:rsidR="000C0C59">
        <w:t xml:space="preserve">C# 4.0.  </w:t>
      </w:r>
    </w:p>
    <w:p w:rsidR="00E96C9E" w:rsidRDefault="00E96C9E" w:rsidP="00B822EE">
      <w:pPr>
        <w:pStyle w:val="ListParagraph"/>
        <w:numPr>
          <w:ilvl w:val="0"/>
          <w:numId w:val="1"/>
        </w:numPr>
      </w:pPr>
      <w:r>
        <w:t>Enum.TryParse Takes the string type and returns the Enum type. Otherwise returns a false. Case can be ignored.</w:t>
      </w:r>
    </w:p>
    <w:p w:rsidR="002E4EAB" w:rsidRDefault="002E4EAB" w:rsidP="00E96C9E"/>
    <w:p w:rsidR="00E96C9E" w:rsidRDefault="002E4EAB" w:rsidP="00E96C9E">
      <w:r>
        <w:lastRenderedPageBreak/>
        <w:t>Casting:</w:t>
      </w:r>
    </w:p>
    <w:p w:rsidR="002E4EAB" w:rsidRDefault="002E4EAB" w:rsidP="002E4EAB">
      <w:pPr>
        <w:pStyle w:val="ListParagraph"/>
        <w:numPr>
          <w:ilvl w:val="0"/>
          <w:numId w:val="1"/>
        </w:numPr>
      </w:pPr>
      <w:r>
        <w:t>Cast carefully.  Blind casting casts without checking if the cast is valid.</w:t>
      </w:r>
    </w:p>
    <w:p w:rsidR="002E4EAB" w:rsidRDefault="002E4EAB" w:rsidP="002E4EAB">
      <w:pPr>
        <w:pStyle w:val="ListParagraph"/>
        <w:numPr>
          <w:ilvl w:val="0"/>
          <w:numId w:val="1"/>
        </w:numPr>
      </w:pPr>
      <w:r>
        <w:t>Check the value first using the as (safe cast) operator. Will return null if fails. Then check for the null.</w:t>
      </w:r>
      <w:r w:rsidR="00867B44">
        <w:t xml:space="preserve"> T</w:t>
      </w:r>
      <w:r w:rsidR="00F740C7">
        <w:t>h</w:t>
      </w:r>
      <w:bookmarkStart w:id="0" w:name="_GoBack"/>
      <w:bookmarkEnd w:id="0"/>
      <w:r w:rsidR="00867B44">
        <w:t>is way it won’t crash</w:t>
      </w:r>
    </w:p>
    <w:p w:rsidR="00867B44" w:rsidRDefault="00867B44" w:rsidP="0020034F">
      <w:pPr>
        <w:ind w:left="360"/>
      </w:pPr>
    </w:p>
    <w:sectPr w:rsidR="0086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27F34"/>
    <w:multiLevelType w:val="hybridMultilevel"/>
    <w:tmpl w:val="574EB00A"/>
    <w:lvl w:ilvl="0" w:tplc="81F05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68"/>
    <w:rsid w:val="00016BDB"/>
    <w:rsid w:val="00057D19"/>
    <w:rsid w:val="00081F21"/>
    <w:rsid w:val="000A602E"/>
    <w:rsid w:val="000C0C59"/>
    <w:rsid w:val="00100168"/>
    <w:rsid w:val="0020034F"/>
    <w:rsid w:val="00242927"/>
    <w:rsid w:val="002647BC"/>
    <w:rsid w:val="00276FD5"/>
    <w:rsid w:val="002E4EAB"/>
    <w:rsid w:val="00310E12"/>
    <w:rsid w:val="0035056A"/>
    <w:rsid w:val="003A5143"/>
    <w:rsid w:val="003A670D"/>
    <w:rsid w:val="004569E9"/>
    <w:rsid w:val="004878B7"/>
    <w:rsid w:val="004A5B66"/>
    <w:rsid w:val="004C69DD"/>
    <w:rsid w:val="005D6CD5"/>
    <w:rsid w:val="00686DF8"/>
    <w:rsid w:val="006D518B"/>
    <w:rsid w:val="008060D9"/>
    <w:rsid w:val="00823D59"/>
    <w:rsid w:val="00867B44"/>
    <w:rsid w:val="00926CED"/>
    <w:rsid w:val="00950A12"/>
    <w:rsid w:val="009547AB"/>
    <w:rsid w:val="009935A0"/>
    <w:rsid w:val="00B12641"/>
    <w:rsid w:val="00B822EE"/>
    <w:rsid w:val="00C61FB3"/>
    <w:rsid w:val="00C96706"/>
    <w:rsid w:val="00D6371E"/>
    <w:rsid w:val="00DA6423"/>
    <w:rsid w:val="00E27386"/>
    <w:rsid w:val="00E95EBA"/>
    <w:rsid w:val="00E96C9E"/>
    <w:rsid w:val="00F138F5"/>
    <w:rsid w:val="00F740C7"/>
    <w:rsid w:val="00F8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39</cp:revision>
  <dcterms:created xsi:type="dcterms:W3CDTF">2018-01-21T08:21:00Z</dcterms:created>
  <dcterms:modified xsi:type="dcterms:W3CDTF">2018-01-24T13:04:00Z</dcterms:modified>
</cp:coreProperties>
</file>