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D379C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4D0B2A7F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noProof/>
          <w:kern w:val="0"/>
          <w:sz w:val="22"/>
          <w:szCs w:val="22"/>
          <w:lang w:val="it"/>
        </w:rPr>
        <w:drawing>
          <wp:inline distT="0" distB="0" distL="0" distR="0" wp14:anchorId="66A1F181" wp14:editId="6DBABE8C">
            <wp:extent cx="5273040" cy="34671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A2746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>PREVENTIVO</w:t>
      </w:r>
    </w:p>
    <w:p w14:paraId="437179CD" w14:textId="77777777" w:rsidR="00000000" w:rsidRDefault="00000000" w:rsidP="00D323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 xml:space="preserve"> 240 pc =&gt; 1000 euro a Pc per un totale di 240'000 euro</w:t>
      </w:r>
    </w:p>
    <w:p w14:paraId="735A9159" w14:textId="77777777" w:rsidR="00000000" w:rsidRDefault="00000000" w:rsidP="00D323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>8 switch =&gt; 340 euro a switch cisco  per un totale di 2'720 euro</w:t>
      </w:r>
    </w:p>
    <w:p w14:paraId="74870867" w14:textId="77777777" w:rsidR="00000000" w:rsidRDefault="00000000" w:rsidP="00D323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 xml:space="preserve">1 router=&gt; router cisco 1'000 euro </w:t>
      </w:r>
    </w:p>
    <w:p w14:paraId="7B5A4808" w14:textId="77777777" w:rsidR="00000000" w:rsidRDefault="00000000" w:rsidP="00D323B4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>manodopera =&gt; 2'500 euro piu IVA 3'000 euro</w:t>
      </w:r>
    </w:p>
    <w:p w14:paraId="518A5B68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43E19267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>Nei due palazzi ci sono 120 Host  . Avendo bisogno di 7 bit per ospitare 120 host (2^7=128) avrò un subnet mask /25. Pari a 255.255.255.128</w:t>
      </w:r>
    </w:p>
    <w:p w14:paraId="3FBA494B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>Ho utilizzato come indirizzo IP di rete 192.168.1.0.</w:t>
      </w:r>
    </w:p>
    <w:p w14:paraId="689A8DD9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  <w:r>
        <w:rPr>
          <w:rFonts w:ascii="Calibri" w:hAnsi="Calibri" w:cs="Calibri"/>
          <w:kern w:val="0"/>
          <w:sz w:val="22"/>
          <w:szCs w:val="22"/>
          <w:lang w:val="it"/>
        </w:rPr>
        <w:t xml:space="preserve">Successivamente ho collegato tutti i pc del palazzo a sinistra e quelli a del palazzo a destra alla stessa rete aventi un differente indirizzo ip sempre con subnet mask 255.255.255.128. </w:t>
      </w:r>
    </w:p>
    <w:p w14:paraId="0C40A23D" w14:textId="77777777" w:rsidR="00000000" w:rsidRDefault="00000000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p w14:paraId="269CC0EC" w14:textId="77777777" w:rsidR="00191BD4" w:rsidRDefault="00191BD4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it"/>
        </w:rPr>
      </w:pPr>
    </w:p>
    <w:sectPr w:rsidR="00191BD4">
      <w:pgSz w:w="12240" w:h="15840"/>
      <w:pgMar w:top="1417" w:right="1134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B09CC11E"/>
    <w:lvl w:ilvl="0">
      <w:numFmt w:val="bullet"/>
      <w:lvlText w:val="*"/>
      <w:lvlJc w:val="left"/>
    </w:lvl>
  </w:abstractNum>
  <w:num w:numId="1" w16cid:durableId="28685855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hyphenationZone w:val="283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323B4"/>
    <w:rsid w:val="00191BD4"/>
    <w:rsid w:val="00D3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276DD3"/>
  <w14:defaultImageDpi w14:val="0"/>
  <w15:docId w15:val="{C897DCA9-FF3C-422A-A393-9AB4E5B7B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savi</dc:creator>
  <cp:keywords/>
  <dc:description/>
  <cp:lastModifiedBy>federico savi</cp:lastModifiedBy>
  <cp:revision>2</cp:revision>
  <dcterms:created xsi:type="dcterms:W3CDTF">2024-04-12T14:55:00Z</dcterms:created>
  <dcterms:modified xsi:type="dcterms:W3CDTF">2024-04-12T14:55:00Z</dcterms:modified>
</cp:coreProperties>
</file>