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4602" w14:textId="77777777" w:rsidR="001F684B" w:rsidRPr="001F684B" w:rsidRDefault="001F684B" w:rsidP="001F684B">
      <w:pPr>
        <w:pStyle w:val="Heading1"/>
        <w:jc w:val="center"/>
        <w:rPr>
          <w:rFonts w:ascii="Times New Roman" w:hAnsi="Times New Roman" w:cs="Times New Roman"/>
          <w:b/>
          <w:color w:val="auto"/>
          <w:sz w:val="32"/>
          <w:szCs w:val="24"/>
        </w:rPr>
      </w:pPr>
      <w:r w:rsidRPr="001F684B">
        <w:rPr>
          <w:rFonts w:ascii="Times New Roman" w:hAnsi="Times New Roman" w:cs="Times New Roman"/>
          <w:b/>
          <w:color w:val="auto"/>
          <w:sz w:val="32"/>
          <w:szCs w:val="24"/>
        </w:rPr>
        <w:t>Deployment and Operations</w:t>
      </w:r>
    </w:p>
    <w:p w14:paraId="059E91CC" w14:textId="77777777" w:rsidR="001F684B" w:rsidRPr="001F684B" w:rsidRDefault="001F684B" w:rsidP="001F684B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1F684B">
        <w:rPr>
          <w:rFonts w:ascii="Times New Roman" w:hAnsi="Times New Roman" w:cs="Times New Roman"/>
          <w:b/>
          <w:color w:val="auto"/>
          <w:sz w:val="28"/>
          <w:szCs w:val="24"/>
        </w:rPr>
        <w:t>1. Introduction</w:t>
      </w:r>
    </w:p>
    <w:p w14:paraId="11BFBDFC" w14:textId="7F3FD127" w:rsidR="001F684B" w:rsidRPr="001F684B" w:rsidRDefault="001F684B" w:rsidP="001F684B">
      <w:pPr>
        <w:pStyle w:val="NormalWeb"/>
      </w:pPr>
      <w:r w:rsidRPr="001F684B">
        <w:t xml:space="preserve">The </w:t>
      </w:r>
      <w:r w:rsidRPr="001F684B">
        <w:rPr>
          <w:rStyle w:val="Strong"/>
          <w:b w:val="0"/>
        </w:rPr>
        <w:t>Infomate chatbot system</w:t>
      </w:r>
      <w:r w:rsidRPr="001F684B">
        <w:t xml:space="preserve"> is deployed as a web application accessible to students, faculty, new admissions, and guests. Deployment focuses on making the system </w:t>
      </w:r>
      <w:r w:rsidRPr="001F684B">
        <w:rPr>
          <w:rStyle w:val="Strong"/>
          <w:b w:val="0"/>
        </w:rPr>
        <w:t>reliable, scalable, and easily maintainable</w:t>
      </w:r>
      <w:r w:rsidRPr="001F684B">
        <w:t>, while operations ensure that the chatbot remains up-to-date with the ICT Department’s latest information.</w:t>
      </w:r>
    </w:p>
    <w:p w14:paraId="03E81C35" w14:textId="77777777" w:rsidR="001F684B" w:rsidRPr="001F684B" w:rsidRDefault="001F684B" w:rsidP="001F684B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1F684B">
        <w:rPr>
          <w:rFonts w:ascii="Times New Roman" w:hAnsi="Times New Roman" w:cs="Times New Roman"/>
          <w:b/>
          <w:color w:val="auto"/>
          <w:sz w:val="28"/>
          <w:szCs w:val="24"/>
        </w:rPr>
        <w:t>2. Deployment Environment</w:t>
      </w:r>
    </w:p>
    <w:p w14:paraId="7A8EBE72" w14:textId="265BD05B" w:rsidR="001F684B" w:rsidRPr="001F684B" w:rsidRDefault="001F684B" w:rsidP="001F684B">
      <w:pPr>
        <w:pStyle w:val="NormalWeb"/>
        <w:numPr>
          <w:ilvl w:val="0"/>
          <w:numId w:val="31"/>
        </w:numPr>
      </w:pPr>
      <w:r w:rsidRPr="001F684B">
        <w:rPr>
          <w:rStyle w:val="Strong"/>
          <w:b w:val="0"/>
        </w:rPr>
        <w:t>Frontend (React):</w:t>
      </w:r>
      <w:r w:rsidRPr="001F684B">
        <w:t xml:space="preserve"> Deployed on a cloud hosting platform such as </w:t>
      </w:r>
      <w:r w:rsidRPr="001F684B">
        <w:rPr>
          <w:rStyle w:val="Strong"/>
          <w:b w:val="0"/>
        </w:rPr>
        <w:t>Vercel</w:t>
      </w:r>
      <w:r w:rsidRPr="001F684B">
        <w:t>, which provides free SSL, CDN-based delivery, and automatic scaling for static web applications.</w:t>
      </w:r>
    </w:p>
    <w:p w14:paraId="512D0729" w14:textId="2B54E902" w:rsidR="001F684B" w:rsidRPr="001F684B" w:rsidRDefault="001F684B" w:rsidP="001F684B">
      <w:pPr>
        <w:pStyle w:val="NormalWeb"/>
        <w:numPr>
          <w:ilvl w:val="0"/>
          <w:numId w:val="31"/>
        </w:numPr>
      </w:pPr>
      <w:r w:rsidRPr="001F684B">
        <w:rPr>
          <w:rStyle w:val="Strong"/>
          <w:b w:val="0"/>
        </w:rPr>
        <w:t>Backend (Node.js):</w:t>
      </w:r>
      <w:r w:rsidRPr="001F684B">
        <w:t xml:space="preserve"> Deployed on </w:t>
      </w:r>
      <w:r w:rsidRPr="001F684B">
        <w:rPr>
          <w:rStyle w:val="Strong"/>
          <w:b w:val="0"/>
        </w:rPr>
        <w:t>Render</w:t>
      </w:r>
      <w:r w:rsidRPr="001F684B">
        <w:t xml:space="preserve"> Render offers easy setup, containerized deployments, and auto-restart in case of failure.</w:t>
      </w:r>
    </w:p>
    <w:p w14:paraId="47789187" w14:textId="77777777" w:rsidR="001F684B" w:rsidRPr="001F684B" w:rsidRDefault="001F684B" w:rsidP="001F684B">
      <w:pPr>
        <w:pStyle w:val="NormalWeb"/>
        <w:numPr>
          <w:ilvl w:val="0"/>
          <w:numId w:val="31"/>
        </w:numPr>
      </w:pPr>
      <w:r w:rsidRPr="001F684B">
        <w:rPr>
          <w:rStyle w:val="Strong"/>
          <w:b w:val="0"/>
        </w:rPr>
        <w:t>Gemini API:</w:t>
      </w:r>
      <w:r w:rsidRPr="001F684B">
        <w:t xml:space="preserve"> Accessed via API key (environment variable). Requires secure storage of the key in backend environment configurations.</w:t>
      </w:r>
    </w:p>
    <w:p w14:paraId="2D07821D" w14:textId="0E2466CB" w:rsidR="001F684B" w:rsidRPr="001F684B" w:rsidRDefault="001F684B" w:rsidP="001F684B">
      <w:pPr>
        <w:pStyle w:val="NormalWeb"/>
        <w:numPr>
          <w:ilvl w:val="0"/>
          <w:numId w:val="31"/>
        </w:numPr>
      </w:pPr>
      <w:r w:rsidRPr="001F684B">
        <w:rPr>
          <w:rStyle w:val="Strong"/>
          <w:b w:val="0"/>
        </w:rPr>
        <w:t>Knowledge Base (PDF):</w:t>
      </w:r>
      <w:r w:rsidRPr="001F684B">
        <w:t xml:space="preserve"> Stored in the backend’s file storage. Updating departmental information only requires uploading a new PDF file.</w:t>
      </w:r>
    </w:p>
    <w:p w14:paraId="14176170" w14:textId="77777777" w:rsidR="001F684B" w:rsidRPr="001F684B" w:rsidRDefault="001F684B" w:rsidP="001F684B">
      <w:pPr>
        <w:pStyle w:val="Heading2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1F684B">
        <w:rPr>
          <w:rFonts w:ascii="Times New Roman" w:hAnsi="Times New Roman" w:cs="Times New Roman"/>
          <w:b/>
          <w:color w:val="auto"/>
          <w:sz w:val="28"/>
          <w:szCs w:val="24"/>
        </w:rPr>
        <w:t>3. Deployment Process</w:t>
      </w:r>
    </w:p>
    <w:p w14:paraId="6001C36D" w14:textId="77777777" w:rsidR="001F684B" w:rsidRPr="001F684B" w:rsidRDefault="001F684B" w:rsidP="001F684B">
      <w:pPr>
        <w:pStyle w:val="Heading3"/>
        <w:ind w:left="360"/>
        <w:rPr>
          <w:rFonts w:ascii="Times New Roman" w:hAnsi="Times New Roman" w:cs="Times New Roman"/>
          <w:b/>
          <w:color w:val="auto"/>
        </w:rPr>
      </w:pPr>
      <w:r w:rsidRPr="001F684B">
        <w:rPr>
          <w:rFonts w:ascii="Times New Roman" w:hAnsi="Times New Roman" w:cs="Times New Roman"/>
          <w:b/>
          <w:color w:val="auto"/>
        </w:rPr>
        <w:t>Step 1: Backend Deployment (Node.js)</w:t>
      </w:r>
    </w:p>
    <w:p w14:paraId="3EB32036" w14:textId="77777777" w:rsidR="001F684B" w:rsidRPr="001F684B" w:rsidRDefault="001F684B" w:rsidP="001F684B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F684B">
        <w:t>Push backend code to GitHub.</w:t>
      </w:r>
    </w:p>
    <w:p w14:paraId="78E79BDE" w14:textId="77777777" w:rsidR="001F684B" w:rsidRPr="001F684B" w:rsidRDefault="001F684B" w:rsidP="001F684B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F684B">
        <w:t xml:space="preserve">Connect repository to </w:t>
      </w:r>
      <w:r w:rsidRPr="001F684B">
        <w:rPr>
          <w:rStyle w:val="Strong"/>
          <w:b w:val="0"/>
        </w:rPr>
        <w:t>Render</w:t>
      </w:r>
      <w:r w:rsidRPr="001F684B">
        <w:t>.</w:t>
      </w:r>
    </w:p>
    <w:p w14:paraId="68539533" w14:textId="77777777" w:rsidR="001F684B" w:rsidRPr="001F684B" w:rsidRDefault="001F684B" w:rsidP="001F684B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F684B">
        <w:t>Configure environment variables:</w:t>
      </w:r>
    </w:p>
    <w:p w14:paraId="698FA19D" w14:textId="77777777" w:rsidR="001F684B" w:rsidRPr="001F684B" w:rsidRDefault="001F684B" w:rsidP="001F684B">
      <w:pPr>
        <w:pStyle w:val="NormalWeb"/>
        <w:numPr>
          <w:ilvl w:val="1"/>
          <w:numId w:val="32"/>
        </w:numPr>
        <w:tabs>
          <w:tab w:val="clear" w:pos="1440"/>
          <w:tab w:val="num" w:pos="1800"/>
        </w:tabs>
        <w:ind w:left="1800"/>
      </w:pPr>
      <w:r w:rsidRPr="001F684B">
        <w:rPr>
          <w:rStyle w:val="HTMLCode"/>
          <w:rFonts w:ascii="Times New Roman" w:eastAsiaTheme="majorEastAsia" w:hAnsi="Times New Roman" w:cs="Times New Roman"/>
          <w:sz w:val="24"/>
          <w:szCs w:val="24"/>
        </w:rPr>
        <w:t>PORT</w:t>
      </w:r>
      <w:r w:rsidRPr="001F684B">
        <w:t xml:space="preserve"> → Backend server port</w:t>
      </w:r>
    </w:p>
    <w:p w14:paraId="4637E6F1" w14:textId="77777777" w:rsidR="001F684B" w:rsidRPr="001F684B" w:rsidRDefault="001F684B" w:rsidP="001F684B">
      <w:pPr>
        <w:pStyle w:val="NormalWeb"/>
        <w:numPr>
          <w:ilvl w:val="1"/>
          <w:numId w:val="32"/>
        </w:numPr>
        <w:tabs>
          <w:tab w:val="clear" w:pos="1440"/>
          <w:tab w:val="num" w:pos="1800"/>
        </w:tabs>
        <w:ind w:left="1800"/>
      </w:pPr>
      <w:r w:rsidRPr="001F684B">
        <w:rPr>
          <w:rStyle w:val="HTMLCode"/>
          <w:rFonts w:ascii="Times New Roman" w:eastAsiaTheme="majorEastAsia" w:hAnsi="Times New Roman" w:cs="Times New Roman"/>
          <w:sz w:val="24"/>
          <w:szCs w:val="24"/>
        </w:rPr>
        <w:t>GEMINI_API_KEY</w:t>
      </w:r>
      <w:r w:rsidRPr="001F684B">
        <w:t xml:space="preserve"> → Secure Gemini API key</w:t>
      </w:r>
    </w:p>
    <w:p w14:paraId="69A37C65" w14:textId="77777777" w:rsidR="001F684B" w:rsidRPr="001F684B" w:rsidRDefault="001F684B" w:rsidP="001F684B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F684B">
        <w:t xml:space="preserve">Deploy server and test </w:t>
      </w:r>
      <w:r w:rsidRPr="001F684B">
        <w:rPr>
          <w:rStyle w:val="HTMLCode"/>
          <w:rFonts w:ascii="Times New Roman" w:eastAsiaTheme="majorEastAsia" w:hAnsi="Times New Roman" w:cs="Times New Roman"/>
          <w:sz w:val="24"/>
          <w:szCs w:val="24"/>
        </w:rPr>
        <w:t>/chat</w:t>
      </w:r>
      <w:r w:rsidRPr="001F684B">
        <w:t xml:space="preserve"> endpoint.</w:t>
      </w:r>
    </w:p>
    <w:p w14:paraId="3FE82E85" w14:textId="77777777" w:rsidR="001F684B" w:rsidRPr="001F684B" w:rsidRDefault="001F684B" w:rsidP="001F684B">
      <w:pPr>
        <w:pStyle w:val="Heading3"/>
        <w:ind w:left="360"/>
        <w:rPr>
          <w:rFonts w:ascii="Times New Roman" w:hAnsi="Times New Roman" w:cs="Times New Roman"/>
          <w:b/>
          <w:color w:val="auto"/>
        </w:rPr>
      </w:pPr>
      <w:r w:rsidRPr="001F684B">
        <w:rPr>
          <w:rFonts w:ascii="Times New Roman" w:hAnsi="Times New Roman" w:cs="Times New Roman"/>
          <w:b/>
          <w:color w:val="auto"/>
        </w:rPr>
        <w:t>Step 2: Frontend Deployment (React)</w:t>
      </w:r>
    </w:p>
    <w:p w14:paraId="494D7982" w14:textId="77777777" w:rsidR="001F684B" w:rsidRPr="001F684B" w:rsidRDefault="001F684B" w:rsidP="001F684B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1F684B">
        <w:t>Push frontend code to GitHub.</w:t>
      </w:r>
    </w:p>
    <w:p w14:paraId="3C3B5E39" w14:textId="581011B1" w:rsidR="001F684B" w:rsidRPr="001F684B" w:rsidRDefault="001F684B" w:rsidP="001F684B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1F684B">
        <w:t xml:space="preserve">Deploy using </w:t>
      </w:r>
      <w:r>
        <w:rPr>
          <w:rStyle w:val="Strong"/>
          <w:b w:val="0"/>
        </w:rPr>
        <w:t>Vercel</w:t>
      </w:r>
      <w:r w:rsidRPr="001F684B">
        <w:t xml:space="preserve"> by connecting the repo.</w:t>
      </w:r>
    </w:p>
    <w:p w14:paraId="4C9A7D0F" w14:textId="77777777" w:rsidR="001F684B" w:rsidRPr="001F684B" w:rsidRDefault="001F684B" w:rsidP="001F684B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1F684B">
        <w:t>Configure backend API URL in environment variables.</w:t>
      </w:r>
    </w:p>
    <w:p w14:paraId="5DBC85CF" w14:textId="77777777" w:rsidR="001F684B" w:rsidRPr="001F684B" w:rsidRDefault="001F684B" w:rsidP="001F684B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1F684B">
        <w:t>Test chatbot UI against deployed backend.</w:t>
      </w:r>
    </w:p>
    <w:p w14:paraId="24663C7A" w14:textId="3B5D3A62" w:rsidR="001F684B" w:rsidRPr="001F684B" w:rsidRDefault="001F684B" w:rsidP="001F684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2AEBD7" w14:textId="77777777" w:rsidR="001F684B" w:rsidRPr="001F684B" w:rsidRDefault="001F684B" w:rsidP="001F684B">
      <w:pPr>
        <w:pStyle w:val="Heading2"/>
        <w:ind w:left="36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684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4. Operations and Maintenance</w:t>
      </w:r>
    </w:p>
    <w:p w14:paraId="66A65093" w14:textId="77777777" w:rsidR="001F684B" w:rsidRPr="001F684B" w:rsidRDefault="001F684B" w:rsidP="001F684B">
      <w:pPr>
        <w:pStyle w:val="NormalWeb"/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1F684B">
        <w:rPr>
          <w:rStyle w:val="Strong"/>
          <w:b w:val="0"/>
        </w:rPr>
        <w:t>PDF Updates (Knowledge Base):</w:t>
      </w:r>
    </w:p>
    <w:p w14:paraId="156DFD75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Whenever the department updates faculty, placements, or curriculum, a new PDF is uploaded to the backend.</w:t>
      </w:r>
    </w:p>
    <w:p w14:paraId="37A13F94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No code changes are required; chatbot responses automatically adapt.</w:t>
      </w:r>
    </w:p>
    <w:p w14:paraId="4010F4F2" w14:textId="77777777" w:rsidR="001F684B" w:rsidRPr="001F684B" w:rsidRDefault="001F684B" w:rsidP="001F684B">
      <w:pPr>
        <w:pStyle w:val="NormalWeb"/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1F684B">
        <w:rPr>
          <w:rStyle w:val="Strong"/>
          <w:b w:val="0"/>
        </w:rPr>
        <w:t>Monitoring:</w:t>
      </w:r>
    </w:p>
    <w:p w14:paraId="6591BC22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Use Render/Vercel dashboards to track uptime, request logs, and error rates.</w:t>
      </w:r>
    </w:p>
    <w:p w14:paraId="22EB447D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Manual monitoring during events like admission season or placement drives to ensure performance.</w:t>
      </w:r>
    </w:p>
    <w:p w14:paraId="36AF249C" w14:textId="77777777" w:rsidR="001F684B" w:rsidRPr="001F684B" w:rsidRDefault="001F684B" w:rsidP="001F684B">
      <w:pPr>
        <w:pStyle w:val="NormalWeb"/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1F684B">
        <w:rPr>
          <w:rStyle w:val="Strong"/>
          <w:b w:val="0"/>
        </w:rPr>
        <w:t>Error Handling:</w:t>
      </w:r>
    </w:p>
    <w:p w14:paraId="781C4D29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Backend logs all failed requests.</w:t>
      </w:r>
    </w:p>
    <w:p w14:paraId="70C90B96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If API rate limits are hit, a fallback message is displayed to the user.</w:t>
      </w:r>
    </w:p>
    <w:p w14:paraId="6BCE76B2" w14:textId="77777777" w:rsidR="001F684B" w:rsidRPr="001F684B" w:rsidRDefault="001F684B" w:rsidP="001F684B">
      <w:pPr>
        <w:pStyle w:val="NormalWeb"/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1F684B">
        <w:rPr>
          <w:rStyle w:val="Strong"/>
          <w:b w:val="0"/>
        </w:rPr>
        <w:t>Scaling:</w:t>
      </w:r>
    </w:p>
    <w:p w14:paraId="6AAC7895" w14:textId="49324F4D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rPr>
          <w:rStyle w:val="Strong"/>
          <w:b w:val="0"/>
        </w:rPr>
        <w:t>Frontend:</w:t>
      </w:r>
      <w:r>
        <w:t xml:space="preserve"> Auto-scaled by Vercel</w:t>
      </w:r>
      <w:r w:rsidRPr="001F684B">
        <w:t xml:space="preserve"> CDN.</w:t>
      </w:r>
    </w:p>
    <w:p w14:paraId="759AD7F3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rPr>
          <w:rStyle w:val="Strong"/>
          <w:b w:val="0"/>
        </w:rPr>
        <w:t>Backend:</w:t>
      </w:r>
      <w:r w:rsidRPr="001F684B">
        <w:t xml:space="preserve"> Can be scaled horizontally by adding more instances on Render.</w:t>
      </w:r>
    </w:p>
    <w:p w14:paraId="505B6DBA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rPr>
          <w:rStyle w:val="Strong"/>
          <w:b w:val="0"/>
        </w:rPr>
        <w:t>API:</w:t>
      </w:r>
      <w:r w:rsidRPr="001F684B">
        <w:t xml:space="preserve"> If Gemini API quotas are exceeded, optimization or premium plan can be considered.</w:t>
      </w:r>
    </w:p>
    <w:p w14:paraId="5E8D5A80" w14:textId="77777777" w:rsidR="001F684B" w:rsidRPr="001F684B" w:rsidRDefault="001F684B" w:rsidP="001F684B">
      <w:pPr>
        <w:pStyle w:val="NormalWeb"/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1F684B">
        <w:rPr>
          <w:rStyle w:val="Strong"/>
          <w:b w:val="0"/>
        </w:rPr>
        <w:t>Security:</w:t>
      </w:r>
    </w:p>
    <w:p w14:paraId="6FD5C9D9" w14:textId="77777777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API keys stored securely in backend environment variables (not exposed to frontend).</w:t>
      </w:r>
    </w:p>
    <w:p w14:paraId="540EB5A0" w14:textId="1D367461" w:rsidR="001F684B" w:rsidRPr="001F684B" w:rsidRDefault="001F684B" w:rsidP="001F684B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</w:pPr>
      <w:r w:rsidRPr="001F684B">
        <w:t>Only departmental PDFs are used to prevent misinformation.</w:t>
      </w:r>
    </w:p>
    <w:p w14:paraId="535A9137" w14:textId="77777777" w:rsidR="001F684B" w:rsidRPr="001F684B" w:rsidRDefault="001F684B" w:rsidP="001F684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684B">
        <w:rPr>
          <w:rFonts w:ascii="Times New Roman" w:hAnsi="Times New Roman" w:cs="Times New Roman"/>
          <w:b/>
          <w:color w:val="auto"/>
          <w:sz w:val="24"/>
          <w:szCs w:val="24"/>
        </w:rPr>
        <w:t>5. User Access and Operations</w:t>
      </w:r>
    </w:p>
    <w:p w14:paraId="5481DFDE" w14:textId="64460496" w:rsidR="001F684B" w:rsidRPr="001F684B" w:rsidRDefault="001F684B" w:rsidP="001F684B">
      <w:pPr>
        <w:pStyle w:val="NormalWeb"/>
        <w:numPr>
          <w:ilvl w:val="0"/>
          <w:numId w:val="35"/>
        </w:numPr>
      </w:pPr>
      <w:r w:rsidRPr="001F684B">
        <w:rPr>
          <w:rStyle w:val="Strong"/>
          <w:b w:val="0"/>
        </w:rPr>
        <w:t>Students / Admissions / Guests:</w:t>
      </w:r>
      <w:r w:rsidRPr="001F684B">
        <w:t xml:space="preserve"> Access Infomate via a browser link (e.g., </w:t>
      </w:r>
      <w:r w:rsidRPr="001F684B">
        <w:rPr>
          <w:rStyle w:val="HTMLCode"/>
          <w:rFonts w:ascii="Times New Roman" w:eastAsiaTheme="majorEastAsia" w:hAnsi="Times New Roman" w:cs="Times New Roman"/>
          <w:sz w:val="24"/>
          <w:szCs w:val="24"/>
        </w:rPr>
        <w:t>https://infomate</w:t>
      </w:r>
      <w:r w:rsidR="00295757">
        <w:rPr>
          <w:rStyle w:val="HTMLCode"/>
          <w:rFonts w:ascii="Times New Roman" w:eastAsiaTheme="majorEastAsia" w:hAnsi="Times New Roman" w:cs="Times New Roman"/>
          <w:sz w:val="24"/>
          <w:szCs w:val="24"/>
        </w:rPr>
        <w:t>ict</w:t>
      </w:r>
      <w:r w:rsidRPr="001F684B">
        <w:rPr>
          <w:rStyle w:val="HTMLCode"/>
          <w:rFonts w:ascii="Times New Roman" w:eastAsiaTheme="majorEastAsia" w:hAnsi="Times New Roman" w:cs="Times New Roman"/>
          <w:sz w:val="24"/>
          <w:szCs w:val="24"/>
        </w:rPr>
        <w:t>.vercel.app</w:t>
      </w:r>
      <w:r w:rsidRPr="001F684B">
        <w:t>). No installation required.</w:t>
      </w:r>
    </w:p>
    <w:p w14:paraId="15762F47" w14:textId="77777777" w:rsidR="001F684B" w:rsidRPr="001F684B" w:rsidRDefault="001F684B" w:rsidP="001F684B">
      <w:pPr>
        <w:pStyle w:val="NormalWeb"/>
        <w:numPr>
          <w:ilvl w:val="0"/>
          <w:numId w:val="35"/>
        </w:numPr>
      </w:pPr>
      <w:r w:rsidRPr="001F684B">
        <w:rPr>
          <w:rStyle w:val="Strong"/>
          <w:b w:val="0"/>
        </w:rPr>
        <w:t>Faculty/Staff (Operators):</w:t>
      </w:r>
      <w:r w:rsidRPr="001F684B">
        <w:t xml:space="preserve"> Responsible for updating PDFs and verifying chatbot accuracy.</w:t>
      </w:r>
    </w:p>
    <w:p w14:paraId="162D3CE7" w14:textId="7192913B" w:rsidR="001F684B" w:rsidRPr="001F684B" w:rsidRDefault="001F684B" w:rsidP="001F684B">
      <w:pPr>
        <w:pStyle w:val="NormalWeb"/>
        <w:numPr>
          <w:ilvl w:val="0"/>
          <w:numId w:val="35"/>
        </w:numPr>
      </w:pPr>
      <w:r w:rsidRPr="001F684B">
        <w:rPr>
          <w:rStyle w:val="Strong"/>
          <w:b w:val="0"/>
        </w:rPr>
        <w:t>ICT Department Admin:</w:t>
      </w:r>
      <w:r w:rsidRPr="001F684B">
        <w:t xml:space="preserve"> Oversees performance, approves updates, and ensures chatbot information matches official data.</w:t>
      </w:r>
    </w:p>
    <w:p w14:paraId="6086306D" w14:textId="77777777" w:rsidR="001F684B" w:rsidRPr="001F684B" w:rsidRDefault="001F684B" w:rsidP="001F684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F684B">
        <w:rPr>
          <w:rFonts w:ascii="Times New Roman" w:hAnsi="Times New Roman" w:cs="Times New Roman"/>
          <w:color w:val="auto"/>
          <w:sz w:val="24"/>
          <w:szCs w:val="24"/>
        </w:rPr>
        <w:t>6. Conclusion</w:t>
      </w:r>
    </w:p>
    <w:p w14:paraId="16FC9C84" w14:textId="77777777" w:rsidR="001F684B" w:rsidRPr="001F684B" w:rsidRDefault="001F684B" w:rsidP="001F684B">
      <w:pPr>
        <w:pStyle w:val="NormalWeb"/>
      </w:pPr>
      <w:r w:rsidRPr="001F684B">
        <w:t xml:space="preserve">The deployment of </w:t>
      </w:r>
      <w:r w:rsidRPr="001F684B">
        <w:rPr>
          <w:rStyle w:val="Strong"/>
          <w:b w:val="0"/>
        </w:rPr>
        <w:t>Infomate</w:t>
      </w:r>
      <w:r w:rsidRPr="001F684B">
        <w:t xml:space="preserve"> leverages cloud-hosted infrastructure for </w:t>
      </w:r>
      <w:r w:rsidRPr="001F684B">
        <w:rPr>
          <w:rStyle w:val="Strong"/>
          <w:b w:val="0"/>
        </w:rPr>
        <w:t>reliability, accessibility, and scalability</w:t>
      </w:r>
      <w:r w:rsidRPr="001F684B">
        <w:t xml:space="preserve">. Operations remain lightweight, with the only maintenance task being the </w:t>
      </w:r>
      <w:r w:rsidRPr="001F684B">
        <w:rPr>
          <w:rStyle w:val="Strong"/>
          <w:b w:val="0"/>
        </w:rPr>
        <w:t>periodic upload of updated departmental PDFs</w:t>
      </w:r>
      <w:r w:rsidRPr="001F684B">
        <w:t xml:space="preserve">. This ensures the chatbot stays relevant while minimizing technical overhead, making Infomate a </w:t>
      </w:r>
      <w:r w:rsidRPr="001F684B">
        <w:rPr>
          <w:rStyle w:val="Strong"/>
          <w:b w:val="0"/>
        </w:rPr>
        <w:t>sustainable and user-friendly solution</w:t>
      </w:r>
      <w:r w:rsidRPr="001F684B">
        <w:t xml:space="preserve"> for the ICT Department.</w:t>
      </w:r>
    </w:p>
    <w:p w14:paraId="23FA9CC4" w14:textId="77777777" w:rsidR="00AD7541" w:rsidRPr="001F684B" w:rsidRDefault="00AD7541" w:rsidP="00203599">
      <w:pPr>
        <w:rPr>
          <w:rFonts w:ascii="Times New Roman" w:hAnsi="Times New Roman" w:cs="Times New Roman"/>
          <w:sz w:val="24"/>
          <w:szCs w:val="24"/>
        </w:rPr>
      </w:pPr>
    </w:p>
    <w:sectPr w:rsidR="00AD7541" w:rsidRPr="001F68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E4C1C" w14:textId="77777777" w:rsidR="00341D7A" w:rsidRDefault="00341D7A" w:rsidP="00BD1F0D">
      <w:pPr>
        <w:spacing w:after="0" w:line="240" w:lineRule="auto"/>
      </w:pPr>
      <w:r>
        <w:separator/>
      </w:r>
    </w:p>
  </w:endnote>
  <w:endnote w:type="continuationSeparator" w:id="0">
    <w:p w14:paraId="319A7C5B" w14:textId="77777777" w:rsidR="00341D7A" w:rsidRDefault="00341D7A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0506" w14:textId="77777777" w:rsidR="0053199D" w:rsidRDefault="00531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3E574" w14:textId="77777777" w:rsidR="0053199D" w:rsidRDefault="00531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5F828" w14:textId="77777777" w:rsidR="0053199D" w:rsidRDefault="00531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94727" w14:textId="77777777" w:rsidR="00341D7A" w:rsidRDefault="00341D7A" w:rsidP="00BD1F0D">
      <w:pPr>
        <w:spacing w:after="0" w:line="240" w:lineRule="auto"/>
      </w:pPr>
      <w:r>
        <w:separator/>
      </w:r>
    </w:p>
  </w:footnote>
  <w:footnote w:type="continuationSeparator" w:id="0">
    <w:p w14:paraId="7A8290A6" w14:textId="77777777" w:rsidR="00341D7A" w:rsidRDefault="00341D7A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F293B" w14:textId="77777777" w:rsidR="0053199D" w:rsidRDefault="00531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BD1F0D" w:rsidRPr="00FE361B" w14:paraId="227AB3F4" w14:textId="77777777" w:rsidTr="00B8474B">
      <w:tc>
        <w:tcPr>
          <w:tcW w:w="3006" w:type="dxa"/>
          <w:vAlign w:val="center"/>
        </w:tcPr>
        <w:p w14:paraId="3E473C4A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42A8E07F" wp14:editId="63B949FE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DE0A558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3E33FF3B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6BD3413D" w14:textId="77777777" w:rsidR="00BD1F0D" w:rsidRPr="00FE361B" w:rsidRDefault="00BD1F0D" w:rsidP="00BD1F0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DE739B" w:rsidRPr="003922CB" w14:paraId="56EE961F" w14:textId="77777777" w:rsidTr="00B8474B">
      <w:tc>
        <w:tcPr>
          <w:tcW w:w="3006" w:type="dxa"/>
          <w:vAlign w:val="center"/>
        </w:tcPr>
        <w:p w14:paraId="5856559B" w14:textId="4F10FBFB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Pr="006B25F1">
            <w:rPr>
              <w:rFonts w:ascii="Calibri" w:eastAsia="Calibri" w:hAnsi="Calibri" w:cs="Calibri"/>
              <w:b/>
              <w:bCs/>
            </w:rPr>
            <w:t>Capstone Project (01CT1718)</w:t>
          </w:r>
        </w:p>
      </w:tc>
      <w:tc>
        <w:tcPr>
          <w:tcW w:w="7794" w:type="dxa"/>
          <w:gridSpan w:val="2"/>
          <w:vAlign w:val="center"/>
        </w:tcPr>
        <w:p w14:paraId="031EFD78" w14:textId="2030C130" w:rsidR="00DE739B" w:rsidRPr="003922CB" w:rsidRDefault="000B3828" w:rsidP="00DE739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0B3828">
            <w:rPr>
              <w:b/>
              <w:bCs/>
            </w:rPr>
            <w:t>Deployment and Operations</w:t>
          </w:r>
        </w:p>
      </w:tc>
    </w:tr>
    <w:tr w:rsidR="00DE739B" w:rsidRPr="00FE361B" w14:paraId="65A8D03B" w14:textId="77777777" w:rsidTr="00B8474B">
      <w:tc>
        <w:tcPr>
          <w:tcW w:w="3006" w:type="dxa"/>
          <w:vAlign w:val="center"/>
        </w:tcPr>
        <w:p w14:paraId="1A01FF94" w14:textId="441BFE65" w:rsidR="00DE739B" w:rsidRPr="00FE361B" w:rsidRDefault="0053199D" w:rsidP="00DE739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infoMate</w:t>
          </w:r>
        </w:p>
      </w:tc>
      <w:tc>
        <w:tcPr>
          <w:tcW w:w="2844" w:type="dxa"/>
          <w:vAlign w:val="center"/>
        </w:tcPr>
        <w:p w14:paraId="59B692DA" w14:textId="681BDF4E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22-09-2025</w:t>
          </w:r>
        </w:p>
      </w:tc>
      <w:tc>
        <w:tcPr>
          <w:tcW w:w="4950" w:type="dxa"/>
          <w:vAlign w:val="center"/>
        </w:tcPr>
        <w:p w14:paraId="4C2C96FA" w14:textId="2B154621" w:rsidR="00DE739B" w:rsidRPr="00FE361B" w:rsidRDefault="00DE739B" w:rsidP="00DE739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 xml:space="preserve"> 92200133003, 92420133001</w:t>
          </w:r>
        </w:p>
      </w:tc>
    </w:tr>
  </w:tbl>
  <w:p w14:paraId="1849585A" w14:textId="77777777" w:rsidR="00BD1F0D" w:rsidRDefault="00BD1F0D">
    <w:pPr>
      <w:pStyle w:val="Header"/>
    </w:pPr>
  </w:p>
  <w:p w14:paraId="50CF4445" w14:textId="77777777" w:rsidR="00BD1F0D" w:rsidRDefault="00BD1F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2244" w14:textId="77777777" w:rsidR="0053199D" w:rsidRDefault="00531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469"/>
    <w:multiLevelType w:val="multilevel"/>
    <w:tmpl w:val="7CF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48CE"/>
    <w:multiLevelType w:val="multilevel"/>
    <w:tmpl w:val="981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2EA2"/>
    <w:multiLevelType w:val="multilevel"/>
    <w:tmpl w:val="656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525C"/>
    <w:multiLevelType w:val="multilevel"/>
    <w:tmpl w:val="95C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C0FCE"/>
    <w:multiLevelType w:val="multilevel"/>
    <w:tmpl w:val="261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17C47"/>
    <w:multiLevelType w:val="multilevel"/>
    <w:tmpl w:val="176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14BDA"/>
    <w:multiLevelType w:val="multilevel"/>
    <w:tmpl w:val="710E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00FFD"/>
    <w:multiLevelType w:val="multilevel"/>
    <w:tmpl w:val="243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16C5B"/>
    <w:multiLevelType w:val="multilevel"/>
    <w:tmpl w:val="6E10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650BB"/>
    <w:multiLevelType w:val="multilevel"/>
    <w:tmpl w:val="D12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53768"/>
    <w:multiLevelType w:val="multilevel"/>
    <w:tmpl w:val="948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A0ED3"/>
    <w:multiLevelType w:val="multilevel"/>
    <w:tmpl w:val="BEE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358DF"/>
    <w:multiLevelType w:val="multilevel"/>
    <w:tmpl w:val="62B2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573DF"/>
    <w:multiLevelType w:val="multilevel"/>
    <w:tmpl w:val="E92A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72524"/>
    <w:multiLevelType w:val="multilevel"/>
    <w:tmpl w:val="379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34AF5"/>
    <w:multiLevelType w:val="multilevel"/>
    <w:tmpl w:val="B5E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97A65"/>
    <w:multiLevelType w:val="multilevel"/>
    <w:tmpl w:val="8EB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D36A0"/>
    <w:multiLevelType w:val="multilevel"/>
    <w:tmpl w:val="BB0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F1024"/>
    <w:multiLevelType w:val="multilevel"/>
    <w:tmpl w:val="D4A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449C5"/>
    <w:multiLevelType w:val="multilevel"/>
    <w:tmpl w:val="81B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616A0"/>
    <w:multiLevelType w:val="hybridMultilevel"/>
    <w:tmpl w:val="682852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C6DE8"/>
    <w:multiLevelType w:val="multilevel"/>
    <w:tmpl w:val="68E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E50A5"/>
    <w:multiLevelType w:val="multilevel"/>
    <w:tmpl w:val="11C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260CA"/>
    <w:multiLevelType w:val="multilevel"/>
    <w:tmpl w:val="FEB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A440E"/>
    <w:multiLevelType w:val="multilevel"/>
    <w:tmpl w:val="2DA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1151B"/>
    <w:multiLevelType w:val="multilevel"/>
    <w:tmpl w:val="E34A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A53F1E"/>
    <w:multiLevelType w:val="multilevel"/>
    <w:tmpl w:val="1FF4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33174"/>
    <w:multiLevelType w:val="multilevel"/>
    <w:tmpl w:val="F03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F32E7"/>
    <w:multiLevelType w:val="multilevel"/>
    <w:tmpl w:val="2C86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3472F8"/>
    <w:multiLevelType w:val="multilevel"/>
    <w:tmpl w:val="DCC0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7711B9"/>
    <w:multiLevelType w:val="multilevel"/>
    <w:tmpl w:val="4A5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03CC7"/>
    <w:multiLevelType w:val="multilevel"/>
    <w:tmpl w:val="E100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6E0FF1"/>
    <w:multiLevelType w:val="multilevel"/>
    <w:tmpl w:val="8B1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B3727"/>
    <w:multiLevelType w:val="multilevel"/>
    <w:tmpl w:val="424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238807">
    <w:abstractNumId w:val="24"/>
  </w:num>
  <w:num w:numId="2" w16cid:durableId="1248883303">
    <w:abstractNumId w:val="17"/>
  </w:num>
  <w:num w:numId="3" w16cid:durableId="105972423">
    <w:abstractNumId w:val="19"/>
  </w:num>
  <w:num w:numId="4" w16cid:durableId="1481000906">
    <w:abstractNumId w:val="0"/>
  </w:num>
  <w:num w:numId="5" w16cid:durableId="1132555815">
    <w:abstractNumId w:val="7"/>
  </w:num>
  <w:num w:numId="6" w16cid:durableId="130170788">
    <w:abstractNumId w:val="4"/>
  </w:num>
  <w:num w:numId="7" w16cid:durableId="901527604">
    <w:abstractNumId w:val="9"/>
  </w:num>
  <w:num w:numId="8" w16cid:durableId="788931922">
    <w:abstractNumId w:val="30"/>
  </w:num>
  <w:num w:numId="9" w16cid:durableId="249169185">
    <w:abstractNumId w:val="14"/>
  </w:num>
  <w:num w:numId="10" w16cid:durableId="621882834">
    <w:abstractNumId w:val="2"/>
  </w:num>
  <w:num w:numId="11" w16cid:durableId="1606840246">
    <w:abstractNumId w:val="13"/>
  </w:num>
  <w:num w:numId="12" w16cid:durableId="507214410">
    <w:abstractNumId w:val="16"/>
  </w:num>
  <w:num w:numId="13" w16cid:durableId="992753988">
    <w:abstractNumId w:val="21"/>
  </w:num>
  <w:num w:numId="14" w16cid:durableId="1330251415">
    <w:abstractNumId w:val="10"/>
  </w:num>
  <w:num w:numId="15" w16cid:durableId="1404066513">
    <w:abstractNumId w:val="1"/>
  </w:num>
  <w:num w:numId="16" w16cid:durableId="1310861497">
    <w:abstractNumId w:val="31"/>
  </w:num>
  <w:num w:numId="17" w16cid:durableId="614824569">
    <w:abstractNumId w:val="3"/>
  </w:num>
  <w:num w:numId="18" w16cid:durableId="763377029">
    <w:abstractNumId w:val="8"/>
  </w:num>
  <w:num w:numId="19" w16cid:durableId="2035614278">
    <w:abstractNumId w:val="11"/>
  </w:num>
  <w:num w:numId="20" w16cid:durableId="1766225766">
    <w:abstractNumId w:val="5"/>
  </w:num>
  <w:num w:numId="21" w16cid:durableId="108283342">
    <w:abstractNumId w:val="34"/>
  </w:num>
  <w:num w:numId="22" w16cid:durableId="944188757">
    <w:abstractNumId w:val="28"/>
  </w:num>
  <w:num w:numId="23" w16cid:durableId="108821733">
    <w:abstractNumId w:val="25"/>
  </w:num>
  <w:num w:numId="24" w16cid:durableId="126632194">
    <w:abstractNumId w:val="27"/>
  </w:num>
  <w:num w:numId="25" w16cid:durableId="1848982831">
    <w:abstractNumId w:val="20"/>
  </w:num>
  <w:num w:numId="26" w16cid:durableId="2102532498">
    <w:abstractNumId w:val="33"/>
  </w:num>
  <w:num w:numId="27" w16cid:durableId="1169833857">
    <w:abstractNumId w:val="22"/>
  </w:num>
  <w:num w:numId="28" w16cid:durableId="1136411549">
    <w:abstractNumId w:val="29"/>
  </w:num>
  <w:num w:numId="29" w16cid:durableId="1010376309">
    <w:abstractNumId w:val="15"/>
  </w:num>
  <w:num w:numId="30" w16cid:durableId="1431506196">
    <w:abstractNumId w:val="23"/>
  </w:num>
  <w:num w:numId="31" w16cid:durableId="2140563537">
    <w:abstractNumId w:val="18"/>
  </w:num>
  <w:num w:numId="32" w16cid:durableId="36857688">
    <w:abstractNumId w:val="26"/>
  </w:num>
  <w:num w:numId="33" w16cid:durableId="2058891730">
    <w:abstractNumId w:val="32"/>
  </w:num>
  <w:num w:numId="34" w16cid:durableId="15035529">
    <w:abstractNumId w:val="12"/>
  </w:num>
  <w:num w:numId="35" w16cid:durableId="2008240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zU3NDY1NDaxNDZW0lEKTi0uzszPAykwqQUAzk2mriwAAAA="/>
  </w:docVars>
  <w:rsids>
    <w:rsidRoot w:val="00BD1F0D"/>
    <w:rsid w:val="00073968"/>
    <w:rsid w:val="000875C1"/>
    <w:rsid w:val="000A5A57"/>
    <w:rsid w:val="000B3828"/>
    <w:rsid w:val="000D4067"/>
    <w:rsid w:val="000E38EB"/>
    <w:rsid w:val="000F5646"/>
    <w:rsid w:val="00130E1C"/>
    <w:rsid w:val="00130F20"/>
    <w:rsid w:val="001C690F"/>
    <w:rsid w:val="001E03A1"/>
    <w:rsid w:val="001F01D2"/>
    <w:rsid w:val="001F684B"/>
    <w:rsid w:val="00203599"/>
    <w:rsid w:val="00206326"/>
    <w:rsid w:val="002535D7"/>
    <w:rsid w:val="00276607"/>
    <w:rsid w:val="002845F4"/>
    <w:rsid w:val="00295757"/>
    <w:rsid w:val="002D52F0"/>
    <w:rsid w:val="002F27D0"/>
    <w:rsid w:val="00341D7A"/>
    <w:rsid w:val="0034676E"/>
    <w:rsid w:val="003552A4"/>
    <w:rsid w:val="004607F7"/>
    <w:rsid w:val="0046405E"/>
    <w:rsid w:val="00464582"/>
    <w:rsid w:val="004A2A28"/>
    <w:rsid w:val="0053199D"/>
    <w:rsid w:val="00626F34"/>
    <w:rsid w:val="007175D1"/>
    <w:rsid w:val="007D2A62"/>
    <w:rsid w:val="00841752"/>
    <w:rsid w:val="008D7566"/>
    <w:rsid w:val="008E3B92"/>
    <w:rsid w:val="00A463F0"/>
    <w:rsid w:val="00AD7541"/>
    <w:rsid w:val="00AF157B"/>
    <w:rsid w:val="00AF5E0C"/>
    <w:rsid w:val="00B9267C"/>
    <w:rsid w:val="00B96756"/>
    <w:rsid w:val="00BD1F0D"/>
    <w:rsid w:val="00C22EC3"/>
    <w:rsid w:val="00C67A13"/>
    <w:rsid w:val="00C75234"/>
    <w:rsid w:val="00D00050"/>
    <w:rsid w:val="00D624C8"/>
    <w:rsid w:val="00D74B5F"/>
    <w:rsid w:val="00DE739B"/>
    <w:rsid w:val="00E14ED4"/>
    <w:rsid w:val="00E33AA0"/>
    <w:rsid w:val="00E74999"/>
    <w:rsid w:val="00F44125"/>
    <w:rsid w:val="00F65390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D"/>
  </w:style>
  <w:style w:type="paragraph" w:styleId="Heading1">
    <w:name w:val="heading 1"/>
    <w:basedOn w:val="Normal"/>
    <w:next w:val="Normal"/>
    <w:link w:val="Heading1Char"/>
    <w:uiPriority w:val="9"/>
    <w:qFormat/>
    <w:rsid w:val="002D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2F0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2D5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D52F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D5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D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276607"/>
  </w:style>
  <w:style w:type="paragraph" w:customStyle="1" w:styleId="not-prose">
    <w:name w:val="not-prose"/>
    <w:basedOn w:val="Normal"/>
    <w:rsid w:val="002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6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660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76607"/>
  </w:style>
  <w:style w:type="character" w:customStyle="1" w:styleId="hljs-comment">
    <w:name w:val="hljs-comment"/>
    <w:basedOn w:val="DefaultParagraphFont"/>
    <w:rsid w:val="00276607"/>
  </w:style>
  <w:style w:type="character" w:customStyle="1" w:styleId="hljs-keyword">
    <w:name w:val="hljs-keyword"/>
    <w:basedOn w:val="DefaultParagraphFont"/>
    <w:rsid w:val="00276607"/>
  </w:style>
  <w:style w:type="character" w:styleId="Emphasis">
    <w:name w:val="Emphasis"/>
    <w:basedOn w:val="DefaultParagraphFont"/>
    <w:uiPriority w:val="20"/>
    <w:qFormat/>
    <w:rsid w:val="00D74B5F"/>
    <w:rPr>
      <w:i/>
      <w:iCs/>
    </w:rPr>
  </w:style>
  <w:style w:type="character" w:customStyle="1" w:styleId="hljs-builtin">
    <w:name w:val="hljs-built_in"/>
    <w:basedOn w:val="DefaultParagraphFont"/>
    <w:rsid w:val="00D74B5F"/>
  </w:style>
  <w:style w:type="character" w:styleId="Hyperlink">
    <w:name w:val="Hyperlink"/>
    <w:basedOn w:val="DefaultParagraphFont"/>
    <w:uiPriority w:val="99"/>
    <w:unhideWhenUsed/>
    <w:rsid w:val="00C7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prashant sarvaiya</cp:lastModifiedBy>
  <cp:revision>2</cp:revision>
  <cp:lastPrinted>2023-07-31T10:47:00Z</cp:lastPrinted>
  <dcterms:created xsi:type="dcterms:W3CDTF">2025-09-26T09:52:00Z</dcterms:created>
  <dcterms:modified xsi:type="dcterms:W3CDTF">2025-09-26T09:52:00Z</dcterms:modified>
</cp:coreProperties>
</file>