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ADF5D" w14:textId="77777777" w:rsidR="004E7ECC" w:rsidRPr="004E7ECC" w:rsidRDefault="004E7ECC" w:rsidP="004E7ECC">
      <w:pPr>
        <w:jc w:val="center"/>
        <w:rPr>
          <w:b/>
          <w:bCs/>
          <w:sz w:val="72"/>
          <w:szCs w:val="72"/>
        </w:rPr>
      </w:pPr>
      <w:r w:rsidRPr="004E7ECC">
        <w:rPr>
          <w:b/>
          <w:bCs/>
          <w:sz w:val="72"/>
          <w:szCs w:val="72"/>
        </w:rPr>
        <w:t>Machine Learning Model Evaluation Report</w:t>
      </w:r>
    </w:p>
    <w:p w14:paraId="502ADD0A" w14:textId="77777777" w:rsidR="004E7ECC" w:rsidRPr="004E7ECC" w:rsidRDefault="004E7ECC" w:rsidP="004E7ECC">
      <w:pPr>
        <w:jc w:val="center"/>
        <w:rPr>
          <w:b/>
          <w:bCs/>
          <w:sz w:val="44"/>
          <w:szCs w:val="44"/>
        </w:rPr>
      </w:pPr>
    </w:p>
    <w:p w14:paraId="3E7C400B" w14:textId="77777777" w:rsidR="004E7ECC" w:rsidRDefault="004E7ECC" w:rsidP="004E7ECC">
      <w:pPr>
        <w:rPr>
          <w:b/>
          <w:bCs/>
          <w:sz w:val="72"/>
          <w:szCs w:val="72"/>
        </w:rPr>
      </w:pPr>
    </w:p>
    <w:p w14:paraId="328D9B28" w14:textId="6A3CEDD0" w:rsidR="004E7ECC" w:rsidRPr="004E7ECC" w:rsidRDefault="004E7ECC" w:rsidP="004E7ECC">
      <w:pPr>
        <w:rPr>
          <w:sz w:val="40"/>
          <w:szCs w:val="40"/>
        </w:rPr>
      </w:pPr>
      <w:r w:rsidRPr="004E7ECC">
        <w:rPr>
          <w:sz w:val="40"/>
          <w:szCs w:val="40"/>
        </w:rPr>
        <w:t xml:space="preserve">1. </w:t>
      </w:r>
      <w:r w:rsidRPr="004E7ECC">
        <w:rPr>
          <w:b/>
          <w:bCs/>
          <w:sz w:val="40"/>
          <w:szCs w:val="40"/>
        </w:rPr>
        <w:t>Preprocessing Steps and Rationale</w:t>
      </w:r>
    </w:p>
    <w:p w14:paraId="7D860ABF" w14:textId="77777777" w:rsidR="004E7ECC" w:rsidRPr="004E7ECC" w:rsidRDefault="004E7ECC" w:rsidP="004E7ECC">
      <w:pPr>
        <w:rPr>
          <w:sz w:val="40"/>
          <w:szCs w:val="40"/>
        </w:rPr>
      </w:pPr>
      <w:r w:rsidRPr="004E7ECC">
        <w:rPr>
          <w:sz w:val="40"/>
          <w:szCs w:val="40"/>
        </w:rPr>
        <w:t>Data Cleaning:</w:t>
      </w:r>
    </w:p>
    <w:p w14:paraId="1A572A97" w14:textId="35029E9B" w:rsidR="004E7ECC" w:rsidRPr="004E7ECC" w:rsidRDefault="004E7ECC" w:rsidP="004E7ECC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E7ECC">
        <w:rPr>
          <w:sz w:val="40"/>
          <w:szCs w:val="40"/>
        </w:rPr>
        <w:t xml:space="preserve">Dropped the </w:t>
      </w:r>
      <w:proofErr w:type="spellStart"/>
      <w:r w:rsidRPr="004E7ECC">
        <w:rPr>
          <w:sz w:val="40"/>
          <w:szCs w:val="40"/>
        </w:rPr>
        <w:t>hsi_id</w:t>
      </w:r>
      <w:proofErr w:type="spellEnd"/>
      <w:r w:rsidRPr="004E7ECC">
        <w:rPr>
          <w:sz w:val="40"/>
          <w:szCs w:val="40"/>
        </w:rPr>
        <w:t xml:space="preserve"> column as it is irrelevant.</w:t>
      </w:r>
    </w:p>
    <w:p w14:paraId="1D09973C" w14:textId="16CF3130" w:rsidR="004E7ECC" w:rsidRPr="004E7ECC" w:rsidRDefault="004E7ECC" w:rsidP="004E7ECC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E7ECC">
        <w:rPr>
          <w:sz w:val="40"/>
          <w:szCs w:val="40"/>
        </w:rPr>
        <w:t>Imputed missing values using the median of each feature to ensure data completeness.</w:t>
      </w:r>
    </w:p>
    <w:p w14:paraId="1A1FCA60" w14:textId="77777777" w:rsidR="004E7ECC" w:rsidRDefault="004E7ECC" w:rsidP="004E7ECC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E7ECC">
        <w:rPr>
          <w:sz w:val="40"/>
          <w:szCs w:val="40"/>
        </w:rPr>
        <w:t>Removed outliers using the Interquartile Range (IQR) method to improve model robustness.</w:t>
      </w:r>
    </w:p>
    <w:p w14:paraId="34104D4D" w14:textId="5E747833" w:rsidR="004E7ECC" w:rsidRPr="004E7ECC" w:rsidRDefault="004E7ECC" w:rsidP="004E7ECC">
      <w:pPr>
        <w:rPr>
          <w:sz w:val="40"/>
          <w:szCs w:val="40"/>
        </w:rPr>
      </w:pPr>
      <w:r w:rsidRPr="004E7ECC">
        <w:rPr>
          <w:sz w:val="40"/>
          <w:szCs w:val="40"/>
        </w:rPr>
        <w:t>Data Splitting:</w:t>
      </w:r>
    </w:p>
    <w:p w14:paraId="00EED4ED" w14:textId="554E5B6C" w:rsidR="004E7ECC" w:rsidRPr="004E7ECC" w:rsidRDefault="004E7ECC" w:rsidP="004E7EC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4E7ECC">
        <w:rPr>
          <w:sz w:val="40"/>
          <w:szCs w:val="40"/>
        </w:rPr>
        <w:t xml:space="preserve">Split data into training (80%) and testing (20%) sets using </w:t>
      </w:r>
      <w:proofErr w:type="spellStart"/>
      <w:r w:rsidRPr="004E7ECC">
        <w:rPr>
          <w:sz w:val="40"/>
          <w:szCs w:val="40"/>
        </w:rPr>
        <w:t>train_test_split</w:t>
      </w:r>
      <w:proofErr w:type="spellEnd"/>
      <w:r w:rsidRPr="004E7ECC">
        <w:rPr>
          <w:sz w:val="40"/>
          <w:szCs w:val="40"/>
        </w:rPr>
        <w:t xml:space="preserve"> with </w:t>
      </w:r>
      <w:proofErr w:type="spellStart"/>
      <w:r w:rsidRPr="004E7ECC">
        <w:rPr>
          <w:sz w:val="40"/>
          <w:szCs w:val="40"/>
        </w:rPr>
        <w:t>random_state</w:t>
      </w:r>
      <w:proofErr w:type="spellEnd"/>
      <w:r w:rsidRPr="004E7ECC">
        <w:rPr>
          <w:sz w:val="40"/>
          <w:szCs w:val="40"/>
        </w:rPr>
        <w:t>=42 for reproducibility.</w:t>
      </w:r>
    </w:p>
    <w:p w14:paraId="6D4E5585" w14:textId="270188EE" w:rsidR="004E7ECC" w:rsidRPr="004E7ECC" w:rsidRDefault="004E7ECC" w:rsidP="004E7ECC">
      <w:pPr>
        <w:rPr>
          <w:sz w:val="40"/>
          <w:szCs w:val="40"/>
        </w:rPr>
      </w:pPr>
      <w:r w:rsidRPr="004E7ECC">
        <w:rPr>
          <w:sz w:val="40"/>
          <w:szCs w:val="40"/>
        </w:rPr>
        <w:t>Feature Scaling:</w:t>
      </w:r>
    </w:p>
    <w:p w14:paraId="7133B0A5" w14:textId="77777777" w:rsidR="004E7ECC" w:rsidRPr="004E7ECC" w:rsidRDefault="004E7ECC" w:rsidP="004E7EC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4E7ECC">
        <w:rPr>
          <w:sz w:val="40"/>
          <w:szCs w:val="40"/>
        </w:rPr>
        <w:t xml:space="preserve">Standardized features using </w:t>
      </w:r>
      <w:proofErr w:type="spellStart"/>
      <w:r w:rsidRPr="004E7ECC">
        <w:rPr>
          <w:sz w:val="40"/>
          <w:szCs w:val="40"/>
        </w:rPr>
        <w:t>StandardScaler</w:t>
      </w:r>
      <w:proofErr w:type="spellEnd"/>
      <w:r w:rsidRPr="004E7ECC">
        <w:rPr>
          <w:sz w:val="40"/>
          <w:szCs w:val="40"/>
        </w:rPr>
        <w:t xml:space="preserve"> to normalize feature distributions for better model performance.</w:t>
      </w:r>
    </w:p>
    <w:p w14:paraId="670CA858" w14:textId="77777777" w:rsidR="004E7ECC" w:rsidRPr="004E7ECC" w:rsidRDefault="004E7ECC" w:rsidP="004E7ECC">
      <w:pPr>
        <w:rPr>
          <w:sz w:val="40"/>
          <w:szCs w:val="40"/>
        </w:rPr>
      </w:pPr>
      <w:r w:rsidRPr="004E7ECC">
        <w:rPr>
          <w:sz w:val="40"/>
          <w:szCs w:val="40"/>
        </w:rPr>
        <w:t>Feature Selection:</w:t>
      </w:r>
    </w:p>
    <w:p w14:paraId="6BA3224A" w14:textId="77777777" w:rsidR="004E7ECC" w:rsidRPr="004E7ECC" w:rsidRDefault="004E7ECC" w:rsidP="004E7EC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4E7ECC">
        <w:rPr>
          <w:sz w:val="40"/>
          <w:szCs w:val="40"/>
        </w:rPr>
        <w:lastRenderedPageBreak/>
        <w:t xml:space="preserve">Used </w:t>
      </w:r>
      <w:proofErr w:type="spellStart"/>
      <w:r w:rsidRPr="004E7ECC">
        <w:rPr>
          <w:sz w:val="40"/>
          <w:szCs w:val="40"/>
        </w:rPr>
        <w:t>SelectKBest</w:t>
      </w:r>
      <w:proofErr w:type="spellEnd"/>
      <w:r w:rsidRPr="004E7ECC">
        <w:rPr>
          <w:sz w:val="40"/>
          <w:szCs w:val="40"/>
        </w:rPr>
        <w:t xml:space="preserve"> with </w:t>
      </w:r>
      <w:proofErr w:type="spellStart"/>
      <w:r w:rsidRPr="004E7ECC">
        <w:rPr>
          <w:sz w:val="40"/>
          <w:szCs w:val="40"/>
        </w:rPr>
        <w:t>mutual_info_regression</w:t>
      </w:r>
      <w:proofErr w:type="spellEnd"/>
      <w:r w:rsidRPr="004E7ECC">
        <w:rPr>
          <w:sz w:val="40"/>
          <w:szCs w:val="40"/>
        </w:rPr>
        <w:t xml:space="preserve"> to select the top 50 most relevant features, improving efficiency and reducing noise.</w:t>
      </w:r>
    </w:p>
    <w:p w14:paraId="6C67676B" w14:textId="77777777" w:rsidR="004E7ECC" w:rsidRPr="004E7ECC" w:rsidRDefault="004E7ECC" w:rsidP="004E7ECC">
      <w:pPr>
        <w:rPr>
          <w:sz w:val="40"/>
          <w:szCs w:val="40"/>
        </w:rPr>
      </w:pPr>
      <w:r w:rsidRPr="004E7ECC">
        <w:rPr>
          <w:sz w:val="40"/>
          <w:szCs w:val="40"/>
        </w:rPr>
        <w:t>Dimensionality Reduction:</w:t>
      </w:r>
    </w:p>
    <w:p w14:paraId="55F75B7F" w14:textId="77777777" w:rsidR="004E7ECC" w:rsidRPr="004E7ECC" w:rsidRDefault="004E7ECC" w:rsidP="004E7EC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4E7ECC">
        <w:rPr>
          <w:sz w:val="40"/>
          <w:szCs w:val="40"/>
        </w:rPr>
        <w:t>Applied Principal Component Analysis (PCA) to retain 95% of the variance, leading to a reduced feature set for improved computational efficiency and potential overfitting prevention.</w:t>
      </w:r>
    </w:p>
    <w:p w14:paraId="1E98209D" w14:textId="77777777" w:rsidR="004E7ECC" w:rsidRPr="004E7ECC" w:rsidRDefault="004E7ECC" w:rsidP="004E7ECC">
      <w:pPr>
        <w:jc w:val="center"/>
        <w:rPr>
          <w:sz w:val="40"/>
          <w:szCs w:val="40"/>
        </w:rPr>
      </w:pPr>
    </w:p>
    <w:p w14:paraId="367CDDF2" w14:textId="77777777" w:rsidR="004E7ECC" w:rsidRPr="004E7ECC" w:rsidRDefault="004E7ECC" w:rsidP="004E7ECC">
      <w:pPr>
        <w:rPr>
          <w:b/>
          <w:bCs/>
          <w:sz w:val="40"/>
          <w:szCs w:val="40"/>
        </w:rPr>
      </w:pPr>
      <w:r w:rsidRPr="004E7ECC">
        <w:rPr>
          <w:b/>
          <w:bCs/>
          <w:sz w:val="40"/>
          <w:szCs w:val="40"/>
        </w:rPr>
        <w:t>2. Insights from Dimensionality Reduction</w:t>
      </w:r>
    </w:p>
    <w:p w14:paraId="6F5B57EA" w14:textId="77777777" w:rsidR="004E7ECC" w:rsidRPr="004E7ECC" w:rsidRDefault="004E7ECC" w:rsidP="004E7EC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4E7ECC">
        <w:rPr>
          <w:sz w:val="40"/>
          <w:szCs w:val="40"/>
        </w:rPr>
        <w:t>PCA reduced the feature space while retaining essential variance.</w:t>
      </w:r>
    </w:p>
    <w:p w14:paraId="1E48A565" w14:textId="77777777" w:rsidR="004E7ECC" w:rsidRPr="004E7ECC" w:rsidRDefault="004E7ECC" w:rsidP="004E7EC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4E7ECC">
        <w:rPr>
          <w:sz w:val="40"/>
          <w:szCs w:val="40"/>
        </w:rPr>
        <w:t>Improved model interpretability and performance by removing redundant information.</w:t>
      </w:r>
    </w:p>
    <w:p w14:paraId="63FDD10E" w14:textId="77777777" w:rsidR="004E7ECC" w:rsidRPr="004E7ECC" w:rsidRDefault="004E7ECC" w:rsidP="004E7EC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4E7ECC">
        <w:rPr>
          <w:sz w:val="40"/>
          <w:szCs w:val="40"/>
        </w:rPr>
        <w:t>Helps speed up model training and avoids potential multicollinearity issues.</w:t>
      </w:r>
    </w:p>
    <w:p w14:paraId="1B49FD39" w14:textId="77777777" w:rsidR="004E7ECC" w:rsidRPr="004E7ECC" w:rsidRDefault="004E7ECC" w:rsidP="004E7ECC">
      <w:pPr>
        <w:rPr>
          <w:b/>
          <w:bCs/>
          <w:sz w:val="40"/>
          <w:szCs w:val="40"/>
        </w:rPr>
      </w:pPr>
      <w:r w:rsidRPr="004E7ECC">
        <w:rPr>
          <w:b/>
          <w:bCs/>
          <w:sz w:val="40"/>
          <w:szCs w:val="40"/>
        </w:rPr>
        <w:t>3. Model Selection, Training, and Evaluation</w:t>
      </w:r>
    </w:p>
    <w:p w14:paraId="00844635" w14:textId="77777777" w:rsidR="004E7ECC" w:rsidRPr="004E7ECC" w:rsidRDefault="004E7ECC" w:rsidP="004E7ECC">
      <w:pPr>
        <w:rPr>
          <w:sz w:val="40"/>
          <w:szCs w:val="40"/>
        </w:rPr>
      </w:pPr>
      <w:r w:rsidRPr="004E7ECC">
        <w:rPr>
          <w:sz w:val="40"/>
          <w:szCs w:val="40"/>
        </w:rPr>
        <w:t>Models Used:</w:t>
      </w:r>
    </w:p>
    <w:p w14:paraId="6D861234" w14:textId="77777777" w:rsidR="004E7ECC" w:rsidRPr="004E7ECC" w:rsidRDefault="004E7ECC" w:rsidP="004E7ECC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E7ECC">
        <w:rPr>
          <w:sz w:val="40"/>
          <w:szCs w:val="40"/>
        </w:rPr>
        <w:t xml:space="preserve">Random Forest Regressor (RF) – Tuned using </w:t>
      </w:r>
      <w:proofErr w:type="spellStart"/>
      <w:r w:rsidRPr="004E7ECC">
        <w:rPr>
          <w:sz w:val="40"/>
          <w:szCs w:val="40"/>
        </w:rPr>
        <w:t>RandomizedSearchCV</w:t>
      </w:r>
      <w:proofErr w:type="spellEnd"/>
      <w:r w:rsidRPr="004E7ECC">
        <w:rPr>
          <w:sz w:val="40"/>
          <w:szCs w:val="40"/>
        </w:rPr>
        <w:t>.</w:t>
      </w:r>
    </w:p>
    <w:p w14:paraId="4B754283" w14:textId="77777777" w:rsidR="004E7ECC" w:rsidRPr="004E7ECC" w:rsidRDefault="004E7ECC" w:rsidP="004E7ECC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E7ECC">
        <w:rPr>
          <w:sz w:val="40"/>
          <w:szCs w:val="40"/>
        </w:rPr>
        <w:t xml:space="preserve">Gradient Boosting Regressor (GB) – Tuned using </w:t>
      </w:r>
      <w:proofErr w:type="spellStart"/>
      <w:r w:rsidRPr="004E7ECC">
        <w:rPr>
          <w:sz w:val="40"/>
          <w:szCs w:val="40"/>
        </w:rPr>
        <w:t>RandomizedSearchCV</w:t>
      </w:r>
      <w:proofErr w:type="spellEnd"/>
      <w:r w:rsidRPr="004E7ECC">
        <w:rPr>
          <w:sz w:val="40"/>
          <w:szCs w:val="40"/>
        </w:rPr>
        <w:t>.</w:t>
      </w:r>
    </w:p>
    <w:p w14:paraId="6C857713" w14:textId="77777777" w:rsidR="004E7ECC" w:rsidRPr="004E7ECC" w:rsidRDefault="004E7ECC" w:rsidP="004E7ECC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 w:rsidRPr="004E7ECC">
        <w:rPr>
          <w:sz w:val="40"/>
          <w:szCs w:val="40"/>
        </w:rPr>
        <w:lastRenderedPageBreak/>
        <w:t>LightGBM</w:t>
      </w:r>
      <w:proofErr w:type="spellEnd"/>
      <w:r w:rsidRPr="004E7ECC">
        <w:rPr>
          <w:sz w:val="40"/>
          <w:szCs w:val="40"/>
        </w:rPr>
        <w:t xml:space="preserve"> Regressor (LGB) – Tuned using </w:t>
      </w:r>
      <w:proofErr w:type="spellStart"/>
      <w:r w:rsidRPr="004E7ECC">
        <w:rPr>
          <w:sz w:val="40"/>
          <w:szCs w:val="40"/>
        </w:rPr>
        <w:t>RandomizedSearchCV</w:t>
      </w:r>
      <w:proofErr w:type="spellEnd"/>
      <w:r w:rsidRPr="004E7ECC">
        <w:rPr>
          <w:sz w:val="40"/>
          <w:szCs w:val="40"/>
        </w:rPr>
        <w:t>.</w:t>
      </w:r>
    </w:p>
    <w:p w14:paraId="57360BC9" w14:textId="77777777" w:rsidR="004E7ECC" w:rsidRPr="004E7ECC" w:rsidRDefault="004E7ECC" w:rsidP="004E7ECC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E7ECC">
        <w:rPr>
          <w:sz w:val="40"/>
          <w:szCs w:val="40"/>
        </w:rPr>
        <w:t>Multi-layer Perceptron (MLP) – Deep learning model trained for 100 epochs.</w:t>
      </w:r>
    </w:p>
    <w:p w14:paraId="4F6F0FD6" w14:textId="77777777" w:rsidR="004E7ECC" w:rsidRPr="004E7ECC" w:rsidRDefault="004E7ECC" w:rsidP="004E7ECC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E7ECC">
        <w:rPr>
          <w:sz w:val="40"/>
          <w:szCs w:val="40"/>
        </w:rPr>
        <w:t>Convolutional Neural Network (CNN) – 1D CNN trained for 100 epochs.</w:t>
      </w:r>
    </w:p>
    <w:p w14:paraId="72BF5B35" w14:textId="77777777" w:rsidR="004E7ECC" w:rsidRPr="004E7ECC" w:rsidRDefault="004E7ECC" w:rsidP="004E7ECC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4E7ECC">
        <w:rPr>
          <w:sz w:val="40"/>
          <w:szCs w:val="40"/>
        </w:rPr>
        <w:t>Graph Neural Network (GNN-like Dense model) – Dense model trained for 100 epochs.</w:t>
      </w:r>
    </w:p>
    <w:p w14:paraId="321AF19F" w14:textId="77777777" w:rsidR="004E7ECC" w:rsidRPr="004E7ECC" w:rsidRDefault="004E7ECC" w:rsidP="004E7ECC">
      <w:pPr>
        <w:rPr>
          <w:sz w:val="40"/>
          <w:szCs w:val="40"/>
        </w:rPr>
      </w:pPr>
      <w:r w:rsidRPr="004E7ECC">
        <w:rPr>
          <w:sz w:val="40"/>
          <w:szCs w:val="40"/>
        </w:rPr>
        <w:t>Model Evaluation Metrics:</w:t>
      </w:r>
    </w:p>
    <w:p w14:paraId="4EB433DB" w14:textId="77777777" w:rsidR="004E7ECC" w:rsidRPr="004E7ECC" w:rsidRDefault="004E7ECC" w:rsidP="004E7ECC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E7ECC">
        <w:rPr>
          <w:sz w:val="40"/>
          <w:szCs w:val="40"/>
        </w:rPr>
        <w:t>R² Score – Measures how well the model explains variance in the target variable.</w:t>
      </w:r>
    </w:p>
    <w:p w14:paraId="72364341" w14:textId="77777777" w:rsidR="004E7ECC" w:rsidRPr="004E7ECC" w:rsidRDefault="004E7ECC" w:rsidP="004E7ECC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E7ECC">
        <w:rPr>
          <w:sz w:val="40"/>
          <w:szCs w:val="40"/>
        </w:rPr>
        <w:t>Mean Absolute Error (MAE) – Measures absolute errors in predictions.</w:t>
      </w:r>
    </w:p>
    <w:p w14:paraId="0E13A060" w14:textId="77777777" w:rsidR="004E7ECC" w:rsidRDefault="004E7ECC" w:rsidP="004E7ECC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E7ECC">
        <w:rPr>
          <w:sz w:val="40"/>
          <w:szCs w:val="40"/>
        </w:rPr>
        <w:t>Mean Squared Error (MSE) – Penalizes larger errors more heavily.</w:t>
      </w:r>
    </w:p>
    <w:p w14:paraId="67FA7A76" w14:textId="016B57CA" w:rsidR="004E7ECC" w:rsidRPr="004E7ECC" w:rsidRDefault="004E7ECC" w:rsidP="004E7ECC">
      <w:p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t>4. Key Findings and Suggestions for Improvement</w:t>
      </w:r>
    </w:p>
    <w:p w14:paraId="0F38F469" w14:textId="77777777" w:rsidR="004E7ECC" w:rsidRPr="004E7ECC" w:rsidRDefault="004E7ECC" w:rsidP="004E7ECC">
      <w:pPr>
        <w:ind w:left="360"/>
        <w:rPr>
          <w:b/>
          <w:bCs/>
          <w:sz w:val="40"/>
          <w:szCs w:val="40"/>
        </w:rPr>
      </w:pPr>
      <w:r w:rsidRPr="004E7ECC">
        <w:rPr>
          <w:b/>
          <w:bCs/>
          <w:sz w:val="40"/>
          <w:szCs w:val="40"/>
        </w:rPr>
        <w:t>Findings:</w:t>
      </w:r>
    </w:p>
    <w:p w14:paraId="17051712" w14:textId="77777777" w:rsidR="004E7ECC" w:rsidRPr="004E7ECC" w:rsidRDefault="004E7ECC" w:rsidP="004E7ECC">
      <w:pPr>
        <w:numPr>
          <w:ilvl w:val="0"/>
          <w:numId w:val="16"/>
        </w:num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t xml:space="preserve">Random Forest and </w:t>
      </w:r>
      <w:proofErr w:type="spellStart"/>
      <w:r w:rsidRPr="004E7ECC">
        <w:rPr>
          <w:b/>
          <w:bCs/>
          <w:sz w:val="40"/>
          <w:szCs w:val="40"/>
        </w:rPr>
        <w:t>LightGBM</w:t>
      </w:r>
      <w:proofErr w:type="spellEnd"/>
      <w:r w:rsidRPr="004E7ECC">
        <w:rPr>
          <w:sz w:val="40"/>
          <w:szCs w:val="40"/>
        </w:rPr>
        <w:t xml:space="preserve"> performed well in terms of R² Score and MAE.</w:t>
      </w:r>
    </w:p>
    <w:p w14:paraId="3952C67C" w14:textId="77777777" w:rsidR="004E7ECC" w:rsidRPr="004E7ECC" w:rsidRDefault="004E7ECC" w:rsidP="004E7ECC">
      <w:pPr>
        <w:numPr>
          <w:ilvl w:val="0"/>
          <w:numId w:val="16"/>
        </w:num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t>MLP and CNN models</w:t>
      </w:r>
      <w:r w:rsidRPr="004E7ECC">
        <w:rPr>
          <w:sz w:val="40"/>
          <w:szCs w:val="40"/>
        </w:rPr>
        <w:t xml:space="preserve"> required substantial training time but showed promising performance.</w:t>
      </w:r>
    </w:p>
    <w:p w14:paraId="37955EAF" w14:textId="77777777" w:rsidR="004E7ECC" w:rsidRPr="004E7ECC" w:rsidRDefault="004E7ECC" w:rsidP="004E7ECC">
      <w:pPr>
        <w:numPr>
          <w:ilvl w:val="0"/>
          <w:numId w:val="16"/>
        </w:num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t>Dimensionality reduction</w:t>
      </w:r>
      <w:r w:rsidRPr="004E7ECC">
        <w:rPr>
          <w:sz w:val="40"/>
          <w:szCs w:val="40"/>
        </w:rPr>
        <w:t xml:space="preserve"> improved model efficiency without significant loss of information.</w:t>
      </w:r>
    </w:p>
    <w:p w14:paraId="785E3F08" w14:textId="77777777" w:rsidR="004E7ECC" w:rsidRPr="004E7ECC" w:rsidRDefault="004E7ECC" w:rsidP="004E7ECC">
      <w:pPr>
        <w:numPr>
          <w:ilvl w:val="0"/>
          <w:numId w:val="16"/>
        </w:num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lastRenderedPageBreak/>
        <w:t>Hyperparameter tuning</w:t>
      </w:r>
      <w:r w:rsidRPr="004E7ECC">
        <w:rPr>
          <w:sz w:val="40"/>
          <w:szCs w:val="40"/>
        </w:rPr>
        <w:t xml:space="preserve"> through </w:t>
      </w:r>
      <w:proofErr w:type="spellStart"/>
      <w:r w:rsidRPr="004E7ECC">
        <w:rPr>
          <w:sz w:val="40"/>
          <w:szCs w:val="40"/>
        </w:rPr>
        <w:t>RandomizedSearchCV</w:t>
      </w:r>
      <w:proofErr w:type="spellEnd"/>
      <w:r w:rsidRPr="004E7ECC">
        <w:rPr>
          <w:sz w:val="40"/>
          <w:szCs w:val="40"/>
        </w:rPr>
        <w:t xml:space="preserve"> helped optimize tree-based models.</w:t>
      </w:r>
    </w:p>
    <w:p w14:paraId="52A4FF7B" w14:textId="77777777" w:rsidR="004E7ECC" w:rsidRPr="004E7ECC" w:rsidRDefault="004E7ECC" w:rsidP="004E7ECC">
      <w:pPr>
        <w:rPr>
          <w:b/>
          <w:bCs/>
          <w:sz w:val="40"/>
          <w:szCs w:val="40"/>
        </w:rPr>
      </w:pPr>
      <w:r w:rsidRPr="004E7ECC">
        <w:rPr>
          <w:b/>
          <w:bCs/>
          <w:sz w:val="40"/>
          <w:szCs w:val="40"/>
        </w:rPr>
        <w:t>Suggestions for Improvement:</w:t>
      </w:r>
    </w:p>
    <w:p w14:paraId="1EE9E8FA" w14:textId="77777777" w:rsidR="004E7ECC" w:rsidRPr="004E7ECC" w:rsidRDefault="004E7ECC" w:rsidP="004E7ECC">
      <w:pPr>
        <w:numPr>
          <w:ilvl w:val="0"/>
          <w:numId w:val="16"/>
        </w:num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t>Further Feature Engineering:</w:t>
      </w:r>
      <w:r w:rsidRPr="004E7ECC">
        <w:rPr>
          <w:sz w:val="40"/>
          <w:szCs w:val="40"/>
        </w:rPr>
        <w:t xml:space="preserve"> Investigate domain-specific transformations and interactions.</w:t>
      </w:r>
    </w:p>
    <w:p w14:paraId="0E9B89C0" w14:textId="77777777" w:rsidR="004E7ECC" w:rsidRPr="004E7ECC" w:rsidRDefault="004E7ECC" w:rsidP="004E7ECC">
      <w:pPr>
        <w:numPr>
          <w:ilvl w:val="0"/>
          <w:numId w:val="16"/>
        </w:num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t>Time-Series Considerations:</w:t>
      </w:r>
      <w:r w:rsidRPr="004E7ECC">
        <w:rPr>
          <w:sz w:val="40"/>
          <w:szCs w:val="40"/>
        </w:rPr>
        <w:t xml:space="preserve"> If applicable, use LSTM or ARIMA models for temporal patterns.</w:t>
      </w:r>
    </w:p>
    <w:p w14:paraId="000056CE" w14:textId="77777777" w:rsidR="004E7ECC" w:rsidRPr="004E7ECC" w:rsidRDefault="004E7ECC" w:rsidP="004E7ECC">
      <w:pPr>
        <w:numPr>
          <w:ilvl w:val="0"/>
          <w:numId w:val="16"/>
        </w:num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t>Ensemble Learning:</w:t>
      </w:r>
      <w:r w:rsidRPr="004E7ECC">
        <w:rPr>
          <w:sz w:val="40"/>
          <w:szCs w:val="40"/>
        </w:rPr>
        <w:t xml:space="preserve"> Combine models for improved generalization.</w:t>
      </w:r>
    </w:p>
    <w:p w14:paraId="280EDE53" w14:textId="77777777" w:rsidR="004E7ECC" w:rsidRPr="004E7ECC" w:rsidRDefault="004E7ECC" w:rsidP="004E7ECC">
      <w:pPr>
        <w:numPr>
          <w:ilvl w:val="0"/>
          <w:numId w:val="16"/>
        </w:num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t>Data Augmentation:</w:t>
      </w:r>
      <w:r w:rsidRPr="004E7ECC">
        <w:rPr>
          <w:sz w:val="40"/>
          <w:szCs w:val="40"/>
        </w:rPr>
        <w:t xml:space="preserve"> If more data is available, improve deep learning model performance.</w:t>
      </w:r>
    </w:p>
    <w:p w14:paraId="5D73E68D" w14:textId="77777777" w:rsidR="004E7ECC" w:rsidRPr="004E7ECC" w:rsidRDefault="004E7ECC" w:rsidP="004E7ECC">
      <w:pPr>
        <w:numPr>
          <w:ilvl w:val="0"/>
          <w:numId w:val="16"/>
        </w:numPr>
        <w:rPr>
          <w:sz w:val="40"/>
          <w:szCs w:val="40"/>
        </w:rPr>
      </w:pPr>
      <w:r w:rsidRPr="004E7ECC">
        <w:rPr>
          <w:b/>
          <w:bCs/>
          <w:sz w:val="40"/>
          <w:szCs w:val="40"/>
        </w:rPr>
        <w:t>Regularization Techniques:</w:t>
      </w:r>
      <w:r w:rsidRPr="004E7ECC">
        <w:rPr>
          <w:sz w:val="40"/>
          <w:szCs w:val="40"/>
        </w:rPr>
        <w:t xml:space="preserve"> Reduce overfitting in deep learning models by fine-tuning dropout layers.</w:t>
      </w:r>
    </w:p>
    <w:p w14:paraId="52BA1C13" w14:textId="77777777" w:rsidR="004E7ECC" w:rsidRPr="004E7ECC" w:rsidRDefault="004E7ECC" w:rsidP="004E7ECC">
      <w:pPr>
        <w:ind w:left="360"/>
        <w:rPr>
          <w:sz w:val="40"/>
          <w:szCs w:val="40"/>
        </w:rPr>
      </w:pPr>
    </w:p>
    <w:p w14:paraId="08C39FFF" w14:textId="77777777" w:rsidR="004E7ECC" w:rsidRPr="004E7ECC" w:rsidRDefault="004E7ECC" w:rsidP="004E7ECC">
      <w:pPr>
        <w:jc w:val="center"/>
        <w:rPr>
          <w:b/>
          <w:bCs/>
          <w:sz w:val="72"/>
          <w:szCs w:val="72"/>
        </w:rPr>
      </w:pPr>
    </w:p>
    <w:sectPr w:rsidR="004E7ECC" w:rsidRPr="004E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62B"/>
    <w:multiLevelType w:val="hybridMultilevel"/>
    <w:tmpl w:val="5A608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0D4D"/>
    <w:multiLevelType w:val="multilevel"/>
    <w:tmpl w:val="E310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E0A04"/>
    <w:multiLevelType w:val="multilevel"/>
    <w:tmpl w:val="E2D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7151E"/>
    <w:multiLevelType w:val="hybridMultilevel"/>
    <w:tmpl w:val="BCCC5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3528"/>
    <w:multiLevelType w:val="hybridMultilevel"/>
    <w:tmpl w:val="F5CE7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E23D7"/>
    <w:multiLevelType w:val="multilevel"/>
    <w:tmpl w:val="6D3C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07430"/>
    <w:multiLevelType w:val="multilevel"/>
    <w:tmpl w:val="2FA8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145E9"/>
    <w:multiLevelType w:val="multilevel"/>
    <w:tmpl w:val="9C9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86F42"/>
    <w:multiLevelType w:val="multilevel"/>
    <w:tmpl w:val="05B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833F9"/>
    <w:multiLevelType w:val="multilevel"/>
    <w:tmpl w:val="3E90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920B4"/>
    <w:multiLevelType w:val="multilevel"/>
    <w:tmpl w:val="A6B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345FF"/>
    <w:multiLevelType w:val="hybridMultilevel"/>
    <w:tmpl w:val="20C69136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9FF7FAA"/>
    <w:multiLevelType w:val="multilevel"/>
    <w:tmpl w:val="00B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9140A"/>
    <w:multiLevelType w:val="multilevel"/>
    <w:tmpl w:val="D068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C487D"/>
    <w:multiLevelType w:val="hybridMultilevel"/>
    <w:tmpl w:val="400C6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27FA5"/>
    <w:multiLevelType w:val="hybridMultilevel"/>
    <w:tmpl w:val="51CA4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590322">
    <w:abstractNumId w:val="2"/>
  </w:num>
  <w:num w:numId="2" w16cid:durableId="1964312473">
    <w:abstractNumId w:val="12"/>
  </w:num>
  <w:num w:numId="3" w16cid:durableId="1533306791">
    <w:abstractNumId w:val="5"/>
  </w:num>
  <w:num w:numId="4" w16cid:durableId="180707906">
    <w:abstractNumId w:val="9"/>
  </w:num>
  <w:num w:numId="5" w16cid:durableId="1042487020">
    <w:abstractNumId w:val="8"/>
  </w:num>
  <w:num w:numId="6" w16cid:durableId="372661640">
    <w:abstractNumId w:val="15"/>
  </w:num>
  <w:num w:numId="7" w16cid:durableId="710302694">
    <w:abstractNumId w:val="11"/>
  </w:num>
  <w:num w:numId="8" w16cid:durableId="1043679607">
    <w:abstractNumId w:val="4"/>
  </w:num>
  <w:num w:numId="9" w16cid:durableId="458452230">
    <w:abstractNumId w:val="7"/>
  </w:num>
  <w:num w:numId="10" w16cid:durableId="619381336">
    <w:abstractNumId w:val="13"/>
  </w:num>
  <w:num w:numId="11" w16cid:durableId="2068137816">
    <w:abstractNumId w:val="6"/>
  </w:num>
  <w:num w:numId="12" w16cid:durableId="1934389515">
    <w:abstractNumId w:val="3"/>
  </w:num>
  <w:num w:numId="13" w16cid:durableId="1031419817">
    <w:abstractNumId w:val="0"/>
  </w:num>
  <w:num w:numId="14" w16cid:durableId="2116703911">
    <w:abstractNumId w:val="10"/>
  </w:num>
  <w:num w:numId="15" w16cid:durableId="1257203565">
    <w:abstractNumId w:val="1"/>
  </w:num>
  <w:num w:numId="16" w16cid:durableId="15842233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CC"/>
    <w:rsid w:val="003307A3"/>
    <w:rsid w:val="004E7ECC"/>
    <w:rsid w:val="00647EA5"/>
    <w:rsid w:val="00B8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3081"/>
  <w15:chartTrackingRefBased/>
  <w15:docId w15:val="{1CD76485-9A6A-4EB1-AFCC-9BF57923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Yadav</dc:creator>
  <cp:keywords/>
  <dc:description/>
  <cp:lastModifiedBy>Sarvesh Yadav</cp:lastModifiedBy>
  <cp:revision>1</cp:revision>
  <dcterms:created xsi:type="dcterms:W3CDTF">2025-03-14T17:07:00Z</dcterms:created>
  <dcterms:modified xsi:type="dcterms:W3CDTF">2025-03-14T17:17:00Z</dcterms:modified>
</cp:coreProperties>
</file>