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00900B" w14:textId="0C87743A" w:rsidR="004D6B86" w:rsidRDefault="00C55410">
      <w:pPr>
        <w:pStyle w:val="Title"/>
      </w:pPr>
      <w:r>
        <w:t>Module 4 Project: Investing in Nashville</w:t>
      </w:r>
    </w:p>
    <w:p w14:paraId="2BA2D216" w14:textId="456FAD51" w:rsidR="004D6B86" w:rsidRDefault="00B06B1A" w:rsidP="00B06B1A">
      <w:pPr>
        <w:pStyle w:val="Title2"/>
        <w:jc w:val="left"/>
      </w:pPr>
      <w:r>
        <w:tab/>
      </w:r>
      <w:r>
        <w:tab/>
      </w:r>
      <w:r>
        <w:tab/>
      </w:r>
      <w:r>
        <w:tab/>
      </w:r>
      <w:r>
        <w:tab/>
        <w:t>Sarvesh Thorve</w:t>
      </w:r>
    </w:p>
    <w:p w14:paraId="11FA8E77" w14:textId="413B3543" w:rsidR="00C55410" w:rsidRDefault="00C55410" w:rsidP="00C55410">
      <w:pPr>
        <w:pStyle w:val="Title2"/>
      </w:pPr>
      <w:r>
        <w:t>College of Professional Studies, Northeastern University</w:t>
      </w:r>
    </w:p>
    <w:p w14:paraId="17771572" w14:textId="438049C9" w:rsidR="00C55410" w:rsidRDefault="00C55410" w:rsidP="00C55410">
      <w:pPr>
        <w:pStyle w:val="Title2"/>
      </w:pPr>
      <w:r>
        <w:t>Prof. Justin Grosz</w:t>
      </w:r>
    </w:p>
    <w:p w14:paraId="29B0CB73" w14:textId="77777777" w:rsidR="00C55410" w:rsidRDefault="00C55410" w:rsidP="00C55410">
      <w:pPr>
        <w:pStyle w:val="Title2"/>
      </w:pPr>
    </w:p>
    <w:p w14:paraId="7705229D" w14:textId="16B8F830" w:rsidR="004D6B86" w:rsidRDefault="004D6B86">
      <w:pPr>
        <w:pStyle w:val="Title"/>
      </w:pPr>
    </w:p>
    <w:p w14:paraId="51160DC5" w14:textId="561B3195" w:rsidR="00103489" w:rsidRDefault="00103489" w:rsidP="00103489"/>
    <w:p w14:paraId="6C49F3FF" w14:textId="6C2279CA" w:rsidR="00103489" w:rsidRDefault="00103489" w:rsidP="00103489"/>
    <w:p w14:paraId="01A739D7" w14:textId="07629F89" w:rsidR="00103489" w:rsidRDefault="00103489" w:rsidP="00103489"/>
    <w:p w14:paraId="6D8F079C" w14:textId="2323E3E5" w:rsidR="00103489" w:rsidRDefault="00103489" w:rsidP="00103489"/>
    <w:p w14:paraId="32EA9FEF" w14:textId="6E066232" w:rsidR="00103489" w:rsidRDefault="00103489" w:rsidP="00103489"/>
    <w:p w14:paraId="05F21838" w14:textId="3397E028" w:rsidR="00103489" w:rsidRDefault="00103489" w:rsidP="00103489"/>
    <w:p w14:paraId="647F20C4" w14:textId="7C18EEEB" w:rsidR="00103489" w:rsidRDefault="00103489" w:rsidP="00103489"/>
    <w:p w14:paraId="6392A6E7" w14:textId="0C19DDBD" w:rsidR="00103489" w:rsidRDefault="00103489" w:rsidP="00103489"/>
    <w:p w14:paraId="575C4BC3" w14:textId="2B4C3D9C" w:rsidR="00103489" w:rsidRDefault="00103489" w:rsidP="0008292F">
      <w:pPr>
        <w:ind w:firstLine="0"/>
      </w:pPr>
    </w:p>
    <w:p w14:paraId="6B77E946" w14:textId="4E457977" w:rsidR="00103489" w:rsidRPr="00D11617" w:rsidRDefault="00D11617" w:rsidP="00D11617">
      <w:pPr>
        <w:ind w:firstLine="0"/>
        <w:jc w:val="center"/>
        <w:rPr>
          <w:b/>
          <w:bCs/>
        </w:rPr>
      </w:pPr>
      <w:r>
        <w:rPr>
          <w:b/>
          <w:bCs/>
        </w:rPr>
        <w:lastRenderedPageBreak/>
        <w:t>Introduction</w:t>
      </w:r>
    </w:p>
    <w:p w14:paraId="1B0DE0DE" w14:textId="1C749D3C" w:rsidR="004D6B86" w:rsidRPr="00A4757D" w:rsidRDefault="004D6B86"/>
    <w:p w14:paraId="692D1D0E" w14:textId="09F32DFF" w:rsidR="004D6B86" w:rsidRPr="004D4F8C" w:rsidRDefault="00C55410" w:rsidP="00103489">
      <w:pPr>
        <w:pStyle w:val="NoSpacing"/>
        <w:jc w:val="both"/>
      </w:pPr>
      <w:r>
        <w:t xml:space="preserve">The Aim of this Project is to come up with actionable insights and recommendations to help the company to understand the </w:t>
      </w:r>
      <w:r w:rsidR="00F04F6E">
        <w:t>key factors to classify a property as undervalued or overvalued to eventually come up with predictions to decide whether to invest in different kind of properties.</w:t>
      </w:r>
      <w:r w:rsidR="00103489">
        <w:t xml:space="preserve"> </w:t>
      </w:r>
      <w:r w:rsidR="00103489" w:rsidRPr="00103489">
        <w:t xml:space="preserve">The dataset has 22651 observations and a total of 26 variables. Predicting the results after developing and contrasting Logistic Regression, Decision Tree Models, Random Forest Models, and Gradient Boosting Classifiers to categorize the properties as undervalued or overpriced and discover what the crucial elements in locating the best deal may be. "Sale Price Compared To Value," the goal variable, indicates whether the property </w:t>
      </w:r>
      <w:r w:rsidR="00D11617" w:rsidRPr="00103489">
        <w:t>is</w:t>
      </w:r>
      <w:r w:rsidR="00103489" w:rsidRPr="00103489">
        <w:t xml:space="preserve"> undervalued or overvalued. There are many categorical variables, including "Land Use," "Sold As Vacant," "Multiple Parcels Involved in Sale," "City," "Tax District," "Foundation Type," "Exterior Wall," and "Grade." Acreage, Land Value, and Building Value are among the numerical variables.</w:t>
      </w:r>
    </w:p>
    <w:p w14:paraId="7F0E39F6" w14:textId="77777777" w:rsidR="00D11617" w:rsidRDefault="00D11617">
      <w:r>
        <w:br w:type="page"/>
      </w:r>
    </w:p>
    <w:p w14:paraId="2EE37A78" w14:textId="4F9E1812" w:rsidR="004D6B86" w:rsidRPr="00E7305D" w:rsidRDefault="006D7EE9" w:rsidP="00D11617">
      <w:pPr>
        <w:ind w:firstLine="0"/>
      </w:pPr>
      <w:r>
        <w:lastRenderedPageBreak/>
        <w:t xml:space="preserve"> </w:t>
      </w:r>
    </w:p>
    <w:p w14:paraId="67DE13A6" w14:textId="2190FCFF" w:rsidR="004D6B86" w:rsidRPr="00C5686B" w:rsidRDefault="00D11617">
      <w:pPr>
        <w:pStyle w:val="Heading1"/>
      </w:pPr>
      <w:r>
        <w:t>Data Cleaning</w:t>
      </w:r>
    </w:p>
    <w:p w14:paraId="4DA4C123" w14:textId="3EE836C7" w:rsidR="004D6B86" w:rsidRDefault="001C3BA5" w:rsidP="0008292F">
      <w:pPr>
        <w:jc w:val="both"/>
      </w:pPr>
      <w:r>
        <w:rPr>
          <w:noProof/>
        </w:rPr>
        <w:drawing>
          <wp:anchor distT="0" distB="0" distL="114300" distR="114300" simplePos="0" relativeHeight="251658240" behindDoc="0" locked="0" layoutInCell="1" allowOverlap="1" wp14:anchorId="620F4645" wp14:editId="19E2EF65">
            <wp:simplePos x="0" y="0"/>
            <wp:positionH relativeFrom="margin">
              <wp:posOffset>3457832</wp:posOffset>
            </wp:positionH>
            <wp:positionV relativeFrom="margin">
              <wp:posOffset>2498176</wp:posOffset>
            </wp:positionV>
            <wp:extent cx="2965450" cy="1932305"/>
            <wp:effectExtent l="0" t="0" r="6350" b="0"/>
            <wp:wrapSquare wrapText="bothSides"/>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9"/>
                    <a:stretch>
                      <a:fillRect/>
                    </a:stretch>
                  </pic:blipFill>
                  <pic:spPr>
                    <a:xfrm>
                      <a:off x="0" y="0"/>
                      <a:ext cx="2965450" cy="1932305"/>
                    </a:xfrm>
                    <a:prstGeom prst="rect">
                      <a:avLst/>
                    </a:prstGeom>
                  </pic:spPr>
                </pic:pic>
              </a:graphicData>
            </a:graphic>
          </wp:anchor>
        </w:drawing>
      </w:r>
      <w:r w:rsidR="00970AD1" w:rsidRPr="00970AD1">
        <w:t>We begin by eliminating the factors that are not important to our research. While checking the data types and null values to prevent contradictions in our results, we excluded variables such "Unnamed: 0," "Parcel ID," "Legal Reference," and "Property City" that are not relevant to our study. We decided to exclude some null values from the dataset because they made up less than 1% of the total data.</w:t>
      </w:r>
      <w:r w:rsidR="00970AD1">
        <w:t xml:space="preserve"> There are several outliers in our data. O</w:t>
      </w:r>
      <w:r w:rsidR="00970AD1" w:rsidRPr="00970AD1">
        <w:t>utliers need to be dealt with if they are the result of measurement mistake or if they have a big impact on the model's predictions.</w:t>
      </w:r>
      <w:r w:rsidR="00970AD1">
        <w:t xml:space="preserve"> But, in our case</w:t>
      </w:r>
      <w:r w:rsidR="00970AD1" w:rsidRPr="00970AD1">
        <w:t xml:space="preserve"> </w:t>
      </w:r>
      <w:r w:rsidR="00970AD1">
        <w:t xml:space="preserve">it is </w:t>
      </w:r>
      <w:r w:rsidR="00970AD1" w:rsidRPr="00970AD1">
        <w:t>not necessary to treat the outliers if they are actual observations that provide valuable information.</w:t>
      </w:r>
      <w:r w:rsidR="00970AD1">
        <w:t xml:space="preserve"> </w:t>
      </w:r>
      <w:r w:rsidRPr="001C3BA5">
        <w:t>For better analysis, certain subcategories in the categorical variables "Land Use" and "Foundation Type" were combined, such as "Piers" and "Typical" under the "Crawl" foundation type, and "Duplex" and "Quadplex" under another subcategory "Residential/</w:t>
      </w:r>
      <w:proofErr w:type="spellStart"/>
      <w:r w:rsidRPr="001C3BA5">
        <w:t>Misc</w:t>
      </w:r>
      <w:proofErr w:type="spellEnd"/>
      <w:r>
        <w:t>”. Our target variable “</w:t>
      </w:r>
      <w:r w:rsidRPr="001C3BA5">
        <w:t>Sale Price Compared To Value</w:t>
      </w:r>
      <w:r>
        <w:t xml:space="preserve">” is unbalanced as there are more number of Overvalued properties than Undervalued. The Numerical variables are skewed  and other numerical variables such as “building Value” and “Land Value” has several outliers. But, in this case we should not normalize the data </w:t>
      </w:r>
      <w:r w:rsidR="003C193D">
        <w:t>because</w:t>
      </w:r>
      <w:r>
        <w:t xml:space="preserve"> i</w:t>
      </w:r>
      <w:r w:rsidRPr="001C3BA5">
        <w:t xml:space="preserve">f the skewed data contains outliers, normalizing the data may exaggerate their impact on the results, thereby undermining the validity of the research. Additionally, normalizing the data may modify the original meaning of the values, making it harder to interpret the results. </w:t>
      </w:r>
      <w:r w:rsidR="003C193D">
        <w:t>It could also</w:t>
      </w:r>
      <w:r w:rsidRPr="001C3BA5">
        <w:t xml:space="preserve"> </w:t>
      </w:r>
      <w:r w:rsidR="003C193D">
        <w:t>l</w:t>
      </w:r>
      <w:r w:rsidRPr="001C3BA5">
        <w:t>ead to the loss of information, particularly if the data is significantly skewed.</w:t>
      </w:r>
    </w:p>
    <w:p w14:paraId="449242E4" w14:textId="0ABE2363" w:rsidR="004D6B86" w:rsidRPr="00C5686B" w:rsidRDefault="003C193D">
      <w:pPr>
        <w:pStyle w:val="Heading2"/>
      </w:pPr>
      <w:r>
        <w:lastRenderedPageBreak/>
        <w:t>Analysis and Data Modeling</w:t>
      </w:r>
    </w:p>
    <w:p w14:paraId="3A1D033D" w14:textId="1FB66A46" w:rsidR="004D6B86" w:rsidRDefault="0008292F" w:rsidP="0008292F">
      <w:pPr>
        <w:jc w:val="both"/>
      </w:pPr>
      <w:r>
        <w:rPr>
          <w:noProof/>
        </w:rPr>
        <mc:AlternateContent>
          <mc:Choice Requires="wps">
            <w:drawing>
              <wp:anchor distT="0" distB="0" distL="114300" distR="114300" simplePos="0" relativeHeight="251672576" behindDoc="0" locked="0" layoutInCell="1" allowOverlap="1" wp14:anchorId="6ADF532C" wp14:editId="64C8D106">
                <wp:simplePos x="0" y="0"/>
                <wp:positionH relativeFrom="margin">
                  <wp:posOffset>3710116</wp:posOffset>
                </wp:positionH>
                <wp:positionV relativeFrom="margin">
                  <wp:posOffset>4390767</wp:posOffset>
                </wp:positionV>
                <wp:extent cx="2924432" cy="296562"/>
                <wp:effectExtent l="0" t="0" r="9525" b="8255"/>
                <wp:wrapSquare wrapText="bothSides"/>
                <wp:docPr id="11" name="Text Box 11"/>
                <wp:cNvGraphicFramePr/>
                <a:graphic xmlns:a="http://schemas.openxmlformats.org/drawingml/2006/main">
                  <a:graphicData uri="http://schemas.microsoft.com/office/word/2010/wordprocessingShape">
                    <wps:wsp>
                      <wps:cNvSpPr txBox="1"/>
                      <wps:spPr>
                        <a:xfrm>
                          <a:off x="0" y="0"/>
                          <a:ext cx="2924432" cy="296562"/>
                        </a:xfrm>
                        <a:prstGeom prst="rect">
                          <a:avLst/>
                        </a:prstGeom>
                        <a:solidFill>
                          <a:schemeClr val="lt1"/>
                        </a:solidFill>
                        <a:ln w="6350">
                          <a:solidFill>
                            <a:schemeClr val="bg1"/>
                          </a:solidFill>
                        </a:ln>
                      </wps:spPr>
                      <wps:txbx>
                        <w:txbxContent>
                          <w:p w14:paraId="0E72FC6F" w14:textId="21F9590C" w:rsidR="0008292F" w:rsidRPr="0008292F" w:rsidRDefault="0008292F">
                            <w:pPr>
                              <w:rPr>
                                <w:i/>
                                <w:iCs/>
                              </w:rPr>
                            </w:pPr>
                            <w:r>
                              <w:rPr>
                                <w:i/>
                                <w:iCs/>
                              </w:rPr>
                              <w:t>Fig 1. Correlation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shapetype w14:anchorId="6ADF532C" id="_x0000_t202" coordsize="21600,21600" o:spt="202" path="m,l,21600r21600,l21600,xe">
                <v:stroke joinstyle="miter"/>
                <v:path gradientshapeok="t" o:connecttype="rect"/>
              </v:shapetype>
              <v:shape id="Text Box 11" o:spid="_x0000_s1026" type="#_x0000_t202" style="position:absolute;left:0;text-align:left;margin-left:292.15pt;margin-top:345.75pt;width:230.25pt;height:23.35pt;z-index:251672576;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" fillcolor="white [3201]" strokecolor="white [3212]" strokeweight=".5pt">
                <v:textbox>
                  <w:txbxContent>
                    <w:p w14:paraId="0E72FC6F" w14:textId="21F9590C" w:rsidR="0008292F" w:rsidRPr="0008292F" w:rsidRDefault="0008292F">
                      <w:pPr>
                        <w:rPr>
                          <w:i/>
                          <w:iCs/>
                        </w:rPr>
                      </w:pPr>
                      <w:r>
                        <w:rPr>
                          <w:i/>
                          <w:iCs/>
                        </w:rPr>
                        <w:t>Fig 1. Correlation Matrix</w:t>
                      </w:r>
                    </w:p>
                  </w:txbxContent>
                </v:textbox>
                <w10:wrap type="square" anchorx="margin" anchory="margin"/>
              </v:shape>
            </w:pict>
          </mc:Fallback>
        </mc:AlternateContent>
      </w:r>
      <w:r w:rsidR="003C193D">
        <w:rPr>
          <w:noProof/>
        </w:rPr>
        <w:drawing>
          <wp:anchor distT="0" distB="0" distL="114300" distR="114300" simplePos="0" relativeHeight="251659264" behindDoc="0" locked="0" layoutInCell="1" allowOverlap="1" wp14:anchorId="54C7C7E3" wp14:editId="78A706C9">
            <wp:simplePos x="0" y="0"/>
            <wp:positionH relativeFrom="margin">
              <wp:posOffset>3249930</wp:posOffset>
            </wp:positionH>
            <wp:positionV relativeFrom="margin">
              <wp:posOffset>1717950</wp:posOffset>
            </wp:positionV>
            <wp:extent cx="3162935" cy="2550795"/>
            <wp:effectExtent l="0" t="0" r="0"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stretch>
                      <a:fillRect/>
                    </a:stretch>
                  </pic:blipFill>
                  <pic:spPr>
                    <a:xfrm>
                      <a:off x="0" y="0"/>
                      <a:ext cx="3162935" cy="2550795"/>
                    </a:xfrm>
                    <a:prstGeom prst="rect">
                      <a:avLst/>
                    </a:prstGeom>
                  </pic:spPr>
                </pic:pic>
              </a:graphicData>
            </a:graphic>
          </wp:anchor>
        </w:drawing>
      </w:r>
      <w:r w:rsidR="003C193D" w:rsidRPr="003C193D">
        <w:t>This report will complete further analysis by establishing models based on the preliminary conclusions drawn in the EDA after completing the preliminary analysis of the data set. In this section, the logistic regression model, Decision Tree model, Random Forest model, and Gradient boosting model will be used, and after the model is established, the results from these models will be compared to choose one for better insights.</w:t>
      </w:r>
      <w:r w:rsidR="003C193D">
        <w:t xml:space="preserve"> </w:t>
      </w:r>
      <w:r w:rsidR="003C193D" w:rsidRPr="003C193D">
        <w:t xml:space="preserve">We begin by using a correlation plot to better understand our data. </w:t>
      </w:r>
      <w:r w:rsidR="003C193D">
        <w:t>Some</w:t>
      </w:r>
      <w:r w:rsidR="003C193D" w:rsidRPr="003C193D">
        <w:t xml:space="preserve"> numerical variables</w:t>
      </w:r>
      <w:r w:rsidR="00BB2C15">
        <w:t xml:space="preserve"> such as ‘Finished Area” and “Building Value”</w:t>
      </w:r>
      <w:r w:rsidR="003C193D" w:rsidRPr="003C193D">
        <w:t xml:space="preserve"> have a high correlation with one another. As a result of high correlation between variables, multicollinearity can occur. The coefficients of the model may be difficult to interpret and may become unstable due to multicollinearity.</w:t>
      </w:r>
      <w:r w:rsidR="00BB2C15">
        <w:t xml:space="preserve"> As, these are the driving factors of Real Estate property value benchmarking, we should not handle the multicollinearity because it might tamper with our data and actual observations. The dataset had 1455 duplicate rows which were dropped. Upon checking for linear dependency in variables, we found out that there were no linearly dependent rows. One-hot encoding was done on variables </w:t>
      </w:r>
      <w:r w:rsidR="00BB2C15" w:rsidRPr="00BB2C15">
        <w:t>'Land Use’, ‘Sold As Vacant', 'Multiple Parcels Involved in Sale', 'City', 'Tax District', 'Foundation Type', 'Exterior Wall’, ‘Grade'</w:t>
      </w:r>
      <w:r w:rsidR="00BB2C15">
        <w:t xml:space="preserve"> for modeling purposes. </w:t>
      </w:r>
    </w:p>
    <w:p w14:paraId="105ED01B" w14:textId="77777777" w:rsidR="0008292F" w:rsidRDefault="0008292F">
      <w:pPr>
        <w:rPr>
          <w:rStyle w:val="Heading3Char"/>
        </w:rPr>
      </w:pPr>
      <w:r>
        <w:rPr>
          <w:rStyle w:val="Heading3Char"/>
          <w:b w:val="0"/>
          <w:bCs w:val="0"/>
        </w:rPr>
        <w:br w:type="page"/>
      </w:r>
    </w:p>
    <w:p w14:paraId="06120FE8" w14:textId="3417CEA1" w:rsidR="003F7CBD" w:rsidRPr="003F7CBD" w:rsidRDefault="00BB2C15" w:rsidP="00BB2C15">
      <w:pPr>
        <w:pStyle w:val="Heading3"/>
        <w:ind w:firstLine="0"/>
      </w:pPr>
      <w:r>
        <w:rPr>
          <w:rStyle w:val="Heading3Char"/>
          <w:b/>
          <w:bCs/>
        </w:rPr>
        <w:lastRenderedPageBreak/>
        <w:t>Logistic Regression Model</w:t>
      </w:r>
    </w:p>
    <w:p w14:paraId="7DF8FB76" w14:textId="0226581F" w:rsidR="00C5686B" w:rsidRDefault="00BB2C15" w:rsidP="0008292F">
      <w:pPr>
        <w:jc w:val="both"/>
      </w:pPr>
      <w:r w:rsidRPr="00BB2C15">
        <w:t>In this case, the logistic regression model has two advantages: To begin, the dependent variable " in the problem under consideration is a binary classification problem. Second, the model is extremely interpretable. By examining the weight of features, we can see how different features influence the outcome. We divide the data set into a training data set and a testing data set in a 3:2 split rather than a 4:1 split to avoid overfitting problems because there are very few observations of undervalued properties. Categorical variables are used to create dummy variables. Finally, a logistic regression model is developed for prediction. By interpreting the P value and coefficient of each variable in Appendix 2, we can draw some conclusions.</w:t>
      </w:r>
      <w:r w:rsidR="00E52AA8">
        <w:t xml:space="preserve"> </w:t>
      </w:r>
      <w:r w:rsidR="00E52AA8" w:rsidRPr="00E52AA8">
        <w:t>Among the variables</w:t>
      </w:r>
      <w:r w:rsidR="00D422FF">
        <w:t>,</w:t>
      </w:r>
      <w:r w:rsidR="00E52AA8" w:rsidRPr="00E52AA8">
        <w:t xml:space="preserve"> "Land Value", "Building Value", "Full Bath”, “Land Use by single Family", "Property Sold as Vacant", "Multiple Parcels Involved in Sale", "City </w:t>
      </w:r>
      <w:r w:rsidR="00D422FF">
        <w:rPr>
          <w:noProof/>
        </w:rPr>
        <mc:AlternateContent>
          <mc:Choice Requires="wps">
            <w:drawing>
              <wp:anchor distT="0" distB="0" distL="114300" distR="114300" simplePos="0" relativeHeight="251663360" behindDoc="0" locked="0" layoutInCell="1" allowOverlap="1" wp14:anchorId="1628ED01" wp14:editId="0F205B2A">
                <wp:simplePos x="0" y="0"/>
                <wp:positionH relativeFrom="margin">
                  <wp:posOffset>4291245</wp:posOffset>
                </wp:positionH>
                <wp:positionV relativeFrom="margin">
                  <wp:posOffset>2746238</wp:posOffset>
                </wp:positionV>
                <wp:extent cx="1835150" cy="1213485"/>
                <wp:effectExtent l="0" t="0" r="6350" b="5715"/>
                <wp:wrapSquare wrapText="bothSides"/>
                <wp:docPr id="4"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35150" cy="1213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
                              <w:gridCol w:w="955"/>
                              <w:gridCol w:w="960"/>
                            </w:tblGrid>
                            <w:tr w:rsidR="00D422FF" w14:paraId="5F4FA6CF" w14:textId="77777777">
                              <w:trPr>
                                <w:trHeight w:val="623"/>
                              </w:trPr>
                              <w:tc>
                                <w:tcPr>
                                  <w:tcW w:w="960" w:type="dxa"/>
                                </w:tcPr>
                                <w:p w14:paraId="426BA371" w14:textId="77777777" w:rsidR="00D422FF" w:rsidRDefault="00D422FF">
                                  <w:pPr>
                                    <w:pStyle w:val="TableParagraph"/>
                                    <w:spacing w:before="0"/>
                                    <w:ind w:left="0"/>
                                  </w:pPr>
                                </w:p>
                              </w:tc>
                              <w:tc>
                                <w:tcPr>
                                  <w:tcW w:w="955" w:type="dxa"/>
                                </w:tcPr>
                                <w:p w14:paraId="366A0150" w14:textId="77777777" w:rsidR="00D422FF" w:rsidRDefault="00D422FF">
                                  <w:pPr>
                                    <w:pStyle w:val="TableParagraph"/>
                                    <w:rPr>
                                      <w:sz w:val="24"/>
                                    </w:rPr>
                                  </w:pPr>
                                  <w:r>
                                    <w:rPr>
                                      <w:sz w:val="24"/>
                                    </w:rPr>
                                    <w:t>P</w:t>
                                  </w:r>
                                </w:p>
                              </w:tc>
                              <w:tc>
                                <w:tcPr>
                                  <w:tcW w:w="960" w:type="dxa"/>
                                </w:tcPr>
                                <w:p w14:paraId="1BC13D0C" w14:textId="77777777" w:rsidR="00D422FF" w:rsidRDefault="00D422FF">
                                  <w:pPr>
                                    <w:pStyle w:val="TableParagraph"/>
                                    <w:rPr>
                                      <w:sz w:val="24"/>
                                    </w:rPr>
                                  </w:pPr>
                                  <w:r>
                                    <w:rPr>
                                      <w:sz w:val="24"/>
                                    </w:rPr>
                                    <w:t>N</w:t>
                                  </w:r>
                                </w:p>
                              </w:tc>
                            </w:tr>
                            <w:tr w:rsidR="00D422FF" w14:paraId="60148885" w14:textId="77777777">
                              <w:trPr>
                                <w:trHeight w:val="623"/>
                              </w:trPr>
                              <w:tc>
                                <w:tcPr>
                                  <w:tcW w:w="960" w:type="dxa"/>
                                </w:tcPr>
                                <w:p w14:paraId="0DBF4EE9" w14:textId="77777777" w:rsidR="00D422FF" w:rsidRDefault="00D422FF">
                                  <w:pPr>
                                    <w:pStyle w:val="TableParagraph"/>
                                    <w:rPr>
                                      <w:sz w:val="24"/>
                                    </w:rPr>
                                  </w:pPr>
                                  <w:r>
                                    <w:rPr>
                                      <w:sz w:val="24"/>
                                    </w:rPr>
                                    <w:t>T</w:t>
                                  </w:r>
                                </w:p>
                              </w:tc>
                              <w:tc>
                                <w:tcPr>
                                  <w:tcW w:w="955" w:type="dxa"/>
                                </w:tcPr>
                                <w:p w14:paraId="7F42EFD9" w14:textId="77777777" w:rsidR="00D422FF" w:rsidRDefault="00D422FF" w:rsidP="00D22494">
                                  <w:pPr>
                                    <w:pStyle w:val="TableParagraph"/>
                                    <w:ind w:left="0"/>
                                    <w:rPr>
                                      <w:sz w:val="24"/>
                                    </w:rPr>
                                  </w:pPr>
                                  <w:r>
                                    <w:rPr>
                                      <w:sz w:val="24"/>
                                    </w:rPr>
                                    <w:t xml:space="preserve"> 6787</w:t>
                                  </w:r>
                                </w:p>
                              </w:tc>
                              <w:tc>
                                <w:tcPr>
                                  <w:tcW w:w="960" w:type="dxa"/>
                                </w:tcPr>
                                <w:p w14:paraId="45F8424E" w14:textId="77777777" w:rsidR="00D422FF" w:rsidRDefault="00D422FF">
                                  <w:pPr>
                                    <w:pStyle w:val="TableParagraph"/>
                                    <w:rPr>
                                      <w:sz w:val="24"/>
                                    </w:rPr>
                                  </w:pPr>
                                  <w:r>
                                    <w:rPr>
                                      <w:sz w:val="24"/>
                                    </w:rPr>
                                    <w:t>19</w:t>
                                  </w:r>
                                </w:p>
                              </w:tc>
                            </w:tr>
                            <w:tr w:rsidR="00D422FF" w14:paraId="26D31DD7" w14:textId="77777777">
                              <w:trPr>
                                <w:trHeight w:val="623"/>
                              </w:trPr>
                              <w:tc>
                                <w:tcPr>
                                  <w:tcW w:w="960" w:type="dxa"/>
                                </w:tcPr>
                                <w:p w14:paraId="0EC63C86" w14:textId="77777777" w:rsidR="00D422FF" w:rsidRDefault="00D422FF">
                                  <w:pPr>
                                    <w:pStyle w:val="TableParagraph"/>
                                    <w:rPr>
                                      <w:sz w:val="24"/>
                                    </w:rPr>
                                  </w:pPr>
                                  <w:r>
                                    <w:rPr>
                                      <w:sz w:val="24"/>
                                    </w:rPr>
                                    <w:t>F</w:t>
                                  </w:r>
                                </w:p>
                              </w:tc>
                              <w:tc>
                                <w:tcPr>
                                  <w:tcW w:w="955" w:type="dxa"/>
                                </w:tcPr>
                                <w:p w14:paraId="660C8ADD" w14:textId="77777777" w:rsidR="00D422FF" w:rsidRDefault="00D422FF">
                                  <w:pPr>
                                    <w:pStyle w:val="TableParagraph"/>
                                    <w:rPr>
                                      <w:sz w:val="24"/>
                                    </w:rPr>
                                  </w:pPr>
                                  <w:r>
                                    <w:rPr>
                                      <w:sz w:val="24"/>
                                    </w:rPr>
                                    <w:t>2187</w:t>
                                  </w:r>
                                </w:p>
                              </w:tc>
                              <w:tc>
                                <w:tcPr>
                                  <w:tcW w:w="960" w:type="dxa"/>
                                </w:tcPr>
                                <w:p w14:paraId="0A38243E" w14:textId="77777777" w:rsidR="00D422FF" w:rsidRDefault="00D422FF">
                                  <w:pPr>
                                    <w:pStyle w:val="TableParagraph"/>
                                    <w:rPr>
                                      <w:sz w:val="24"/>
                                    </w:rPr>
                                  </w:pPr>
                                  <w:r>
                                    <w:rPr>
                                      <w:sz w:val="24"/>
                                    </w:rPr>
                                    <w:t>22</w:t>
                                  </w:r>
                                </w:p>
                              </w:tc>
                            </w:tr>
                          </w:tbl>
                          <w:p w14:paraId="0C2C873E" w14:textId="77777777" w:rsidR="00D422FF" w:rsidRDefault="00D422FF" w:rsidP="00D422FF">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28ED01" id="_x0000_t202" coordsize="21600,21600" o:spt="202" path="m,l,21600r21600,l21600,xe">
                <v:stroke joinstyle="miter"/>
                <v:path gradientshapeok="t" o:connecttype="rect"/>
              </v:shapetype>
              <v:shape id="Text Box 31" o:spid="_x0000_s1027" type="#_x0000_t202" style="position:absolute;left:0;text-align:left;margin-left:337.9pt;margin-top:216.25pt;width:144.5pt;height:95.5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" filled="f" stroked="f">
                <v:path arrowok="t"/>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
                        <w:gridCol w:w="955"/>
                        <w:gridCol w:w="960"/>
                      </w:tblGrid>
                      <w:tr w:rsidR="00D422FF" w14:paraId="5F4FA6CF" w14:textId="77777777">
                        <w:trPr>
                          <w:trHeight w:val="623"/>
                        </w:trPr>
                        <w:tc>
                          <w:tcPr>
                            <w:tcW w:w="960" w:type="dxa"/>
                          </w:tcPr>
                          <w:p w14:paraId="426BA371" w14:textId="77777777" w:rsidR="00D422FF" w:rsidRDefault="00D422FF">
                            <w:pPr>
                              <w:pStyle w:val="TableParagraph"/>
                              <w:spacing w:before="0"/>
                              <w:ind w:left="0"/>
                            </w:pPr>
                          </w:p>
                        </w:tc>
                        <w:tc>
                          <w:tcPr>
                            <w:tcW w:w="955" w:type="dxa"/>
                          </w:tcPr>
                          <w:p w14:paraId="366A0150" w14:textId="77777777" w:rsidR="00D422FF" w:rsidRDefault="00D422FF">
                            <w:pPr>
                              <w:pStyle w:val="TableParagraph"/>
                              <w:rPr>
                                <w:sz w:val="24"/>
                              </w:rPr>
                            </w:pPr>
                            <w:r>
                              <w:rPr>
                                <w:sz w:val="24"/>
                              </w:rPr>
                              <w:t>P</w:t>
                            </w:r>
                          </w:p>
                        </w:tc>
                        <w:tc>
                          <w:tcPr>
                            <w:tcW w:w="960" w:type="dxa"/>
                          </w:tcPr>
                          <w:p w14:paraId="1BC13D0C" w14:textId="77777777" w:rsidR="00D422FF" w:rsidRDefault="00D422FF">
                            <w:pPr>
                              <w:pStyle w:val="TableParagraph"/>
                              <w:rPr>
                                <w:sz w:val="24"/>
                              </w:rPr>
                            </w:pPr>
                            <w:r>
                              <w:rPr>
                                <w:sz w:val="24"/>
                              </w:rPr>
                              <w:t>N</w:t>
                            </w:r>
                          </w:p>
                        </w:tc>
                      </w:tr>
                      <w:tr w:rsidR="00D422FF" w14:paraId="60148885" w14:textId="77777777">
                        <w:trPr>
                          <w:trHeight w:val="623"/>
                        </w:trPr>
                        <w:tc>
                          <w:tcPr>
                            <w:tcW w:w="960" w:type="dxa"/>
                          </w:tcPr>
                          <w:p w14:paraId="0DBF4EE9" w14:textId="77777777" w:rsidR="00D422FF" w:rsidRDefault="00D422FF">
                            <w:pPr>
                              <w:pStyle w:val="TableParagraph"/>
                              <w:rPr>
                                <w:sz w:val="24"/>
                              </w:rPr>
                            </w:pPr>
                            <w:r>
                              <w:rPr>
                                <w:sz w:val="24"/>
                              </w:rPr>
                              <w:t>T</w:t>
                            </w:r>
                          </w:p>
                        </w:tc>
                        <w:tc>
                          <w:tcPr>
                            <w:tcW w:w="955" w:type="dxa"/>
                          </w:tcPr>
                          <w:p w14:paraId="7F42EFD9" w14:textId="77777777" w:rsidR="00D422FF" w:rsidRDefault="00D422FF" w:rsidP="00D22494">
                            <w:pPr>
                              <w:pStyle w:val="TableParagraph"/>
                              <w:ind w:left="0"/>
                              <w:rPr>
                                <w:sz w:val="24"/>
                              </w:rPr>
                            </w:pPr>
                            <w:r>
                              <w:rPr>
                                <w:sz w:val="24"/>
                              </w:rPr>
                              <w:t xml:space="preserve"> 6787</w:t>
                            </w:r>
                          </w:p>
                        </w:tc>
                        <w:tc>
                          <w:tcPr>
                            <w:tcW w:w="960" w:type="dxa"/>
                          </w:tcPr>
                          <w:p w14:paraId="45F8424E" w14:textId="77777777" w:rsidR="00D422FF" w:rsidRDefault="00D422FF">
                            <w:pPr>
                              <w:pStyle w:val="TableParagraph"/>
                              <w:rPr>
                                <w:sz w:val="24"/>
                              </w:rPr>
                            </w:pPr>
                            <w:r>
                              <w:rPr>
                                <w:sz w:val="24"/>
                              </w:rPr>
                              <w:t>19</w:t>
                            </w:r>
                          </w:p>
                        </w:tc>
                      </w:tr>
                      <w:tr w:rsidR="00D422FF" w14:paraId="26D31DD7" w14:textId="77777777">
                        <w:trPr>
                          <w:trHeight w:val="623"/>
                        </w:trPr>
                        <w:tc>
                          <w:tcPr>
                            <w:tcW w:w="960" w:type="dxa"/>
                          </w:tcPr>
                          <w:p w14:paraId="0EC63C86" w14:textId="77777777" w:rsidR="00D422FF" w:rsidRDefault="00D422FF">
                            <w:pPr>
                              <w:pStyle w:val="TableParagraph"/>
                              <w:rPr>
                                <w:sz w:val="24"/>
                              </w:rPr>
                            </w:pPr>
                            <w:r>
                              <w:rPr>
                                <w:sz w:val="24"/>
                              </w:rPr>
                              <w:t>F</w:t>
                            </w:r>
                          </w:p>
                        </w:tc>
                        <w:tc>
                          <w:tcPr>
                            <w:tcW w:w="955" w:type="dxa"/>
                          </w:tcPr>
                          <w:p w14:paraId="660C8ADD" w14:textId="77777777" w:rsidR="00D422FF" w:rsidRDefault="00D422FF">
                            <w:pPr>
                              <w:pStyle w:val="TableParagraph"/>
                              <w:rPr>
                                <w:sz w:val="24"/>
                              </w:rPr>
                            </w:pPr>
                            <w:r>
                              <w:rPr>
                                <w:sz w:val="24"/>
                              </w:rPr>
                              <w:t>2187</w:t>
                            </w:r>
                          </w:p>
                        </w:tc>
                        <w:tc>
                          <w:tcPr>
                            <w:tcW w:w="960" w:type="dxa"/>
                          </w:tcPr>
                          <w:p w14:paraId="0A38243E" w14:textId="77777777" w:rsidR="00D422FF" w:rsidRDefault="00D422FF">
                            <w:pPr>
                              <w:pStyle w:val="TableParagraph"/>
                              <w:rPr>
                                <w:sz w:val="24"/>
                              </w:rPr>
                            </w:pPr>
                            <w:r>
                              <w:rPr>
                                <w:sz w:val="24"/>
                              </w:rPr>
                              <w:t>22</w:t>
                            </w:r>
                          </w:p>
                        </w:tc>
                      </w:tr>
                    </w:tbl>
                    <w:p w14:paraId="0C2C873E" w14:textId="77777777" w:rsidR="00D422FF" w:rsidRDefault="00D422FF" w:rsidP="00D422FF">
                      <w:pPr>
                        <w:pStyle w:val="BodyText"/>
                      </w:pPr>
                    </w:p>
                  </w:txbxContent>
                </v:textbox>
                <w10:wrap type="square" anchorx="margin" anchory="margin"/>
              </v:shape>
            </w:pict>
          </mc:Fallback>
        </mc:AlternateContent>
      </w:r>
      <w:r w:rsidR="00E52AA8" w:rsidRPr="00E52AA8">
        <w:t xml:space="preserve">GOODLETTSVILLE" ,"City MADISON”, “City Joelton" ,"City NASHVILLE, “City OLD HICKORY" , all the Tax Districts, and </w:t>
      </w:r>
      <w:r w:rsidR="00D422FF">
        <w:t>“</w:t>
      </w:r>
      <w:r w:rsidR="00E52AA8" w:rsidRPr="00E52AA8">
        <w:t>grade type E</w:t>
      </w:r>
      <w:r w:rsidR="00D422FF">
        <w:t>”</w:t>
      </w:r>
      <w:r w:rsidR="00E52AA8" w:rsidRPr="00E52AA8">
        <w:t xml:space="preserve"> houses have significant effects on the variable "Sale Price Compared To Value Under". Precision in classes 0 and 1 is 76% and 54%, respectively. It assesses how accurately the model predicts successful outcomes. A high precision indicates that the model predicts few false positives. As a result, our model correctly predicts undervalued properties only 54% of the time. The recall rates for classes 0 and 1 are 100% and 1%, respectively. It assesses the model's ability to detect every positive instance in the data</w:t>
      </w:r>
      <w:r w:rsidR="00D422FF">
        <w:t xml:space="preserve">. </w:t>
      </w:r>
      <w:r w:rsidR="00D422FF" w:rsidRPr="00D22494">
        <w:t>The accuracy is 76%, and the F-1 score, which is the weighted average of precision, recall, and accuracy, is 86% for class 0 and 2% for class 1</w:t>
      </w:r>
      <w:r w:rsidR="00D422FF">
        <w:t xml:space="preserve"> which is undervalued properties.</w:t>
      </w:r>
      <w:r w:rsidR="008E0D4C">
        <w:t xml:space="preserve"> </w:t>
      </w:r>
      <w:r w:rsidR="008E0D4C" w:rsidRPr="008E0D4C">
        <w:t xml:space="preserve">Many false positives </w:t>
      </w:r>
      <w:r w:rsidR="007B6737" w:rsidRPr="008E0D4C">
        <w:t>are</w:t>
      </w:r>
      <w:r w:rsidR="008E0D4C" w:rsidRPr="008E0D4C">
        <w:t xml:space="preserve"> when </w:t>
      </w:r>
      <w:r w:rsidR="007B6737" w:rsidRPr="008E0D4C">
        <w:t>many</w:t>
      </w:r>
      <w:r w:rsidR="008E0D4C" w:rsidRPr="008E0D4C">
        <w:t xml:space="preserve"> negative instances are mistakenly classified as positive. This means that our model considers the properties to be overvalued.</w:t>
      </w:r>
    </w:p>
    <w:p w14:paraId="53D3E94F" w14:textId="0C95A770" w:rsidR="003F7CBD" w:rsidRPr="008E0D4C" w:rsidRDefault="008E0D4C" w:rsidP="008E0D4C">
      <w:pPr>
        <w:pStyle w:val="Heading4"/>
        <w:ind w:firstLine="0"/>
        <w:rPr>
          <w:i w:val="0"/>
          <w:iCs w:val="0"/>
        </w:rPr>
      </w:pPr>
      <w:r>
        <w:rPr>
          <w:i w:val="0"/>
          <w:iCs w:val="0"/>
        </w:rPr>
        <w:lastRenderedPageBreak/>
        <w:t>Decision Tree Model</w:t>
      </w:r>
    </w:p>
    <w:p w14:paraId="03AA56E4" w14:textId="492689E0" w:rsidR="004D6B86" w:rsidRDefault="007B6737" w:rsidP="0008292F">
      <w:pPr>
        <w:jc w:val="both"/>
      </w:pPr>
      <w:r>
        <w:t xml:space="preserve">From the Decision Tree Model, </w:t>
      </w:r>
      <w:r w:rsidRPr="007B6737">
        <w:t xml:space="preserve">Precision is 76% and 69% in classes 0 and 1, respectively. Our decision model correctly predicts undervalued properties 69% of the time based on significant features. Class 0 and 1 have 100% and 3% recall rates, respectively. The </w:t>
      </w:r>
      <w:r>
        <w:rPr>
          <w:noProof/>
        </w:rPr>
        <mc:AlternateContent>
          <mc:Choice Requires="wps">
            <w:drawing>
              <wp:anchor distT="0" distB="0" distL="114300" distR="114300" simplePos="0" relativeHeight="251665408" behindDoc="0" locked="0" layoutInCell="1" allowOverlap="1" wp14:anchorId="617332D7" wp14:editId="33608DD6">
                <wp:simplePos x="0" y="0"/>
                <wp:positionH relativeFrom="margin">
                  <wp:posOffset>4283092</wp:posOffset>
                </wp:positionH>
                <wp:positionV relativeFrom="margin">
                  <wp:posOffset>20595</wp:posOffset>
                </wp:positionV>
                <wp:extent cx="1835150" cy="1213485"/>
                <wp:effectExtent l="0" t="0" r="6350" b="5715"/>
                <wp:wrapSquare wrapText="bothSides"/>
                <wp:docPr id="5"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35150" cy="1213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
                              <w:gridCol w:w="955"/>
                              <w:gridCol w:w="960"/>
                            </w:tblGrid>
                            <w:tr w:rsidR="007B6737" w14:paraId="3F0D276A" w14:textId="77777777">
                              <w:trPr>
                                <w:trHeight w:val="623"/>
                              </w:trPr>
                              <w:tc>
                                <w:tcPr>
                                  <w:tcW w:w="960" w:type="dxa"/>
                                </w:tcPr>
                                <w:p w14:paraId="3B462139" w14:textId="77777777" w:rsidR="007B6737" w:rsidRDefault="007B6737">
                                  <w:pPr>
                                    <w:pStyle w:val="TableParagraph"/>
                                    <w:spacing w:before="0"/>
                                    <w:ind w:left="0"/>
                                  </w:pPr>
                                </w:p>
                              </w:tc>
                              <w:tc>
                                <w:tcPr>
                                  <w:tcW w:w="955" w:type="dxa"/>
                                </w:tcPr>
                                <w:p w14:paraId="0C75515D" w14:textId="77777777" w:rsidR="007B6737" w:rsidRDefault="007B6737">
                                  <w:pPr>
                                    <w:pStyle w:val="TableParagraph"/>
                                    <w:rPr>
                                      <w:sz w:val="24"/>
                                    </w:rPr>
                                  </w:pPr>
                                  <w:r>
                                    <w:rPr>
                                      <w:sz w:val="24"/>
                                    </w:rPr>
                                    <w:t>P</w:t>
                                  </w:r>
                                </w:p>
                              </w:tc>
                              <w:tc>
                                <w:tcPr>
                                  <w:tcW w:w="960" w:type="dxa"/>
                                </w:tcPr>
                                <w:p w14:paraId="0BBF2578" w14:textId="77777777" w:rsidR="007B6737" w:rsidRDefault="007B6737">
                                  <w:pPr>
                                    <w:pStyle w:val="TableParagraph"/>
                                    <w:rPr>
                                      <w:sz w:val="24"/>
                                    </w:rPr>
                                  </w:pPr>
                                  <w:r>
                                    <w:rPr>
                                      <w:sz w:val="24"/>
                                    </w:rPr>
                                    <w:t>N</w:t>
                                  </w:r>
                                </w:p>
                              </w:tc>
                            </w:tr>
                            <w:tr w:rsidR="007B6737" w14:paraId="26C80D6D" w14:textId="77777777">
                              <w:trPr>
                                <w:trHeight w:val="623"/>
                              </w:trPr>
                              <w:tc>
                                <w:tcPr>
                                  <w:tcW w:w="960" w:type="dxa"/>
                                </w:tcPr>
                                <w:p w14:paraId="76ADD789" w14:textId="77777777" w:rsidR="007B6737" w:rsidRDefault="007B6737">
                                  <w:pPr>
                                    <w:pStyle w:val="TableParagraph"/>
                                    <w:rPr>
                                      <w:sz w:val="24"/>
                                    </w:rPr>
                                  </w:pPr>
                                  <w:r>
                                    <w:rPr>
                                      <w:sz w:val="24"/>
                                    </w:rPr>
                                    <w:t>T</w:t>
                                  </w:r>
                                </w:p>
                              </w:tc>
                              <w:tc>
                                <w:tcPr>
                                  <w:tcW w:w="955" w:type="dxa"/>
                                </w:tcPr>
                                <w:p w14:paraId="06328E4C" w14:textId="7F17969C" w:rsidR="007B6737" w:rsidRDefault="007B6737" w:rsidP="00D22494">
                                  <w:pPr>
                                    <w:pStyle w:val="TableParagraph"/>
                                    <w:ind w:left="0"/>
                                    <w:rPr>
                                      <w:sz w:val="24"/>
                                    </w:rPr>
                                  </w:pPr>
                                  <w:r>
                                    <w:rPr>
                                      <w:sz w:val="24"/>
                                    </w:rPr>
                                    <w:t xml:space="preserve"> 6779</w:t>
                                  </w:r>
                                </w:p>
                              </w:tc>
                              <w:tc>
                                <w:tcPr>
                                  <w:tcW w:w="960" w:type="dxa"/>
                                </w:tcPr>
                                <w:p w14:paraId="5C899FE5" w14:textId="21DB1126" w:rsidR="007B6737" w:rsidRDefault="007B6737">
                                  <w:pPr>
                                    <w:pStyle w:val="TableParagraph"/>
                                    <w:rPr>
                                      <w:sz w:val="24"/>
                                    </w:rPr>
                                  </w:pPr>
                                  <w:r>
                                    <w:rPr>
                                      <w:sz w:val="24"/>
                                    </w:rPr>
                                    <w:t>27</w:t>
                                  </w:r>
                                </w:p>
                              </w:tc>
                            </w:tr>
                            <w:tr w:rsidR="007B6737" w14:paraId="18935AD7" w14:textId="77777777">
                              <w:trPr>
                                <w:trHeight w:val="623"/>
                              </w:trPr>
                              <w:tc>
                                <w:tcPr>
                                  <w:tcW w:w="960" w:type="dxa"/>
                                </w:tcPr>
                                <w:p w14:paraId="63B7E464" w14:textId="77777777" w:rsidR="007B6737" w:rsidRDefault="007B6737">
                                  <w:pPr>
                                    <w:pStyle w:val="TableParagraph"/>
                                    <w:rPr>
                                      <w:sz w:val="24"/>
                                    </w:rPr>
                                  </w:pPr>
                                  <w:r>
                                    <w:rPr>
                                      <w:sz w:val="24"/>
                                    </w:rPr>
                                    <w:t>F</w:t>
                                  </w:r>
                                </w:p>
                              </w:tc>
                              <w:tc>
                                <w:tcPr>
                                  <w:tcW w:w="955" w:type="dxa"/>
                                </w:tcPr>
                                <w:p w14:paraId="20C1A958" w14:textId="044E67B0" w:rsidR="007B6737" w:rsidRDefault="007B6737">
                                  <w:pPr>
                                    <w:pStyle w:val="TableParagraph"/>
                                    <w:rPr>
                                      <w:sz w:val="24"/>
                                    </w:rPr>
                                  </w:pPr>
                                  <w:r>
                                    <w:rPr>
                                      <w:sz w:val="24"/>
                                    </w:rPr>
                                    <w:t>2150</w:t>
                                  </w:r>
                                </w:p>
                              </w:tc>
                              <w:tc>
                                <w:tcPr>
                                  <w:tcW w:w="960" w:type="dxa"/>
                                </w:tcPr>
                                <w:p w14:paraId="408A66B7" w14:textId="065F2E91" w:rsidR="007B6737" w:rsidRDefault="007B6737">
                                  <w:pPr>
                                    <w:pStyle w:val="TableParagraph"/>
                                    <w:rPr>
                                      <w:sz w:val="24"/>
                                    </w:rPr>
                                  </w:pPr>
                                  <w:r>
                                    <w:rPr>
                                      <w:sz w:val="24"/>
                                    </w:rPr>
                                    <w:t>59</w:t>
                                  </w:r>
                                </w:p>
                              </w:tc>
                            </w:tr>
                          </w:tbl>
                          <w:p w14:paraId="6810B435" w14:textId="77777777" w:rsidR="007B6737" w:rsidRDefault="007B6737" w:rsidP="007B6737">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7332D7" id="_x0000_s1028" type="#_x0000_t202" style="position:absolute;left:0;text-align:left;margin-left:337.25pt;margin-top:1.6pt;width:144.5pt;height:95.5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" filled="f" stroked="f">
                <v:path arrowok="t"/>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
                        <w:gridCol w:w="955"/>
                        <w:gridCol w:w="960"/>
                      </w:tblGrid>
                      <w:tr w:rsidR="007B6737" w14:paraId="3F0D276A" w14:textId="77777777">
                        <w:trPr>
                          <w:trHeight w:val="623"/>
                        </w:trPr>
                        <w:tc>
                          <w:tcPr>
                            <w:tcW w:w="960" w:type="dxa"/>
                          </w:tcPr>
                          <w:p w14:paraId="3B462139" w14:textId="77777777" w:rsidR="007B6737" w:rsidRDefault="007B6737">
                            <w:pPr>
                              <w:pStyle w:val="TableParagraph"/>
                              <w:spacing w:before="0"/>
                              <w:ind w:left="0"/>
                            </w:pPr>
                          </w:p>
                        </w:tc>
                        <w:tc>
                          <w:tcPr>
                            <w:tcW w:w="955" w:type="dxa"/>
                          </w:tcPr>
                          <w:p w14:paraId="0C75515D" w14:textId="77777777" w:rsidR="007B6737" w:rsidRDefault="007B6737">
                            <w:pPr>
                              <w:pStyle w:val="TableParagraph"/>
                              <w:rPr>
                                <w:sz w:val="24"/>
                              </w:rPr>
                            </w:pPr>
                            <w:r>
                              <w:rPr>
                                <w:sz w:val="24"/>
                              </w:rPr>
                              <w:t>P</w:t>
                            </w:r>
                          </w:p>
                        </w:tc>
                        <w:tc>
                          <w:tcPr>
                            <w:tcW w:w="960" w:type="dxa"/>
                          </w:tcPr>
                          <w:p w14:paraId="0BBF2578" w14:textId="77777777" w:rsidR="007B6737" w:rsidRDefault="007B6737">
                            <w:pPr>
                              <w:pStyle w:val="TableParagraph"/>
                              <w:rPr>
                                <w:sz w:val="24"/>
                              </w:rPr>
                            </w:pPr>
                            <w:r>
                              <w:rPr>
                                <w:sz w:val="24"/>
                              </w:rPr>
                              <w:t>N</w:t>
                            </w:r>
                          </w:p>
                        </w:tc>
                      </w:tr>
                      <w:tr w:rsidR="007B6737" w14:paraId="26C80D6D" w14:textId="77777777">
                        <w:trPr>
                          <w:trHeight w:val="623"/>
                        </w:trPr>
                        <w:tc>
                          <w:tcPr>
                            <w:tcW w:w="960" w:type="dxa"/>
                          </w:tcPr>
                          <w:p w14:paraId="76ADD789" w14:textId="77777777" w:rsidR="007B6737" w:rsidRDefault="007B6737">
                            <w:pPr>
                              <w:pStyle w:val="TableParagraph"/>
                              <w:rPr>
                                <w:sz w:val="24"/>
                              </w:rPr>
                            </w:pPr>
                            <w:r>
                              <w:rPr>
                                <w:sz w:val="24"/>
                              </w:rPr>
                              <w:t>T</w:t>
                            </w:r>
                          </w:p>
                        </w:tc>
                        <w:tc>
                          <w:tcPr>
                            <w:tcW w:w="955" w:type="dxa"/>
                          </w:tcPr>
                          <w:p w14:paraId="06328E4C" w14:textId="7F17969C" w:rsidR="007B6737" w:rsidRDefault="007B6737" w:rsidP="00D22494">
                            <w:pPr>
                              <w:pStyle w:val="TableParagraph"/>
                              <w:ind w:left="0"/>
                              <w:rPr>
                                <w:sz w:val="24"/>
                              </w:rPr>
                            </w:pPr>
                            <w:r>
                              <w:rPr>
                                <w:sz w:val="24"/>
                              </w:rPr>
                              <w:t xml:space="preserve"> 6779</w:t>
                            </w:r>
                          </w:p>
                        </w:tc>
                        <w:tc>
                          <w:tcPr>
                            <w:tcW w:w="960" w:type="dxa"/>
                          </w:tcPr>
                          <w:p w14:paraId="5C899FE5" w14:textId="21DB1126" w:rsidR="007B6737" w:rsidRDefault="007B6737">
                            <w:pPr>
                              <w:pStyle w:val="TableParagraph"/>
                              <w:rPr>
                                <w:sz w:val="24"/>
                              </w:rPr>
                            </w:pPr>
                            <w:r>
                              <w:rPr>
                                <w:sz w:val="24"/>
                              </w:rPr>
                              <w:t>27</w:t>
                            </w:r>
                          </w:p>
                        </w:tc>
                      </w:tr>
                      <w:tr w:rsidR="007B6737" w14:paraId="18935AD7" w14:textId="77777777">
                        <w:trPr>
                          <w:trHeight w:val="623"/>
                        </w:trPr>
                        <w:tc>
                          <w:tcPr>
                            <w:tcW w:w="960" w:type="dxa"/>
                          </w:tcPr>
                          <w:p w14:paraId="63B7E464" w14:textId="77777777" w:rsidR="007B6737" w:rsidRDefault="007B6737">
                            <w:pPr>
                              <w:pStyle w:val="TableParagraph"/>
                              <w:rPr>
                                <w:sz w:val="24"/>
                              </w:rPr>
                            </w:pPr>
                            <w:r>
                              <w:rPr>
                                <w:sz w:val="24"/>
                              </w:rPr>
                              <w:t>F</w:t>
                            </w:r>
                          </w:p>
                        </w:tc>
                        <w:tc>
                          <w:tcPr>
                            <w:tcW w:w="955" w:type="dxa"/>
                          </w:tcPr>
                          <w:p w14:paraId="20C1A958" w14:textId="044E67B0" w:rsidR="007B6737" w:rsidRDefault="007B6737">
                            <w:pPr>
                              <w:pStyle w:val="TableParagraph"/>
                              <w:rPr>
                                <w:sz w:val="24"/>
                              </w:rPr>
                            </w:pPr>
                            <w:r>
                              <w:rPr>
                                <w:sz w:val="24"/>
                              </w:rPr>
                              <w:t>2150</w:t>
                            </w:r>
                          </w:p>
                        </w:tc>
                        <w:tc>
                          <w:tcPr>
                            <w:tcW w:w="960" w:type="dxa"/>
                          </w:tcPr>
                          <w:p w14:paraId="408A66B7" w14:textId="065F2E91" w:rsidR="007B6737" w:rsidRDefault="007B6737">
                            <w:pPr>
                              <w:pStyle w:val="TableParagraph"/>
                              <w:rPr>
                                <w:sz w:val="24"/>
                              </w:rPr>
                            </w:pPr>
                            <w:r>
                              <w:rPr>
                                <w:sz w:val="24"/>
                              </w:rPr>
                              <w:t>59</w:t>
                            </w:r>
                          </w:p>
                        </w:tc>
                      </w:tr>
                    </w:tbl>
                    <w:p w14:paraId="6810B435" w14:textId="77777777" w:rsidR="007B6737" w:rsidRDefault="007B6737" w:rsidP="007B6737">
                      <w:pPr>
                        <w:pStyle w:val="BodyText"/>
                      </w:pPr>
                    </w:p>
                  </w:txbxContent>
                </v:textbox>
                <w10:wrap type="square" anchorx="margin" anchory="margin"/>
              </v:shape>
            </w:pict>
          </mc:Fallback>
        </mc:AlternateContent>
      </w:r>
      <w:r w:rsidRPr="007B6737">
        <w:t>accuracy is 76%, and the F-1 score, which is the weighted average of precision, recall, and accuracy, is 86% for class 0 and 5% for class 1, indicating that the properties are undervalued. As a result, our model outperforms the logistic regression model slightly.</w:t>
      </w:r>
      <w:r>
        <w:t xml:space="preserve"> </w:t>
      </w:r>
      <w:r w:rsidRPr="007B6737">
        <w:t>We examine the values assigned to each feature in the model to interpret the feature importance. These values represent the reduction in impurity achieved by splitting the data on that feature, such as Gini impurity. A higher value indicates that the feature is more important in predicting accurately.</w:t>
      </w:r>
      <w:r>
        <w:t xml:space="preserve"> From the Decision Tree model</w:t>
      </w:r>
      <w:r w:rsidR="00515A3C">
        <w:t xml:space="preserve"> in the appendix</w:t>
      </w:r>
      <w:r>
        <w:t>, “Sold as Vacant” is the most significant attribute followed by “Building Value” and “Bedrooms” and “Land Value”</w:t>
      </w:r>
      <w:r w:rsidR="00515A3C">
        <w:t>.</w:t>
      </w:r>
    </w:p>
    <w:p w14:paraId="2D629DC5" w14:textId="7A458B3C" w:rsidR="007B6737" w:rsidRDefault="00515A3C" w:rsidP="00515A3C">
      <w:pPr>
        <w:ind w:firstLine="0"/>
        <w:rPr>
          <w:b/>
          <w:bCs/>
        </w:rPr>
      </w:pPr>
      <w:r>
        <w:rPr>
          <w:b/>
          <w:bCs/>
        </w:rPr>
        <w:t>Random Forest Model</w:t>
      </w:r>
    </w:p>
    <w:p w14:paraId="68227882" w14:textId="61C75B59" w:rsidR="00C332EA" w:rsidRDefault="00C332EA" w:rsidP="0008292F">
      <w:pPr>
        <w:jc w:val="both"/>
      </w:pPr>
      <w:r>
        <w:rPr>
          <w:noProof/>
        </w:rPr>
        <mc:AlternateContent>
          <mc:Choice Requires="wps">
            <w:drawing>
              <wp:anchor distT="0" distB="0" distL="114300" distR="114300" simplePos="0" relativeHeight="251669504" behindDoc="0" locked="0" layoutInCell="1" allowOverlap="1" wp14:anchorId="503E64AF" wp14:editId="189D9915">
                <wp:simplePos x="0" y="0"/>
                <wp:positionH relativeFrom="margin">
                  <wp:posOffset>4328383</wp:posOffset>
                </wp:positionH>
                <wp:positionV relativeFrom="margin">
                  <wp:posOffset>5325162</wp:posOffset>
                </wp:positionV>
                <wp:extent cx="1835150" cy="1213485"/>
                <wp:effectExtent l="0" t="0" r="6350" b="5715"/>
                <wp:wrapSquare wrapText="bothSides"/>
                <wp:docPr id="8"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35150" cy="1213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
                              <w:gridCol w:w="955"/>
                              <w:gridCol w:w="960"/>
                            </w:tblGrid>
                            <w:tr w:rsidR="00C332EA" w14:paraId="09D229EC" w14:textId="77777777">
                              <w:trPr>
                                <w:trHeight w:val="623"/>
                              </w:trPr>
                              <w:tc>
                                <w:tcPr>
                                  <w:tcW w:w="960" w:type="dxa"/>
                                </w:tcPr>
                                <w:p w14:paraId="1CAFA8D6" w14:textId="77777777" w:rsidR="00C332EA" w:rsidRDefault="00C332EA">
                                  <w:pPr>
                                    <w:pStyle w:val="TableParagraph"/>
                                    <w:spacing w:before="0"/>
                                    <w:ind w:left="0"/>
                                  </w:pPr>
                                </w:p>
                              </w:tc>
                              <w:tc>
                                <w:tcPr>
                                  <w:tcW w:w="955" w:type="dxa"/>
                                </w:tcPr>
                                <w:p w14:paraId="19ECCBCC" w14:textId="77777777" w:rsidR="00C332EA" w:rsidRDefault="00C332EA">
                                  <w:pPr>
                                    <w:pStyle w:val="TableParagraph"/>
                                    <w:rPr>
                                      <w:sz w:val="24"/>
                                    </w:rPr>
                                  </w:pPr>
                                  <w:r>
                                    <w:rPr>
                                      <w:sz w:val="24"/>
                                    </w:rPr>
                                    <w:t>P</w:t>
                                  </w:r>
                                </w:p>
                              </w:tc>
                              <w:tc>
                                <w:tcPr>
                                  <w:tcW w:w="960" w:type="dxa"/>
                                </w:tcPr>
                                <w:p w14:paraId="2C531179" w14:textId="77777777" w:rsidR="00C332EA" w:rsidRDefault="00C332EA">
                                  <w:pPr>
                                    <w:pStyle w:val="TableParagraph"/>
                                    <w:rPr>
                                      <w:sz w:val="24"/>
                                    </w:rPr>
                                  </w:pPr>
                                  <w:r>
                                    <w:rPr>
                                      <w:sz w:val="24"/>
                                    </w:rPr>
                                    <w:t>N</w:t>
                                  </w:r>
                                </w:p>
                              </w:tc>
                            </w:tr>
                            <w:tr w:rsidR="00C332EA" w14:paraId="363E4FC8" w14:textId="77777777">
                              <w:trPr>
                                <w:trHeight w:val="623"/>
                              </w:trPr>
                              <w:tc>
                                <w:tcPr>
                                  <w:tcW w:w="960" w:type="dxa"/>
                                </w:tcPr>
                                <w:p w14:paraId="5E9F09D7" w14:textId="77777777" w:rsidR="00C332EA" w:rsidRDefault="00C332EA">
                                  <w:pPr>
                                    <w:pStyle w:val="TableParagraph"/>
                                    <w:rPr>
                                      <w:sz w:val="24"/>
                                    </w:rPr>
                                  </w:pPr>
                                  <w:r>
                                    <w:rPr>
                                      <w:sz w:val="24"/>
                                    </w:rPr>
                                    <w:t>T</w:t>
                                  </w:r>
                                </w:p>
                              </w:tc>
                              <w:tc>
                                <w:tcPr>
                                  <w:tcW w:w="955" w:type="dxa"/>
                                </w:tcPr>
                                <w:p w14:paraId="16496569" w14:textId="041C607C" w:rsidR="00C332EA" w:rsidRDefault="00C332EA" w:rsidP="00D22494">
                                  <w:pPr>
                                    <w:pStyle w:val="TableParagraph"/>
                                    <w:ind w:left="0"/>
                                    <w:rPr>
                                      <w:sz w:val="24"/>
                                    </w:rPr>
                                  </w:pPr>
                                  <w:r>
                                    <w:rPr>
                                      <w:sz w:val="24"/>
                                    </w:rPr>
                                    <w:t xml:space="preserve"> 6801</w:t>
                                  </w:r>
                                </w:p>
                              </w:tc>
                              <w:tc>
                                <w:tcPr>
                                  <w:tcW w:w="960" w:type="dxa"/>
                                </w:tcPr>
                                <w:p w14:paraId="18C41AA1" w14:textId="05148081" w:rsidR="00C332EA" w:rsidRDefault="00C332EA">
                                  <w:pPr>
                                    <w:pStyle w:val="TableParagraph"/>
                                    <w:rPr>
                                      <w:sz w:val="24"/>
                                    </w:rPr>
                                  </w:pPr>
                                  <w:r>
                                    <w:rPr>
                                      <w:sz w:val="24"/>
                                    </w:rPr>
                                    <w:t>5</w:t>
                                  </w:r>
                                </w:p>
                              </w:tc>
                            </w:tr>
                            <w:tr w:rsidR="00C332EA" w14:paraId="3E0003B0" w14:textId="77777777">
                              <w:trPr>
                                <w:trHeight w:val="623"/>
                              </w:trPr>
                              <w:tc>
                                <w:tcPr>
                                  <w:tcW w:w="960" w:type="dxa"/>
                                </w:tcPr>
                                <w:p w14:paraId="0F877577" w14:textId="77777777" w:rsidR="00C332EA" w:rsidRDefault="00C332EA">
                                  <w:pPr>
                                    <w:pStyle w:val="TableParagraph"/>
                                    <w:rPr>
                                      <w:sz w:val="24"/>
                                    </w:rPr>
                                  </w:pPr>
                                  <w:r>
                                    <w:rPr>
                                      <w:sz w:val="24"/>
                                    </w:rPr>
                                    <w:t>F</w:t>
                                  </w:r>
                                </w:p>
                              </w:tc>
                              <w:tc>
                                <w:tcPr>
                                  <w:tcW w:w="955" w:type="dxa"/>
                                </w:tcPr>
                                <w:p w14:paraId="5AB2067C" w14:textId="3AC7BD69" w:rsidR="00C332EA" w:rsidRDefault="00C332EA">
                                  <w:pPr>
                                    <w:pStyle w:val="TableParagraph"/>
                                    <w:rPr>
                                      <w:sz w:val="24"/>
                                    </w:rPr>
                                  </w:pPr>
                                  <w:r>
                                    <w:rPr>
                                      <w:sz w:val="24"/>
                                    </w:rPr>
                                    <w:t>2157</w:t>
                                  </w:r>
                                </w:p>
                              </w:tc>
                              <w:tc>
                                <w:tcPr>
                                  <w:tcW w:w="960" w:type="dxa"/>
                                </w:tcPr>
                                <w:p w14:paraId="7AAF9BFC" w14:textId="518DEC8C" w:rsidR="00C332EA" w:rsidRDefault="00C332EA">
                                  <w:pPr>
                                    <w:pStyle w:val="TableParagraph"/>
                                    <w:rPr>
                                      <w:sz w:val="24"/>
                                    </w:rPr>
                                  </w:pPr>
                                  <w:r>
                                    <w:rPr>
                                      <w:sz w:val="24"/>
                                    </w:rPr>
                                    <w:t>52</w:t>
                                  </w:r>
                                </w:p>
                              </w:tc>
                            </w:tr>
                          </w:tbl>
                          <w:p w14:paraId="219A5B92" w14:textId="77777777" w:rsidR="00C332EA" w:rsidRDefault="00C332EA" w:rsidP="00C332EA">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3E64AF" id="_x0000_s1029" type="#_x0000_t202" style="position:absolute;left:0;text-align:left;margin-left:340.8pt;margin-top:419.3pt;width:144.5pt;height:95.5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" filled="f" stroked="f">
                <v:path arrowok="t"/>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
                        <w:gridCol w:w="955"/>
                        <w:gridCol w:w="960"/>
                      </w:tblGrid>
                      <w:tr w:rsidR="00C332EA" w14:paraId="09D229EC" w14:textId="77777777">
                        <w:trPr>
                          <w:trHeight w:val="623"/>
                        </w:trPr>
                        <w:tc>
                          <w:tcPr>
                            <w:tcW w:w="960" w:type="dxa"/>
                          </w:tcPr>
                          <w:p w14:paraId="1CAFA8D6" w14:textId="77777777" w:rsidR="00C332EA" w:rsidRDefault="00C332EA">
                            <w:pPr>
                              <w:pStyle w:val="TableParagraph"/>
                              <w:spacing w:before="0"/>
                              <w:ind w:left="0"/>
                            </w:pPr>
                          </w:p>
                        </w:tc>
                        <w:tc>
                          <w:tcPr>
                            <w:tcW w:w="955" w:type="dxa"/>
                          </w:tcPr>
                          <w:p w14:paraId="19ECCBCC" w14:textId="77777777" w:rsidR="00C332EA" w:rsidRDefault="00C332EA">
                            <w:pPr>
                              <w:pStyle w:val="TableParagraph"/>
                              <w:rPr>
                                <w:sz w:val="24"/>
                              </w:rPr>
                            </w:pPr>
                            <w:r>
                              <w:rPr>
                                <w:sz w:val="24"/>
                              </w:rPr>
                              <w:t>P</w:t>
                            </w:r>
                          </w:p>
                        </w:tc>
                        <w:tc>
                          <w:tcPr>
                            <w:tcW w:w="960" w:type="dxa"/>
                          </w:tcPr>
                          <w:p w14:paraId="2C531179" w14:textId="77777777" w:rsidR="00C332EA" w:rsidRDefault="00C332EA">
                            <w:pPr>
                              <w:pStyle w:val="TableParagraph"/>
                              <w:rPr>
                                <w:sz w:val="24"/>
                              </w:rPr>
                            </w:pPr>
                            <w:r>
                              <w:rPr>
                                <w:sz w:val="24"/>
                              </w:rPr>
                              <w:t>N</w:t>
                            </w:r>
                          </w:p>
                        </w:tc>
                      </w:tr>
                      <w:tr w:rsidR="00C332EA" w14:paraId="363E4FC8" w14:textId="77777777">
                        <w:trPr>
                          <w:trHeight w:val="623"/>
                        </w:trPr>
                        <w:tc>
                          <w:tcPr>
                            <w:tcW w:w="960" w:type="dxa"/>
                          </w:tcPr>
                          <w:p w14:paraId="5E9F09D7" w14:textId="77777777" w:rsidR="00C332EA" w:rsidRDefault="00C332EA">
                            <w:pPr>
                              <w:pStyle w:val="TableParagraph"/>
                              <w:rPr>
                                <w:sz w:val="24"/>
                              </w:rPr>
                            </w:pPr>
                            <w:r>
                              <w:rPr>
                                <w:sz w:val="24"/>
                              </w:rPr>
                              <w:t>T</w:t>
                            </w:r>
                          </w:p>
                        </w:tc>
                        <w:tc>
                          <w:tcPr>
                            <w:tcW w:w="955" w:type="dxa"/>
                          </w:tcPr>
                          <w:p w14:paraId="16496569" w14:textId="041C607C" w:rsidR="00C332EA" w:rsidRDefault="00C332EA" w:rsidP="00D22494">
                            <w:pPr>
                              <w:pStyle w:val="TableParagraph"/>
                              <w:ind w:left="0"/>
                              <w:rPr>
                                <w:sz w:val="24"/>
                              </w:rPr>
                            </w:pPr>
                            <w:r>
                              <w:rPr>
                                <w:sz w:val="24"/>
                              </w:rPr>
                              <w:t xml:space="preserve"> 6801</w:t>
                            </w:r>
                          </w:p>
                        </w:tc>
                        <w:tc>
                          <w:tcPr>
                            <w:tcW w:w="960" w:type="dxa"/>
                          </w:tcPr>
                          <w:p w14:paraId="18C41AA1" w14:textId="05148081" w:rsidR="00C332EA" w:rsidRDefault="00C332EA">
                            <w:pPr>
                              <w:pStyle w:val="TableParagraph"/>
                              <w:rPr>
                                <w:sz w:val="24"/>
                              </w:rPr>
                            </w:pPr>
                            <w:r>
                              <w:rPr>
                                <w:sz w:val="24"/>
                              </w:rPr>
                              <w:t>5</w:t>
                            </w:r>
                          </w:p>
                        </w:tc>
                      </w:tr>
                      <w:tr w:rsidR="00C332EA" w14:paraId="3E0003B0" w14:textId="77777777">
                        <w:trPr>
                          <w:trHeight w:val="623"/>
                        </w:trPr>
                        <w:tc>
                          <w:tcPr>
                            <w:tcW w:w="960" w:type="dxa"/>
                          </w:tcPr>
                          <w:p w14:paraId="0F877577" w14:textId="77777777" w:rsidR="00C332EA" w:rsidRDefault="00C332EA">
                            <w:pPr>
                              <w:pStyle w:val="TableParagraph"/>
                              <w:rPr>
                                <w:sz w:val="24"/>
                              </w:rPr>
                            </w:pPr>
                            <w:r>
                              <w:rPr>
                                <w:sz w:val="24"/>
                              </w:rPr>
                              <w:t>F</w:t>
                            </w:r>
                          </w:p>
                        </w:tc>
                        <w:tc>
                          <w:tcPr>
                            <w:tcW w:w="955" w:type="dxa"/>
                          </w:tcPr>
                          <w:p w14:paraId="5AB2067C" w14:textId="3AC7BD69" w:rsidR="00C332EA" w:rsidRDefault="00C332EA">
                            <w:pPr>
                              <w:pStyle w:val="TableParagraph"/>
                              <w:rPr>
                                <w:sz w:val="24"/>
                              </w:rPr>
                            </w:pPr>
                            <w:r>
                              <w:rPr>
                                <w:sz w:val="24"/>
                              </w:rPr>
                              <w:t>2157</w:t>
                            </w:r>
                          </w:p>
                        </w:tc>
                        <w:tc>
                          <w:tcPr>
                            <w:tcW w:w="960" w:type="dxa"/>
                          </w:tcPr>
                          <w:p w14:paraId="7AAF9BFC" w14:textId="518DEC8C" w:rsidR="00C332EA" w:rsidRDefault="00C332EA">
                            <w:pPr>
                              <w:pStyle w:val="TableParagraph"/>
                              <w:rPr>
                                <w:sz w:val="24"/>
                              </w:rPr>
                            </w:pPr>
                            <w:r>
                              <w:rPr>
                                <w:sz w:val="24"/>
                              </w:rPr>
                              <w:t>52</w:t>
                            </w:r>
                          </w:p>
                        </w:tc>
                      </w:tr>
                    </w:tbl>
                    <w:p w14:paraId="219A5B92" w14:textId="77777777" w:rsidR="00C332EA" w:rsidRDefault="00C332EA" w:rsidP="00C332EA">
                      <w:pPr>
                        <w:pStyle w:val="BodyText"/>
                      </w:pPr>
                    </w:p>
                  </w:txbxContent>
                </v:textbox>
                <w10:wrap type="square" anchorx="margin" anchory="margin"/>
              </v:shape>
            </w:pict>
          </mc:Fallback>
        </mc:AlternateContent>
      </w:r>
      <w:r>
        <w:t xml:space="preserve">From the Decision Tree Model, </w:t>
      </w:r>
      <w:r w:rsidRPr="007B6737">
        <w:t xml:space="preserve">Precision is 76% and </w:t>
      </w:r>
      <w:r>
        <w:t>91</w:t>
      </w:r>
      <w:r w:rsidRPr="007B6737">
        <w:t xml:space="preserve">% in classes 0 and 1, respectively. Our decision model correctly predicts undervalued properties </w:t>
      </w:r>
      <w:r>
        <w:t>91</w:t>
      </w:r>
      <w:r w:rsidRPr="007B6737">
        <w:t xml:space="preserve">% of the time based on significant features. Class 0 and 1 have 100% and </w:t>
      </w:r>
      <w:r>
        <w:t>2</w:t>
      </w:r>
      <w:r w:rsidRPr="007B6737">
        <w:t xml:space="preserve">% recall rates, respectively. The </w:t>
      </w:r>
      <w:r>
        <w:rPr>
          <w:noProof/>
        </w:rPr>
        <mc:AlternateContent>
          <mc:Choice Requires="wps">
            <w:drawing>
              <wp:anchor distT="0" distB="0" distL="114300" distR="114300" simplePos="0" relativeHeight="251667456" behindDoc="0" locked="0" layoutInCell="1" allowOverlap="1" wp14:anchorId="0D75FB61" wp14:editId="02397E27">
                <wp:simplePos x="0" y="0"/>
                <wp:positionH relativeFrom="margin">
                  <wp:posOffset>4283092</wp:posOffset>
                </wp:positionH>
                <wp:positionV relativeFrom="margin">
                  <wp:posOffset>20595</wp:posOffset>
                </wp:positionV>
                <wp:extent cx="1835150" cy="1213485"/>
                <wp:effectExtent l="0" t="0" r="6350" b="5715"/>
                <wp:wrapSquare wrapText="bothSides"/>
                <wp:docPr id="7"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35150" cy="1213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
                              <w:gridCol w:w="955"/>
                              <w:gridCol w:w="960"/>
                            </w:tblGrid>
                            <w:tr w:rsidR="00C332EA" w14:paraId="032BB8B0" w14:textId="77777777">
                              <w:trPr>
                                <w:trHeight w:val="623"/>
                              </w:trPr>
                              <w:tc>
                                <w:tcPr>
                                  <w:tcW w:w="960" w:type="dxa"/>
                                </w:tcPr>
                                <w:p w14:paraId="4472A9AD" w14:textId="77777777" w:rsidR="00C332EA" w:rsidRDefault="00C332EA">
                                  <w:pPr>
                                    <w:pStyle w:val="TableParagraph"/>
                                    <w:spacing w:before="0"/>
                                    <w:ind w:left="0"/>
                                  </w:pPr>
                                </w:p>
                              </w:tc>
                              <w:tc>
                                <w:tcPr>
                                  <w:tcW w:w="955" w:type="dxa"/>
                                </w:tcPr>
                                <w:p w14:paraId="7DE42B4F" w14:textId="77777777" w:rsidR="00C332EA" w:rsidRDefault="00C332EA">
                                  <w:pPr>
                                    <w:pStyle w:val="TableParagraph"/>
                                    <w:rPr>
                                      <w:sz w:val="24"/>
                                    </w:rPr>
                                  </w:pPr>
                                  <w:r>
                                    <w:rPr>
                                      <w:sz w:val="24"/>
                                    </w:rPr>
                                    <w:t>P</w:t>
                                  </w:r>
                                </w:p>
                              </w:tc>
                              <w:tc>
                                <w:tcPr>
                                  <w:tcW w:w="960" w:type="dxa"/>
                                </w:tcPr>
                                <w:p w14:paraId="355E7142" w14:textId="77777777" w:rsidR="00C332EA" w:rsidRDefault="00C332EA">
                                  <w:pPr>
                                    <w:pStyle w:val="TableParagraph"/>
                                    <w:rPr>
                                      <w:sz w:val="24"/>
                                    </w:rPr>
                                  </w:pPr>
                                  <w:r>
                                    <w:rPr>
                                      <w:sz w:val="24"/>
                                    </w:rPr>
                                    <w:t>N</w:t>
                                  </w:r>
                                </w:p>
                              </w:tc>
                            </w:tr>
                            <w:tr w:rsidR="00C332EA" w14:paraId="6FB5DB53" w14:textId="77777777">
                              <w:trPr>
                                <w:trHeight w:val="623"/>
                              </w:trPr>
                              <w:tc>
                                <w:tcPr>
                                  <w:tcW w:w="960" w:type="dxa"/>
                                </w:tcPr>
                                <w:p w14:paraId="3F58E4E5" w14:textId="77777777" w:rsidR="00C332EA" w:rsidRDefault="00C332EA">
                                  <w:pPr>
                                    <w:pStyle w:val="TableParagraph"/>
                                    <w:rPr>
                                      <w:sz w:val="24"/>
                                    </w:rPr>
                                  </w:pPr>
                                  <w:r>
                                    <w:rPr>
                                      <w:sz w:val="24"/>
                                    </w:rPr>
                                    <w:t>T</w:t>
                                  </w:r>
                                </w:p>
                              </w:tc>
                              <w:tc>
                                <w:tcPr>
                                  <w:tcW w:w="955" w:type="dxa"/>
                                </w:tcPr>
                                <w:p w14:paraId="5051FE6F" w14:textId="77777777" w:rsidR="00C332EA" w:rsidRDefault="00C332EA" w:rsidP="00D22494">
                                  <w:pPr>
                                    <w:pStyle w:val="TableParagraph"/>
                                    <w:ind w:left="0"/>
                                    <w:rPr>
                                      <w:sz w:val="24"/>
                                    </w:rPr>
                                  </w:pPr>
                                  <w:r>
                                    <w:rPr>
                                      <w:sz w:val="24"/>
                                    </w:rPr>
                                    <w:t xml:space="preserve"> 6779</w:t>
                                  </w:r>
                                </w:p>
                              </w:tc>
                              <w:tc>
                                <w:tcPr>
                                  <w:tcW w:w="960" w:type="dxa"/>
                                </w:tcPr>
                                <w:p w14:paraId="749ABF9D" w14:textId="77777777" w:rsidR="00C332EA" w:rsidRDefault="00C332EA">
                                  <w:pPr>
                                    <w:pStyle w:val="TableParagraph"/>
                                    <w:rPr>
                                      <w:sz w:val="24"/>
                                    </w:rPr>
                                  </w:pPr>
                                  <w:r>
                                    <w:rPr>
                                      <w:sz w:val="24"/>
                                    </w:rPr>
                                    <w:t>27</w:t>
                                  </w:r>
                                </w:p>
                              </w:tc>
                            </w:tr>
                            <w:tr w:rsidR="00C332EA" w14:paraId="6A7614F5" w14:textId="77777777">
                              <w:trPr>
                                <w:trHeight w:val="623"/>
                              </w:trPr>
                              <w:tc>
                                <w:tcPr>
                                  <w:tcW w:w="960" w:type="dxa"/>
                                </w:tcPr>
                                <w:p w14:paraId="2EABF192" w14:textId="77777777" w:rsidR="00C332EA" w:rsidRDefault="00C332EA">
                                  <w:pPr>
                                    <w:pStyle w:val="TableParagraph"/>
                                    <w:rPr>
                                      <w:sz w:val="24"/>
                                    </w:rPr>
                                  </w:pPr>
                                  <w:r>
                                    <w:rPr>
                                      <w:sz w:val="24"/>
                                    </w:rPr>
                                    <w:t>F</w:t>
                                  </w:r>
                                </w:p>
                              </w:tc>
                              <w:tc>
                                <w:tcPr>
                                  <w:tcW w:w="955" w:type="dxa"/>
                                </w:tcPr>
                                <w:p w14:paraId="155F2F9B" w14:textId="77777777" w:rsidR="00C332EA" w:rsidRDefault="00C332EA">
                                  <w:pPr>
                                    <w:pStyle w:val="TableParagraph"/>
                                    <w:rPr>
                                      <w:sz w:val="24"/>
                                    </w:rPr>
                                  </w:pPr>
                                  <w:r>
                                    <w:rPr>
                                      <w:sz w:val="24"/>
                                    </w:rPr>
                                    <w:t>2150</w:t>
                                  </w:r>
                                </w:p>
                              </w:tc>
                              <w:tc>
                                <w:tcPr>
                                  <w:tcW w:w="960" w:type="dxa"/>
                                </w:tcPr>
                                <w:p w14:paraId="7FB1FE4F" w14:textId="77777777" w:rsidR="00C332EA" w:rsidRDefault="00C332EA">
                                  <w:pPr>
                                    <w:pStyle w:val="TableParagraph"/>
                                    <w:rPr>
                                      <w:sz w:val="24"/>
                                    </w:rPr>
                                  </w:pPr>
                                  <w:r>
                                    <w:rPr>
                                      <w:sz w:val="24"/>
                                    </w:rPr>
                                    <w:t>59</w:t>
                                  </w:r>
                                </w:p>
                              </w:tc>
                            </w:tr>
                          </w:tbl>
                          <w:p w14:paraId="4F0EE95F" w14:textId="77777777" w:rsidR="00C332EA" w:rsidRDefault="00C332EA" w:rsidP="00C332EA">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75FB61" id="_x0000_s1030" type="#_x0000_t202" style="position:absolute;left:0;text-align:left;margin-left:337.25pt;margin-top:1.6pt;width:144.5pt;height:95.5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" filled="f" stroked="f">
                <v:path arrowok="t"/>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
                        <w:gridCol w:w="955"/>
                        <w:gridCol w:w="960"/>
                      </w:tblGrid>
                      <w:tr w:rsidR="00C332EA" w14:paraId="032BB8B0" w14:textId="77777777">
                        <w:trPr>
                          <w:trHeight w:val="623"/>
                        </w:trPr>
                        <w:tc>
                          <w:tcPr>
                            <w:tcW w:w="960" w:type="dxa"/>
                          </w:tcPr>
                          <w:p w14:paraId="4472A9AD" w14:textId="77777777" w:rsidR="00C332EA" w:rsidRDefault="00C332EA">
                            <w:pPr>
                              <w:pStyle w:val="TableParagraph"/>
                              <w:spacing w:before="0"/>
                              <w:ind w:left="0"/>
                            </w:pPr>
                          </w:p>
                        </w:tc>
                        <w:tc>
                          <w:tcPr>
                            <w:tcW w:w="955" w:type="dxa"/>
                          </w:tcPr>
                          <w:p w14:paraId="7DE42B4F" w14:textId="77777777" w:rsidR="00C332EA" w:rsidRDefault="00C332EA">
                            <w:pPr>
                              <w:pStyle w:val="TableParagraph"/>
                              <w:rPr>
                                <w:sz w:val="24"/>
                              </w:rPr>
                            </w:pPr>
                            <w:r>
                              <w:rPr>
                                <w:sz w:val="24"/>
                              </w:rPr>
                              <w:t>P</w:t>
                            </w:r>
                          </w:p>
                        </w:tc>
                        <w:tc>
                          <w:tcPr>
                            <w:tcW w:w="960" w:type="dxa"/>
                          </w:tcPr>
                          <w:p w14:paraId="355E7142" w14:textId="77777777" w:rsidR="00C332EA" w:rsidRDefault="00C332EA">
                            <w:pPr>
                              <w:pStyle w:val="TableParagraph"/>
                              <w:rPr>
                                <w:sz w:val="24"/>
                              </w:rPr>
                            </w:pPr>
                            <w:r>
                              <w:rPr>
                                <w:sz w:val="24"/>
                              </w:rPr>
                              <w:t>N</w:t>
                            </w:r>
                          </w:p>
                        </w:tc>
                      </w:tr>
                      <w:tr w:rsidR="00C332EA" w14:paraId="6FB5DB53" w14:textId="77777777">
                        <w:trPr>
                          <w:trHeight w:val="623"/>
                        </w:trPr>
                        <w:tc>
                          <w:tcPr>
                            <w:tcW w:w="960" w:type="dxa"/>
                          </w:tcPr>
                          <w:p w14:paraId="3F58E4E5" w14:textId="77777777" w:rsidR="00C332EA" w:rsidRDefault="00C332EA">
                            <w:pPr>
                              <w:pStyle w:val="TableParagraph"/>
                              <w:rPr>
                                <w:sz w:val="24"/>
                              </w:rPr>
                            </w:pPr>
                            <w:r>
                              <w:rPr>
                                <w:sz w:val="24"/>
                              </w:rPr>
                              <w:t>T</w:t>
                            </w:r>
                          </w:p>
                        </w:tc>
                        <w:tc>
                          <w:tcPr>
                            <w:tcW w:w="955" w:type="dxa"/>
                          </w:tcPr>
                          <w:p w14:paraId="5051FE6F" w14:textId="77777777" w:rsidR="00C332EA" w:rsidRDefault="00C332EA" w:rsidP="00D22494">
                            <w:pPr>
                              <w:pStyle w:val="TableParagraph"/>
                              <w:ind w:left="0"/>
                              <w:rPr>
                                <w:sz w:val="24"/>
                              </w:rPr>
                            </w:pPr>
                            <w:r>
                              <w:rPr>
                                <w:sz w:val="24"/>
                              </w:rPr>
                              <w:t xml:space="preserve"> 6779</w:t>
                            </w:r>
                          </w:p>
                        </w:tc>
                        <w:tc>
                          <w:tcPr>
                            <w:tcW w:w="960" w:type="dxa"/>
                          </w:tcPr>
                          <w:p w14:paraId="749ABF9D" w14:textId="77777777" w:rsidR="00C332EA" w:rsidRDefault="00C332EA">
                            <w:pPr>
                              <w:pStyle w:val="TableParagraph"/>
                              <w:rPr>
                                <w:sz w:val="24"/>
                              </w:rPr>
                            </w:pPr>
                            <w:r>
                              <w:rPr>
                                <w:sz w:val="24"/>
                              </w:rPr>
                              <w:t>27</w:t>
                            </w:r>
                          </w:p>
                        </w:tc>
                      </w:tr>
                      <w:tr w:rsidR="00C332EA" w14:paraId="6A7614F5" w14:textId="77777777">
                        <w:trPr>
                          <w:trHeight w:val="623"/>
                        </w:trPr>
                        <w:tc>
                          <w:tcPr>
                            <w:tcW w:w="960" w:type="dxa"/>
                          </w:tcPr>
                          <w:p w14:paraId="2EABF192" w14:textId="77777777" w:rsidR="00C332EA" w:rsidRDefault="00C332EA">
                            <w:pPr>
                              <w:pStyle w:val="TableParagraph"/>
                              <w:rPr>
                                <w:sz w:val="24"/>
                              </w:rPr>
                            </w:pPr>
                            <w:r>
                              <w:rPr>
                                <w:sz w:val="24"/>
                              </w:rPr>
                              <w:t>F</w:t>
                            </w:r>
                          </w:p>
                        </w:tc>
                        <w:tc>
                          <w:tcPr>
                            <w:tcW w:w="955" w:type="dxa"/>
                          </w:tcPr>
                          <w:p w14:paraId="155F2F9B" w14:textId="77777777" w:rsidR="00C332EA" w:rsidRDefault="00C332EA">
                            <w:pPr>
                              <w:pStyle w:val="TableParagraph"/>
                              <w:rPr>
                                <w:sz w:val="24"/>
                              </w:rPr>
                            </w:pPr>
                            <w:r>
                              <w:rPr>
                                <w:sz w:val="24"/>
                              </w:rPr>
                              <w:t>2150</w:t>
                            </w:r>
                          </w:p>
                        </w:tc>
                        <w:tc>
                          <w:tcPr>
                            <w:tcW w:w="960" w:type="dxa"/>
                          </w:tcPr>
                          <w:p w14:paraId="7FB1FE4F" w14:textId="77777777" w:rsidR="00C332EA" w:rsidRDefault="00C332EA">
                            <w:pPr>
                              <w:pStyle w:val="TableParagraph"/>
                              <w:rPr>
                                <w:sz w:val="24"/>
                              </w:rPr>
                            </w:pPr>
                            <w:r>
                              <w:rPr>
                                <w:sz w:val="24"/>
                              </w:rPr>
                              <w:t>59</w:t>
                            </w:r>
                          </w:p>
                        </w:tc>
                      </w:tr>
                    </w:tbl>
                    <w:p w14:paraId="4F0EE95F" w14:textId="77777777" w:rsidR="00C332EA" w:rsidRDefault="00C332EA" w:rsidP="00C332EA">
                      <w:pPr>
                        <w:pStyle w:val="BodyText"/>
                      </w:pPr>
                    </w:p>
                  </w:txbxContent>
                </v:textbox>
                <w10:wrap type="square" anchorx="margin" anchory="margin"/>
              </v:shape>
            </w:pict>
          </mc:Fallback>
        </mc:AlternateContent>
      </w:r>
      <w:r w:rsidRPr="007B6737">
        <w:t xml:space="preserve">accuracy is 76%, and the F-1 score, which is the weighted average of precision, recall, and accuracy, is 86% for class 0 and 5% for class 1, indicating that the properties are undervalued. As a result, our model outperforms </w:t>
      </w:r>
      <w:r>
        <w:t xml:space="preserve">both </w:t>
      </w:r>
      <w:r w:rsidRPr="007B6737">
        <w:t xml:space="preserve">the logistic regression </w:t>
      </w:r>
      <w:r>
        <w:t xml:space="preserve">and Decision Tree </w:t>
      </w:r>
      <w:r w:rsidRPr="007B6737">
        <w:t>model slightly.</w:t>
      </w:r>
      <w:r>
        <w:t xml:space="preserve"> From the Random Forest model, “Sold as Vacant” is the most significant attribute followed by “Building </w:t>
      </w:r>
      <w:r>
        <w:lastRenderedPageBreak/>
        <w:t xml:space="preserve">Value”, “Finished Area” and  “Land Value” are significant key factors for determining the benchmarking of properties as overvalued or undervalued. </w:t>
      </w:r>
    </w:p>
    <w:p w14:paraId="6F0DDB21" w14:textId="77ECE527" w:rsidR="00C332EA" w:rsidRDefault="00C332EA" w:rsidP="0008292F">
      <w:pPr>
        <w:ind w:firstLine="0"/>
        <w:rPr>
          <w:b/>
          <w:bCs/>
        </w:rPr>
      </w:pPr>
      <w:r>
        <w:rPr>
          <w:b/>
          <w:bCs/>
        </w:rPr>
        <w:t>Gradient Boost Model</w:t>
      </w:r>
    </w:p>
    <w:p w14:paraId="1D6E24C0" w14:textId="1030DF80" w:rsidR="00C332EA" w:rsidRDefault="00C332EA" w:rsidP="0008292F">
      <w:pPr>
        <w:jc w:val="both"/>
      </w:pPr>
      <w:r>
        <w:rPr>
          <w:noProof/>
        </w:rPr>
        <mc:AlternateContent>
          <mc:Choice Requires="wps">
            <w:drawing>
              <wp:anchor distT="0" distB="0" distL="114300" distR="114300" simplePos="0" relativeHeight="251671552" behindDoc="0" locked="0" layoutInCell="1" allowOverlap="1" wp14:anchorId="79EE8021" wp14:editId="03D7DE9A">
                <wp:simplePos x="0" y="0"/>
                <wp:positionH relativeFrom="margin">
                  <wp:posOffset>4283075</wp:posOffset>
                </wp:positionH>
                <wp:positionV relativeFrom="margin">
                  <wp:posOffset>1233805</wp:posOffset>
                </wp:positionV>
                <wp:extent cx="1835150" cy="1213485"/>
                <wp:effectExtent l="0" t="0" r="6350" b="5715"/>
                <wp:wrapSquare wrapText="bothSides"/>
                <wp:docPr id="10"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35150" cy="1213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
                              <w:gridCol w:w="955"/>
                              <w:gridCol w:w="960"/>
                            </w:tblGrid>
                            <w:tr w:rsidR="00C332EA" w14:paraId="2C76E8EF" w14:textId="77777777">
                              <w:trPr>
                                <w:trHeight w:val="623"/>
                              </w:trPr>
                              <w:tc>
                                <w:tcPr>
                                  <w:tcW w:w="960" w:type="dxa"/>
                                </w:tcPr>
                                <w:p w14:paraId="07AE5B70" w14:textId="77777777" w:rsidR="00C332EA" w:rsidRDefault="00C332EA">
                                  <w:pPr>
                                    <w:pStyle w:val="TableParagraph"/>
                                    <w:spacing w:before="0"/>
                                    <w:ind w:left="0"/>
                                  </w:pPr>
                                </w:p>
                              </w:tc>
                              <w:tc>
                                <w:tcPr>
                                  <w:tcW w:w="955" w:type="dxa"/>
                                </w:tcPr>
                                <w:p w14:paraId="46F69355" w14:textId="77777777" w:rsidR="00C332EA" w:rsidRDefault="00C332EA">
                                  <w:pPr>
                                    <w:pStyle w:val="TableParagraph"/>
                                    <w:rPr>
                                      <w:sz w:val="24"/>
                                    </w:rPr>
                                  </w:pPr>
                                  <w:r>
                                    <w:rPr>
                                      <w:sz w:val="24"/>
                                    </w:rPr>
                                    <w:t>P</w:t>
                                  </w:r>
                                </w:p>
                              </w:tc>
                              <w:tc>
                                <w:tcPr>
                                  <w:tcW w:w="960" w:type="dxa"/>
                                </w:tcPr>
                                <w:p w14:paraId="7C7EEDD4" w14:textId="77777777" w:rsidR="00C332EA" w:rsidRDefault="00C332EA">
                                  <w:pPr>
                                    <w:pStyle w:val="TableParagraph"/>
                                    <w:rPr>
                                      <w:sz w:val="24"/>
                                    </w:rPr>
                                  </w:pPr>
                                  <w:r>
                                    <w:rPr>
                                      <w:sz w:val="24"/>
                                    </w:rPr>
                                    <w:t>N</w:t>
                                  </w:r>
                                </w:p>
                              </w:tc>
                            </w:tr>
                            <w:tr w:rsidR="00C332EA" w14:paraId="1E3930AA" w14:textId="77777777">
                              <w:trPr>
                                <w:trHeight w:val="623"/>
                              </w:trPr>
                              <w:tc>
                                <w:tcPr>
                                  <w:tcW w:w="960" w:type="dxa"/>
                                </w:tcPr>
                                <w:p w14:paraId="68D2E9AB" w14:textId="77777777" w:rsidR="00C332EA" w:rsidRDefault="00C332EA">
                                  <w:pPr>
                                    <w:pStyle w:val="TableParagraph"/>
                                    <w:rPr>
                                      <w:sz w:val="24"/>
                                    </w:rPr>
                                  </w:pPr>
                                  <w:r>
                                    <w:rPr>
                                      <w:sz w:val="24"/>
                                    </w:rPr>
                                    <w:t>T</w:t>
                                  </w:r>
                                </w:p>
                              </w:tc>
                              <w:tc>
                                <w:tcPr>
                                  <w:tcW w:w="955" w:type="dxa"/>
                                </w:tcPr>
                                <w:p w14:paraId="7E5B44F2" w14:textId="15398D43" w:rsidR="00C332EA" w:rsidRDefault="00C332EA" w:rsidP="00D22494">
                                  <w:pPr>
                                    <w:pStyle w:val="TableParagraph"/>
                                    <w:ind w:left="0"/>
                                    <w:rPr>
                                      <w:sz w:val="24"/>
                                    </w:rPr>
                                  </w:pPr>
                                  <w:r>
                                    <w:rPr>
                                      <w:sz w:val="24"/>
                                    </w:rPr>
                                    <w:t xml:space="preserve"> 67</w:t>
                                  </w:r>
                                  <w:r w:rsidR="00F60804">
                                    <w:rPr>
                                      <w:sz w:val="24"/>
                                    </w:rPr>
                                    <w:t>18</w:t>
                                  </w:r>
                                </w:p>
                              </w:tc>
                              <w:tc>
                                <w:tcPr>
                                  <w:tcW w:w="960" w:type="dxa"/>
                                </w:tcPr>
                                <w:p w14:paraId="0E70F379" w14:textId="076C458B" w:rsidR="00C332EA" w:rsidRDefault="00F60804">
                                  <w:pPr>
                                    <w:pStyle w:val="TableParagraph"/>
                                    <w:rPr>
                                      <w:sz w:val="24"/>
                                    </w:rPr>
                                  </w:pPr>
                                  <w:r>
                                    <w:rPr>
                                      <w:sz w:val="24"/>
                                    </w:rPr>
                                    <w:t>88</w:t>
                                  </w:r>
                                </w:p>
                              </w:tc>
                            </w:tr>
                            <w:tr w:rsidR="00C332EA" w14:paraId="726853F2" w14:textId="77777777">
                              <w:trPr>
                                <w:trHeight w:val="623"/>
                              </w:trPr>
                              <w:tc>
                                <w:tcPr>
                                  <w:tcW w:w="960" w:type="dxa"/>
                                </w:tcPr>
                                <w:p w14:paraId="130CBD15" w14:textId="77777777" w:rsidR="00C332EA" w:rsidRDefault="00C332EA">
                                  <w:pPr>
                                    <w:pStyle w:val="TableParagraph"/>
                                    <w:rPr>
                                      <w:sz w:val="24"/>
                                    </w:rPr>
                                  </w:pPr>
                                  <w:r>
                                    <w:rPr>
                                      <w:sz w:val="24"/>
                                    </w:rPr>
                                    <w:t>F</w:t>
                                  </w:r>
                                </w:p>
                              </w:tc>
                              <w:tc>
                                <w:tcPr>
                                  <w:tcW w:w="955" w:type="dxa"/>
                                </w:tcPr>
                                <w:p w14:paraId="6ABE8181" w14:textId="25439837" w:rsidR="00C332EA" w:rsidRDefault="00F60804">
                                  <w:pPr>
                                    <w:pStyle w:val="TableParagraph"/>
                                    <w:rPr>
                                      <w:sz w:val="24"/>
                                    </w:rPr>
                                  </w:pPr>
                                  <w:r>
                                    <w:rPr>
                                      <w:sz w:val="24"/>
                                    </w:rPr>
                                    <w:t>2071</w:t>
                                  </w:r>
                                </w:p>
                              </w:tc>
                              <w:tc>
                                <w:tcPr>
                                  <w:tcW w:w="960" w:type="dxa"/>
                                </w:tcPr>
                                <w:p w14:paraId="297B1884" w14:textId="5C422468" w:rsidR="00C332EA" w:rsidRDefault="00F60804">
                                  <w:pPr>
                                    <w:pStyle w:val="TableParagraph"/>
                                    <w:rPr>
                                      <w:sz w:val="24"/>
                                    </w:rPr>
                                  </w:pPr>
                                  <w:r>
                                    <w:rPr>
                                      <w:sz w:val="24"/>
                                    </w:rPr>
                                    <w:t>138</w:t>
                                  </w:r>
                                </w:p>
                              </w:tc>
                            </w:tr>
                          </w:tbl>
                          <w:p w14:paraId="27695C82" w14:textId="77777777" w:rsidR="00C332EA" w:rsidRDefault="00C332EA" w:rsidP="00C332EA">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EE8021" id="_x0000_s1031" type="#_x0000_t202" style="position:absolute;left:0;text-align:left;margin-left:337.25pt;margin-top:97.15pt;width:144.5pt;height:95.5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" filled="f" stroked="f">
                <v:path arrowok="t"/>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
                        <w:gridCol w:w="955"/>
                        <w:gridCol w:w="960"/>
                      </w:tblGrid>
                      <w:tr w:rsidR="00C332EA" w14:paraId="2C76E8EF" w14:textId="77777777">
                        <w:trPr>
                          <w:trHeight w:val="623"/>
                        </w:trPr>
                        <w:tc>
                          <w:tcPr>
                            <w:tcW w:w="960" w:type="dxa"/>
                          </w:tcPr>
                          <w:p w14:paraId="07AE5B70" w14:textId="77777777" w:rsidR="00C332EA" w:rsidRDefault="00C332EA">
                            <w:pPr>
                              <w:pStyle w:val="TableParagraph"/>
                              <w:spacing w:before="0"/>
                              <w:ind w:left="0"/>
                            </w:pPr>
                          </w:p>
                        </w:tc>
                        <w:tc>
                          <w:tcPr>
                            <w:tcW w:w="955" w:type="dxa"/>
                          </w:tcPr>
                          <w:p w14:paraId="46F69355" w14:textId="77777777" w:rsidR="00C332EA" w:rsidRDefault="00C332EA">
                            <w:pPr>
                              <w:pStyle w:val="TableParagraph"/>
                              <w:rPr>
                                <w:sz w:val="24"/>
                              </w:rPr>
                            </w:pPr>
                            <w:r>
                              <w:rPr>
                                <w:sz w:val="24"/>
                              </w:rPr>
                              <w:t>P</w:t>
                            </w:r>
                          </w:p>
                        </w:tc>
                        <w:tc>
                          <w:tcPr>
                            <w:tcW w:w="960" w:type="dxa"/>
                          </w:tcPr>
                          <w:p w14:paraId="7C7EEDD4" w14:textId="77777777" w:rsidR="00C332EA" w:rsidRDefault="00C332EA">
                            <w:pPr>
                              <w:pStyle w:val="TableParagraph"/>
                              <w:rPr>
                                <w:sz w:val="24"/>
                              </w:rPr>
                            </w:pPr>
                            <w:r>
                              <w:rPr>
                                <w:sz w:val="24"/>
                              </w:rPr>
                              <w:t>N</w:t>
                            </w:r>
                          </w:p>
                        </w:tc>
                      </w:tr>
                      <w:tr w:rsidR="00C332EA" w14:paraId="1E3930AA" w14:textId="77777777">
                        <w:trPr>
                          <w:trHeight w:val="623"/>
                        </w:trPr>
                        <w:tc>
                          <w:tcPr>
                            <w:tcW w:w="960" w:type="dxa"/>
                          </w:tcPr>
                          <w:p w14:paraId="68D2E9AB" w14:textId="77777777" w:rsidR="00C332EA" w:rsidRDefault="00C332EA">
                            <w:pPr>
                              <w:pStyle w:val="TableParagraph"/>
                              <w:rPr>
                                <w:sz w:val="24"/>
                              </w:rPr>
                            </w:pPr>
                            <w:r>
                              <w:rPr>
                                <w:sz w:val="24"/>
                              </w:rPr>
                              <w:t>T</w:t>
                            </w:r>
                          </w:p>
                        </w:tc>
                        <w:tc>
                          <w:tcPr>
                            <w:tcW w:w="955" w:type="dxa"/>
                          </w:tcPr>
                          <w:p w14:paraId="7E5B44F2" w14:textId="15398D43" w:rsidR="00C332EA" w:rsidRDefault="00C332EA" w:rsidP="00D22494">
                            <w:pPr>
                              <w:pStyle w:val="TableParagraph"/>
                              <w:ind w:left="0"/>
                              <w:rPr>
                                <w:sz w:val="24"/>
                              </w:rPr>
                            </w:pPr>
                            <w:r>
                              <w:rPr>
                                <w:sz w:val="24"/>
                              </w:rPr>
                              <w:t xml:space="preserve"> 67</w:t>
                            </w:r>
                            <w:r w:rsidR="00F60804">
                              <w:rPr>
                                <w:sz w:val="24"/>
                              </w:rPr>
                              <w:t>18</w:t>
                            </w:r>
                          </w:p>
                        </w:tc>
                        <w:tc>
                          <w:tcPr>
                            <w:tcW w:w="960" w:type="dxa"/>
                          </w:tcPr>
                          <w:p w14:paraId="0E70F379" w14:textId="076C458B" w:rsidR="00C332EA" w:rsidRDefault="00F60804">
                            <w:pPr>
                              <w:pStyle w:val="TableParagraph"/>
                              <w:rPr>
                                <w:sz w:val="24"/>
                              </w:rPr>
                            </w:pPr>
                            <w:r>
                              <w:rPr>
                                <w:sz w:val="24"/>
                              </w:rPr>
                              <w:t>88</w:t>
                            </w:r>
                          </w:p>
                        </w:tc>
                      </w:tr>
                      <w:tr w:rsidR="00C332EA" w14:paraId="726853F2" w14:textId="77777777">
                        <w:trPr>
                          <w:trHeight w:val="623"/>
                        </w:trPr>
                        <w:tc>
                          <w:tcPr>
                            <w:tcW w:w="960" w:type="dxa"/>
                          </w:tcPr>
                          <w:p w14:paraId="130CBD15" w14:textId="77777777" w:rsidR="00C332EA" w:rsidRDefault="00C332EA">
                            <w:pPr>
                              <w:pStyle w:val="TableParagraph"/>
                              <w:rPr>
                                <w:sz w:val="24"/>
                              </w:rPr>
                            </w:pPr>
                            <w:r>
                              <w:rPr>
                                <w:sz w:val="24"/>
                              </w:rPr>
                              <w:t>F</w:t>
                            </w:r>
                          </w:p>
                        </w:tc>
                        <w:tc>
                          <w:tcPr>
                            <w:tcW w:w="955" w:type="dxa"/>
                          </w:tcPr>
                          <w:p w14:paraId="6ABE8181" w14:textId="25439837" w:rsidR="00C332EA" w:rsidRDefault="00F60804">
                            <w:pPr>
                              <w:pStyle w:val="TableParagraph"/>
                              <w:rPr>
                                <w:sz w:val="24"/>
                              </w:rPr>
                            </w:pPr>
                            <w:r>
                              <w:rPr>
                                <w:sz w:val="24"/>
                              </w:rPr>
                              <w:t>2071</w:t>
                            </w:r>
                          </w:p>
                        </w:tc>
                        <w:tc>
                          <w:tcPr>
                            <w:tcW w:w="960" w:type="dxa"/>
                          </w:tcPr>
                          <w:p w14:paraId="297B1884" w14:textId="5C422468" w:rsidR="00C332EA" w:rsidRDefault="00F60804">
                            <w:pPr>
                              <w:pStyle w:val="TableParagraph"/>
                              <w:rPr>
                                <w:sz w:val="24"/>
                              </w:rPr>
                            </w:pPr>
                            <w:r>
                              <w:rPr>
                                <w:sz w:val="24"/>
                              </w:rPr>
                              <w:t>138</w:t>
                            </w:r>
                          </w:p>
                        </w:tc>
                      </w:tr>
                    </w:tbl>
                    <w:p w14:paraId="27695C82" w14:textId="77777777" w:rsidR="00C332EA" w:rsidRDefault="00C332EA" w:rsidP="00C332EA">
                      <w:pPr>
                        <w:pStyle w:val="BodyText"/>
                      </w:pPr>
                    </w:p>
                  </w:txbxContent>
                </v:textbox>
                <w10:wrap type="square" anchorx="margin" anchory="margin"/>
              </v:shape>
            </w:pict>
          </mc:Fallback>
        </mc:AlternateContent>
      </w:r>
      <w:r>
        <w:t xml:space="preserve">From the Gradient Boost Model, </w:t>
      </w:r>
      <w:r w:rsidRPr="007B6737">
        <w:t xml:space="preserve">Precision is 76% and </w:t>
      </w:r>
      <w:r>
        <w:t>61</w:t>
      </w:r>
      <w:r w:rsidRPr="007B6737">
        <w:t xml:space="preserve">% in classes 0 and 1, respectively. Our decision model correctly predicts undervalued properties </w:t>
      </w:r>
      <w:r>
        <w:t>61</w:t>
      </w:r>
      <w:r w:rsidRPr="007B6737">
        <w:t xml:space="preserve">% of the time based on significant features. Class 0 and 1 have </w:t>
      </w:r>
      <w:r>
        <w:t>99</w:t>
      </w:r>
      <w:r w:rsidRPr="007B6737">
        <w:t xml:space="preserve">% and </w:t>
      </w:r>
      <w:r>
        <w:t>6</w:t>
      </w:r>
      <w:r w:rsidRPr="007B6737">
        <w:t xml:space="preserve">% recall rates, respectively. The accuracy is 76%, and the F-1 score, which is the weighted average of precision, recall, and accuracy, is 86% for class 0 and </w:t>
      </w:r>
      <w:r>
        <w:t>11</w:t>
      </w:r>
      <w:r w:rsidRPr="007B6737">
        <w:t xml:space="preserve">% for class 1, indicating that the properties are undervalued. As a result, our model outperforms </w:t>
      </w:r>
      <w:r>
        <w:t>all the models including</w:t>
      </w:r>
      <w:r w:rsidRPr="007B6737">
        <w:t xml:space="preserve"> logistic regression</w:t>
      </w:r>
      <w:r>
        <w:t xml:space="preserve">, Decision Tree </w:t>
      </w:r>
      <w:r w:rsidRPr="007B6737">
        <w:t xml:space="preserve">model </w:t>
      </w:r>
      <w:r>
        <w:t xml:space="preserve">and Random Forest Model </w:t>
      </w:r>
      <w:r w:rsidRPr="007B6737">
        <w:t>slightly</w:t>
      </w:r>
      <w:r>
        <w:t xml:space="preserve"> because recall values are the highest for class 0 in this model</w:t>
      </w:r>
      <w:r w:rsidRPr="007B6737">
        <w:t>.</w:t>
      </w:r>
      <w:r>
        <w:t xml:space="preserve"> From the Gradient Boost Model, “</w:t>
      </w:r>
      <w:r w:rsidR="00F60804">
        <w:t>Building Value</w:t>
      </w:r>
      <w:r>
        <w:t>” is the most significant attribute followed by “</w:t>
      </w:r>
      <w:r w:rsidR="00F60804">
        <w:t>Land Value</w:t>
      </w:r>
      <w:r>
        <w:t xml:space="preserve">”, “Finished Area” </w:t>
      </w:r>
      <w:r w:rsidR="00F60804">
        <w:t xml:space="preserve"> and “Acreage</w:t>
      </w:r>
      <w:r>
        <w:t xml:space="preserve">” </w:t>
      </w:r>
      <w:r w:rsidR="00F60804">
        <w:t xml:space="preserve"> </w:t>
      </w:r>
      <w:r>
        <w:t xml:space="preserve">are significant key factors for determining the benchmarking of properties as overvalued or undervalued. </w:t>
      </w:r>
    </w:p>
    <w:p w14:paraId="3DFADB63" w14:textId="72F1CB5C" w:rsidR="00F60804" w:rsidRDefault="00F60804" w:rsidP="0008292F">
      <w:pPr>
        <w:pStyle w:val="BodyText"/>
        <w:spacing w:before="1" w:line="542" w:lineRule="auto"/>
        <w:ind w:right="1621"/>
        <w:jc w:val="both"/>
      </w:pPr>
      <w:r>
        <w:t>Finally,</w:t>
      </w:r>
      <w:r>
        <w:rPr>
          <w:spacing w:val="-3"/>
        </w:rPr>
        <w:t xml:space="preserve"> </w:t>
      </w:r>
      <w:r>
        <w:t>we</w:t>
      </w:r>
      <w:r>
        <w:rPr>
          <w:spacing w:val="-3"/>
        </w:rPr>
        <w:t xml:space="preserve"> </w:t>
      </w:r>
      <w:r>
        <w:t>can</w:t>
      </w:r>
      <w:r>
        <w:rPr>
          <w:spacing w:val="-3"/>
        </w:rPr>
        <w:t xml:space="preserve"> </w:t>
      </w:r>
      <w:r>
        <w:t>compare</w:t>
      </w:r>
      <w:r>
        <w:rPr>
          <w:spacing w:val="-3"/>
        </w:rPr>
        <w:t xml:space="preserve"> </w:t>
      </w:r>
      <w:r>
        <w:t>the</w:t>
      </w:r>
      <w:r>
        <w:rPr>
          <w:spacing w:val="-4"/>
        </w:rPr>
        <w:t xml:space="preserve"> </w:t>
      </w:r>
      <w:r>
        <w:t>F1</w:t>
      </w:r>
      <w:r>
        <w:rPr>
          <w:spacing w:val="-2"/>
        </w:rPr>
        <w:t xml:space="preserve"> </w:t>
      </w:r>
      <w:r>
        <w:t>score</w:t>
      </w:r>
      <w:r>
        <w:rPr>
          <w:spacing w:val="-3"/>
        </w:rPr>
        <w:t xml:space="preserve"> </w:t>
      </w:r>
      <w:r>
        <w:t>which</w:t>
      </w:r>
      <w:r>
        <w:rPr>
          <w:spacing w:val="-2"/>
        </w:rPr>
        <w:t xml:space="preserve"> </w:t>
      </w:r>
      <w:r>
        <w:t>is</w:t>
      </w:r>
      <w:r>
        <w:rPr>
          <w:spacing w:val="-3"/>
        </w:rPr>
        <w:t xml:space="preserve"> </w:t>
      </w:r>
      <w:r>
        <w:t>the</w:t>
      </w:r>
      <w:r>
        <w:rPr>
          <w:spacing w:val="-3"/>
        </w:rPr>
        <w:t xml:space="preserve"> </w:t>
      </w:r>
      <w:r>
        <w:t>weighted</w:t>
      </w:r>
      <w:r>
        <w:rPr>
          <w:spacing w:val="-3"/>
        </w:rPr>
        <w:t xml:space="preserve"> </w:t>
      </w:r>
      <w:r>
        <w:t>average</w:t>
      </w:r>
      <w:r>
        <w:rPr>
          <w:spacing w:val="-3"/>
        </w:rPr>
        <w:t xml:space="preserve"> </w:t>
      </w:r>
      <w:r>
        <w:t>of</w:t>
      </w:r>
      <w:r>
        <w:rPr>
          <w:spacing w:val="-2"/>
        </w:rPr>
        <w:t xml:space="preserve"> </w:t>
      </w:r>
      <w:r>
        <w:t xml:space="preserve">precision </w:t>
      </w:r>
      <w:r>
        <w:rPr>
          <w:spacing w:val="-57"/>
        </w:rPr>
        <w:t xml:space="preserve"> </w:t>
      </w:r>
      <w:r>
        <w:t>and</w:t>
      </w:r>
      <w:r>
        <w:rPr>
          <w:spacing w:val="-1"/>
        </w:rPr>
        <w:t xml:space="preserve"> </w:t>
      </w:r>
      <w:r>
        <w:t>recall and accuracy in the</w:t>
      </w:r>
      <w:r>
        <w:rPr>
          <w:spacing w:val="-1"/>
        </w:rPr>
        <w:t xml:space="preserve"> </w:t>
      </w:r>
      <w:r>
        <w:t>table</w:t>
      </w:r>
      <w:r>
        <w:rPr>
          <w:spacing w:val="-2"/>
        </w:rPr>
        <w:t xml:space="preserve"> </w:t>
      </w:r>
      <w:r>
        <w:t>below,</w:t>
      </w:r>
    </w:p>
    <w:p w14:paraId="4DE55764" w14:textId="7599C288" w:rsidR="00F60804" w:rsidRDefault="00F60804" w:rsidP="00F60804">
      <w:pPr>
        <w:pStyle w:val="BodyText"/>
        <w:ind w:left="600"/>
      </w:pPr>
      <w:r>
        <w:t>Table</w:t>
      </w:r>
      <w:r>
        <w:rPr>
          <w:spacing w:val="-8"/>
        </w:rPr>
        <w:t xml:space="preserve"> </w:t>
      </w:r>
      <w:r>
        <w:t>1.</w:t>
      </w:r>
      <w:r>
        <w:rPr>
          <w:spacing w:val="-13"/>
        </w:rPr>
        <w:t xml:space="preserve"> </w:t>
      </w:r>
      <w:r>
        <w:t>Table</w:t>
      </w:r>
      <w:r>
        <w:rPr>
          <w:spacing w:val="-8"/>
        </w:rPr>
        <w:t xml:space="preserve"> </w:t>
      </w:r>
      <w:r>
        <w:t>for</w:t>
      </w:r>
      <w:r>
        <w:rPr>
          <w:spacing w:val="-8"/>
        </w:rPr>
        <w:t xml:space="preserve"> </w:t>
      </w:r>
      <w:r>
        <w:t>metrics</w:t>
      </w:r>
    </w:p>
    <w:tbl>
      <w:tblPr>
        <w:tblStyle w:val="TableGrid"/>
        <w:tblW w:w="0" w:type="auto"/>
        <w:tblLook w:val="04A0" w:firstRow="1" w:lastRow="0" w:firstColumn="1" w:lastColumn="0" w:noHBand="0" w:noVBand="1"/>
      </w:tblPr>
      <w:tblGrid>
        <w:gridCol w:w="2337"/>
        <w:gridCol w:w="2337"/>
        <w:gridCol w:w="2338"/>
        <w:gridCol w:w="2338"/>
      </w:tblGrid>
      <w:tr w:rsidR="00F60804" w14:paraId="606DB0A0" w14:textId="77777777" w:rsidTr="00F60804">
        <w:tc>
          <w:tcPr>
            <w:tcW w:w="2337" w:type="dxa"/>
          </w:tcPr>
          <w:p w14:paraId="071F60A5" w14:textId="3F6FA30C" w:rsidR="00F60804" w:rsidRDefault="00F60804" w:rsidP="00F60804">
            <w:pPr>
              <w:ind w:firstLine="0"/>
              <w:rPr>
                <w:b/>
                <w:bCs/>
              </w:rPr>
            </w:pPr>
            <w:r>
              <w:rPr>
                <w:b/>
                <w:bCs/>
              </w:rPr>
              <w:t>Model</w:t>
            </w:r>
          </w:p>
        </w:tc>
        <w:tc>
          <w:tcPr>
            <w:tcW w:w="2337" w:type="dxa"/>
          </w:tcPr>
          <w:p w14:paraId="59CB5116" w14:textId="16AFD9AA" w:rsidR="00F60804" w:rsidRDefault="00F60804" w:rsidP="00F60804">
            <w:pPr>
              <w:ind w:firstLine="0"/>
              <w:rPr>
                <w:b/>
                <w:bCs/>
              </w:rPr>
            </w:pPr>
            <w:r>
              <w:rPr>
                <w:b/>
                <w:bCs/>
              </w:rPr>
              <w:t>Accuracy</w:t>
            </w:r>
          </w:p>
        </w:tc>
        <w:tc>
          <w:tcPr>
            <w:tcW w:w="2338" w:type="dxa"/>
          </w:tcPr>
          <w:p w14:paraId="67F2AD34" w14:textId="3618FF96" w:rsidR="00F60804" w:rsidRDefault="00F60804" w:rsidP="00F60804">
            <w:pPr>
              <w:ind w:firstLine="0"/>
              <w:rPr>
                <w:b/>
                <w:bCs/>
              </w:rPr>
            </w:pPr>
            <w:r>
              <w:rPr>
                <w:b/>
                <w:bCs/>
              </w:rPr>
              <w:t>F-1 Score(0) - Overvalued</w:t>
            </w:r>
          </w:p>
        </w:tc>
        <w:tc>
          <w:tcPr>
            <w:tcW w:w="2338" w:type="dxa"/>
          </w:tcPr>
          <w:p w14:paraId="63EB9987" w14:textId="291725FB" w:rsidR="00F60804" w:rsidRDefault="00F60804" w:rsidP="00F60804">
            <w:pPr>
              <w:ind w:firstLine="0"/>
              <w:rPr>
                <w:b/>
                <w:bCs/>
              </w:rPr>
            </w:pPr>
            <w:r>
              <w:rPr>
                <w:b/>
                <w:bCs/>
              </w:rPr>
              <w:t>F-1 Score(1)- Undervalued</w:t>
            </w:r>
          </w:p>
        </w:tc>
      </w:tr>
      <w:tr w:rsidR="00F60804" w:rsidRPr="00F60804" w14:paraId="677D0292" w14:textId="77777777" w:rsidTr="00F60804">
        <w:tc>
          <w:tcPr>
            <w:tcW w:w="2337" w:type="dxa"/>
          </w:tcPr>
          <w:p w14:paraId="6B1DC922" w14:textId="00EB8FFC" w:rsidR="00F60804" w:rsidRPr="00F60804" w:rsidRDefault="00F60804" w:rsidP="00F60804">
            <w:pPr>
              <w:ind w:firstLine="0"/>
            </w:pPr>
            <w:r w:rsidRPr="00F60804">
              <w:t>Logistic Regression</w:t>
            </w:r>
          </w:p>
        </w:tc>
        <w:tc>
          <w:tcPr>
            <w:tcW w:w="2337" w:type="dxa"/>
          </w:tcPr>
          <w:p w14:paraId="70BA037A" w14:textId="319A2961" w:rsidR="00F60804" w:rsidRPr="00F60804" w:rsidRDefault="00F60804" w:rsidP="00F60804">
            <w:pPr>
              <w:ind w:firstLine="0"/>
            </w:pPr>
            <w:r w:rsidRPr="00F60804">
              <w:t>76%</w:t>
            </w:r>
          </w:p>
        </w:tc>
        <w:tc>
          <w:tcPr>
            <w:tcW w:w="2338" w:type="dxa"/>
          </w:tcPr>
          <w:p w14:paraId="2B244F57" w14:textId="2785A05D" w:rsidR="00F60804" w:rsidRPr="00F60804" w:rsidRDefault="00F60804" w:rsidP="00F60804">
            <w:pPr>
              <w:ind w:firstLine="0"/>
            </w:pPr>
            <w:r w:rsidRPr="00F60804">
              <w:t>86%</w:t>
            </w:r>
          </w:p>
        </w:tc>
        <w:tc>
          <w:tcPr>
            <w:tcW w:w="2338" w:type="dxa"/>
          </w:tcPr>
          <w:p w14:paraId="2B04855D" w14:textId="776B0E39" w:rsidR="00F60804" w:rsidRPr="00F60804" w:rsidRDefault="00F60804" w:rsidP="00F60804">
            <w:pPr>
              <w:ind w:firstLine="0"/>
            </w:pPr>
            <w:r w:rsidRPr="00F60804">
              <w:t>2%</w:t>
            </w:r>
          </w:p>
        </w:tc>
      </w:tr>
      <w:tr w:rsidR="00F60804" w:rsidRPr="00F60804" w14:paraId="7C413629" w14:textId="77777777" w:rsidTr="00F60804">
        <w:tc>
          <w:tcPr>
            <w:tcW w:w="2337" w:type="dxa"/>
          </w:tcPr>
          <w:p w14:paraId="41D88750" w14:textId="463A0225" w:rsidR="00F60804" w:rsidRPr="00F60804" w:rsidRDefault="00F60804" w:rsidP="00F60804">
            <w:pPr>
              <w:ind w:firstLine="0"/>
            </w:pPr>
            <w:r w:rsidRPr="00F60804">
              <w:t>Decision Tree</w:t>
            </w:r>
          </w:p>
        </w:tc>
        <w:tc>
          <w:tcPr>
            <w:tcW w:w="2337" w:type="dxa"/>
          </w:tcPr>
          <w:p w14:paraId="2ACBCD99" w14:textId="4260FD99" w:rsidR="00F60804" w:rsidRPr="00F60804" w:rsidRDefault="00F60804" w:rsidP="00F60804">
            <w:pPr>
              <w:ind w:firstLine="0"/>
            </w:pPr>
            <w:r w:rsidRPr="00F60804">
              <w:t>76%</w:t>
            </w:r>
          </w:p>
        </w:tc>
        <w:tc>
          <w:tcPr>
            <w:tcW w:w="2338" w:type="dxa"/>
          </w:tcPr>
          <w:p w14:paraId="679B2FA3" w14:textId="381D8DCB" w:rsidR="00F60804" w:rsidRPr="00F60804" w:rsidRDefault="00F60804" w:rsidP="00F60804">
            <w:pPr>
              <w:ind w:firstLine="0"/>
            </w:pPr>
            <w:r w:rsidRPr="00F60804">
              <w:t>86%</w:t>
            </w:r>
          </w:p>
        </w:tc>
        <w:tc>
          <w:tcPr>
            <w:tcW w:w="2338" w:type="dxa"/>
          </w:tcPr>
          <w:p w14:paraId="477F5DE0" w14:textId="76D0EFE8" w:rsidR="00F60804" w:rsidRPr="00F60804" w:rsidRDefault="00F60804" w:rsidP="00F60804">
            <w:pPr>
              <w:ind w:firstLine="0"/>
            </w:pPr>
            <w:r w:rsidRPr="00F60804">
              <w:t>5%</w:t>
            </w:r>
          </w:p>
        </w:tc>
      </w:tr>
      <w:tr w:rsidR="00F60804" w:rsidRPr="00F60804" w14:paraId="051CE562" w14:textId="77777777" w:rsidTr="00F60804">
        <w:tc>
          <w:tcPr>
            <w:tcW w:w="2337" w:type="dxa"/>
          </w:tcPr>
          <w:p w14:paraId="6CC7B04A" w14:textId="5B8840DD" w:rsidR="00F60804" w:rsidRPr="00F60804" w:rsidRDefault="00F60804" w:rsidP="00F60804">
            <w:pPr>
              <w:ind w:firstLine="0"/>
            </w:pPr>
            <w:r w:rsidRPr="00F60804">
              <w:t>Random Forest</w:t>
            </w:r>
          </w:p>
        </w:tc>
        <w:tc>
          <w:tcPr>
            <w:tcW w:w="2337" w:type="dxa"/>
          </w:tcPr>
          <w:p w14:paraId="43C2E837" w14:textId="3A3D6E36" w:rsidR="00F60804" w:rsidRPr="00F60804" w:rsidRDefault="00F60804" w:rsidP="00F60804">
            <w:pPr>
              <w:ind w:firstLine="0"/>
            </w:pPr>
            <w:r w:rsidRPr="00F60804">
              <w:t>76%</w:t>
            </w:r>
          </w:p>
        </w:tc>
        <w:tc>
          <w:tcPr>
            <w:tcW w:w="2338" w:type="dxa"/>
          </w:tcPr>
          <w:p w14:paraId="27535E06" w14:textId="4DD06229" w:rsidR="00F60804" w:rsidRPr="00F60804" w:rsidRDefault="00F60804" w:rsidP="00F60804">
            <w:pPr>
              <w:ind w:firstLine="0"/>
            </w:pPr>
            <w:r w:rsidRPr="00F60804">
              <w:t>86%</w:t>
            </w:r>
          </w:p>
        </w:tc>
        <w:tc>
          <w:tcPr>
            <w:tcW w:w="2338" w:type="dxa"/>
          </w:tcPr>
          <w:p w14:paraId="444AD011" w14:textId="73158A04" w:rsidR="00F60804" w:rsidRPr="00F60804" w:rsidRDefault="00F60804" w:rsidP="00F60804">
            <w:pPr>
              <w:ind w:firstLine="0"/>
            </w:pPr>
            <w:r w:rsidRPr="00F60804">
              <w:t>5%</w:t>
            </w:r>
          </w:p>
        </w:tc>
      </w:tr>
      <w:tr w:rsidR="00F60804" w:rsidRPr="00F60804" w14:paraId="4FE0A17A" w14:textId="77777777" w:rsidTr="00F60804">
        <w:tc>
          <w:tcPr>
            <w:tcW w:w="2337" w:type="dxa"/>
          </w:tcPr>
          <w:p w14:paraId="4098A5D6" w14:textId="6BC31F89" w:rsidR="00F60804" w:rsidRPr="00F60804" w:rsidRDefault="00F60804" w:rsidP="00F60804">
            <w:pPr>
              <w:ind w:firstLine="0"/>
            </w:pPr>
            <w:r w:rsidRPr="00F60804">
              <w:t>Gradient Boosting</w:t>
            </w:r>
          </w:p>
        </w:tc>
        <w:tc>
          <w:tcPr>
            <w:tcW w:w="2337" w:type="dxa"/>
          </w:tcPr>
          <w:p w14:paraId="3B1ED64A" w14:textId="4C7A1E56" w:rsidR="00F60804" w:rsidRPr="00F60804" w:rsidRDefault="00F60804" w:rsidP="00F60804">
            <w:pPr>
              <w:ind w:firstLine="0"/>
            </w:pPr>
            <w:r w:rsidRPr="00F60804">
              <w:t>76%</w:t>
            </w:r>
          </w:p>
        </w:tc>
        <w:tc>
          <w:tcPr>
            <w:tcW w:w="2338" w:type="dxa"/>
          </w:tcPr>
          <w:p w14:paraId="290F9CAA" w14:textId="4226D3AF" w:rsidR="00F60804" w:rsidRPr="00F60804" w:rsidRDefault="00F60804" w:rsidP="00F60804">
            <w:pPr>
              <w:ind w:firstLine="0"/>
            </w:pPr>
            <w:r w:rsidRPr="00F60804">
              <w:t>86%</w:t>
            </w:r>
          </w:p>
        </w:tc>
        <w:tc>
          <w:tcPr>
            <w:tcW w:w="2338" w:type="dxa"/>
          </w:tcPr>
          <w:p w14:paraId="56FA000C" w14:textId="2B47C362" w:rsidR="00F60804" w:rsidRPr="00F60804" w:rsidRDefault="00F60804" w:rsidP="00F60804">
            <w:pPr>
              <w:ind w:firstLine="0"/>
            </w:pPr>
            <w:r w:rsidRPr="00F60804">
              <w:t>11%</w:t>
            </w:r>
          </w:p>
        </w:tc>
      </w:tr>
    </w:tbl>
    <w:p w14:paraId="781B1D7B" w14:textId="1C5CB7E9" w:rsidR="00F60804" w:rsidRDefault="00F60804" w:rsidP="00F60804">
      <w:pPr>
        <w:ind w:firstLine="0"/>
        <w:rPr>
          <w:b/>
          <w:bCs/>
        </w:rPr>
      </w:pPr>
    </w:p>
    <w:p w14:paraId="2C08343F" w14:textId="77777777" w:rsidR="00F60804" w:rsidRPr="00C332EA" w:rsidRDefault="00F60804" w:rsidP="00F60804">
      <w:pPr>
        <w:ind w:firstLine="0"/>
        <w:rPr>
          <w:b/>
          <w:bCs/>
        </w:rPr>
      </w:pPr>
    </w:p>
    <w:p w14:paraId="23CF4881" w14:textId="2584ABA6" w:rsidR="00C332EA" w:rsidRDefault="00C332EA" w:rsidP="00C332EA">
      <w:pPr>
        <w:ind w:firstLine="0"/>
        <w:rPr>
          <w:b/>
          <w:bCs/>
        </w:rPr>
      </w:pPr>
    </w:p>
    <w:p w14:paraId="24144365" w14:textId="561FFCA2" w:rsidR="00C332EA" w:rsidRPr="00006956" w:rsidRDefault="00F60804" w:rsidP="0008292F">
      <w:pPr>
        <w:jc w:val="center"/>
        <w:rPr>
          <w:b/>
          <w:bCs/>
        </w:rPr>
      </w:pPr>
      <w:r>
        <w:rPr>
          <w:b/>
          <w:bCs/>
        </w:rPr>
        <w:br w:type="page"/>
      </w:r>
      <w:r w:rsidR="00006956" w:rsidRPr="00006956">
        <w:rPr>
          <w:b/>
          <w:bCs/>
        </w:rPr>
        <w:lastRenderedPageBreak/>
        <w:t>Conclusion</w:t>
      </w:r>
    </w:p>
    <w:p w14:paraId="58FB86E3" w14:textId="77777777" w:rsidR="00C332EA" w:rsidRDefault="00C332EA" w:rsidP="0008292F">
      <w:pPr>
        <w:ind w:firstLine="0"/>
        <w:jc w:val="both"/>
        <w:rPr>
          <w:b/>
          <w:bCs/>
        </w:rPr>
      </w:pPr>
    </w:p>
    <w:p w14:paraId="0DA09277" w14:textId="3C166D9E" w:rsidR="00515A3C" w:rsidRDefault="00515A3C" w:rsidP="0008292F">
      <w:pPr>
        <w:ind w:firstLine="0"/>
        <w:jc w:val="both"/>
      </w:pPr>
      <w:r>
        <w:tab/>
      </w:r>
      <w:r w:rsidR="00006956" w:rsidRPr="00006956">
        <w:t>We were able to predict the key factors influencing the value of a property using the above study and models. A high F1 score indicates that the model has sufficient precision and recall. That is, the model makes a large proportion of correct positive predictions while making a small proportion of incorrect positive predictions. All the models in class 0 have a high F-1 score. As a result, the model can predict it correctly. Due to unbalanced data, F-1 scores for class "1" are extremely low. These factors are related because real estate prices are determined by a variety of key factors that are considered before pricing the property.</w:t>
      </w:r>
      <w:r w:rsidR="00006956">
        <w:t xml:space="preserve"> </w:t>
      </w:r>
      <w:r w:rsidR="00006956" w:rsidRPr="00006956">
        <w:t>Finally, we were able to deduce some significant key factors such as "Building Value," "Land Value," "Finished Area," and "Acreage" using our gradient boosting model, which is by far the most accurate model.</w:t>
      </w:r>
    </w:p>
    <w:p w14:paraId="43782389" w14:textId="77777777" w:rsidR="001A545F" w:rsidRDefault="001A545F" w:rsidP="00515A3C">
      <w:pPr>
        <w:ind w:firstLine="0"/>
      </w:pPr>
    </w:p>
    <w:p w14:paraId="0B0158B8" w14:textId="4DB53747" w:rsidR="001A545F" w:rsidRDefault="00006956" w:rsidP="001A545F">
      <w:pPr>
        <w:ind w:firstLine="0"/>
        <w:jc w:val="center"/>
        <w:rPr>
          <w:b/>
          <w:bCs/>
        </w:rPr>
      </w:pPr>
      <w:r>
        <w:rPr>
          <w:b/>
          <w:bCs/>
        </w:rPr>
        <w:t>Recommendation</w:t>
      </w:r>
    </w:p>
    <w:p w14:paraId="615B8068" w14:textId="425ABCAC" w:rsidR="00006956" w:rsidRDefault="001A545F" w:rsidP="0008292F">
      <w:pPr>
        <w:ind w:firstLine="0"/>
        <w:jc w:val="both"/>
      </w:pPr>
      <w:r w:rsidRPr="001A545F">
        <w:t>Using this Analysis, we can gain a thorough understanding of the key factors that influence the decision to label properties as overvalued or undervalued. Buying real estate involves considering a variety of factors to determine whether a property is a good investment. Furthermore, key stakeholders should prioritize metrics such as "Building Value," "Land Value," "Finished Area," and "Acreage" when considering an investment and categorize properties based on these factors.</w:t>
      </w:r>
    </w:p>
    <w:p w14:paraId="2E04D925" w14:textId="0B0B1EEF" w:rsidR="0008292F" w:rsidRDefault="0008292F">
      <w:r>
        <w:br w:type="page"/>
      </w:r>
    </w:p>
    <w:p w14:paraId="7521C1D3" w14:textId="4A7A8170" w:rsidR="00693CEB" w:rsidRDefault="0008292F">
      <w:pPr>
        <w:rPr>
          <w:b/>
          <w:bCs/>
        </w:rPr>
      </w:pPr>
      <w:r>
        <w:rPr>
          <w:b/>
          <w:bCs/>
        </w:rPr>
        <w:lastRenderedPageBreak/>
        <w:t>References:</w:t>
      </w:r>
    </w:p>
    <w:p w14:paraId="58C486B8" w14:textId="12F41847" w:rsidR="00693CEB" w:rsidRDefault="00693CEB" w:rsidP="00693CEB">
      <w:pPr>
        <w:pStyle w:val="ListParagraph"/>
        <w:numPr>
          <w:ilvl w:val="0"/>
          <w:numId w:val="13"/>
        </w:numPr>
      </w:pPr>
      <w:r w:rsidRPr="00693CEB">
        <w:t xml:space="preserve">The Elements of Statistical Learning: Data Mining, Inference, and Prediction" by Trevor Hastie, Robert </w:t>
      </w:r>
      <w:proofErr w:type="spellStart"/>
      <w:r w:rsidRPr="00693CEB">
        <w:t>Tibshirani</w:t>
      </w:r>
      <w:proofErr w:type="spellEnd"/>
      <w:r w:rsidRPr="00693CEB">
        <w:t>, and Jerome Friedman</w:t>
      </w:r>
    </w:p>
    <w:p w14:paraId="3954272C" w14:textId="0EB660A2" w:rsidR="00693CEB" w:rsidRPr="00693CEB" w:rsidRDefault="00693CEB" w:rsidP="00693CEB">
      <w:pPr>
        <w:pStyle w:val="ListParagraph"/>
        <w:numPr>
          <w:ilvl w:val="0"/>
          <w:numId w:val="13"/>
        </w:numPr>
      </w:pPr>
      <w:r w:rsidRPr="00693CEB">
        <w:t xml:space="preserve">"Hands-On Machine Learning with Scikit-Learn, </w:t>
      </w:r>
      <w:proofErr w:type="spellStart"/>
      <w:r w:rsidRPr="00693CEB">
        <w:t>Keras</w:t>
      </w:r>
      <w:proofErr w:type="spellEnd"/>
      <w:r w:rsidRPr="00693CEB">
        <w:t xml:space="preserve">, and TensorFlow: Concepts, Tools, and Techniques to Build Intelligent Systems" by </w:t>
      </w:r>
      <w:proofErr w:type="spellStart"/>
      <w:r w:rsidRPr="00693CEB">
        <w:t>Aurélien</w:t>
      </w:r>
      <w:proofErr w:type="spellEnd"/>
      <w:r w:rsidRPr="00693CEB">
        <w:t xml:space="preserve"> </w:t>
      </w:r>
      <w:proofErr w:type="spellStart"/>
      <w:r w:rsidRPr="00693CEB">
        <w:t>Géron</w:t>
      </w:r>
      <w:proofErr w:type="spellEnd"/>
    </w:p>
    <w:p w14:paraId="2BB4379A" w14:textId="77777777" w:rsidR="00693CEB" w:rsidRDefault="00693CEB" w:rsidP="0008292F">
      <w:pPr>
        <w:jc w:val="both"/>
        <w:rPr>
          <w:b/>
          <w:bCs/>
        </w:rPr>
      </w:pPr>
    </w:p>
    <w:p w14:paraId="2FFC55A9" w14:textId="77777777" w:rsidR="00693CEB" w:rsidRDefault="00693CEB">
      <w:pPr>
        <w:rPr>
          <w:b/>
          <w:bCs/>
        </w:rPr>
      </w:pPr>
      <w:r>
        <w:rPr>
          <w:b/>
          <w:bCs/>
        </w:rPr>
        <w:br w:type="page"/>
      </w:r>
    </w:p>
    <w:p w14:paraId="629EC9DE" w14:textId="3BC5D800" w:rsidR="0008292F" w:rsidRDefault="0008292F" w:rsidP="0008292F">
      <w:pPr>
        <w:jc w:val="both"/>
        <w:rPr>
          <w:b/>
          <w:bCs/>
        </w:rPr>
      </w:pPr>
      <w:r>
        <w:rPr>
          <w:b/>
          <w:bCs/>
        </w:rPr>
        <w:lastRenderedPageBreak/>
        <w:t>Appendix</w:t>
      </w:r>
    </w:p>
    <w:p w14:paraId="62CAF095" w14:textId="7E6F102E" w:rsidR="0008292F" w:rsidRDefault="0008292F" w:rsidP="00693CEB">
      <w:pPr>
        <w:jc w:val="both"/>
      </w:pPr>
      <w:r>
        <w:t>1. Logistic Regression Model</w:t>
      </w:r>
      <w:r w:rsidR="00693CEB" w:rsidRPr="0008292F">
        <w:rPr>
          <w:noProof/>
        </w:rPr>
        <w:drawing>
          <wp:anchor distT="0" distB="0" distL="114300" distR="114300" simplePos="0" relativeHeight="251674624" behindDoc="0" locked="0" layoutInCell="1" allowOverlap="1" wp14:anchorId="0C8B1672" wp14:editId="0EA9D767">
            <wp:simplePos x="0" y="0"/>
            <wp:positionH relativeFrom="margin">
              <wp:posOffset>112427</wp:posOffset>
            </wp:positionH>
            <wp:positionV relativeFrom="margin">
              <wp:posOffset>2598534</wp:posOffset>
            </wp:positionV>
            <wp:extent cx="5943600" cy="4819015"/>
            <wp:effectExtent l="0" t="0" r="0" b="0"/>
            <wp:wrapSquare wrapText="bothSides"/>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1"/>
                    <a:stretch>
                      <a:fillRect/>
                    </a:stretch>
                  </pic:blipFill>
                  <pic:spPr>
                    <a:xfrm>
                      <a:off x="0" y="0"/>
                      <a:ext cx="5943600" cy="4819015"/>
                    </a:xfrm>
                    <a:prstGeom prst="rect">
                      <a:avLst/>
                    </a:prstGeom>
                  </pic:spPr>
                </pic:pic>
              </a:graphicData>
            </a:graphic>
          </wp:anchor>
        </w:drawing>
      </w:r>
      <w:r>
        <w:br w:type="page"/>
      </w:r>
    </w:p>
    <w:p w14:paraId="1E7C6A69" w14:textId="77777777" w:rsidR="0008292F" w:rsidRDefault="0008292F" w:rsidP="0008292F">
      <w:r>
        <w:lastRenderedPageBreak/>
        <w:t>2. Decision Tree</w:t>
      </w:r>
    </w:p>
    <w:p w14:paraId="260AEF4D" w14:textId="77777777" w:rsidR="0008292F" w:rsidRPr="0008292F" w:rsidRDefault="0008292F" w:rsidP="0008292F">
      <w:pPr>
        <w:jc w:val="center"/>
      </w:pPr>
      <w:r w:rsidRPr="0008292F">
        <w:rPr>
          <w:noProof/>
        </w:rPr>
        <w:drawing>
          <wp:inline distT="0" distB="0" distL="0" distR="0" wp14:anchorId="54F7756B" wp14:editId="34607612">
            <wp:extent cx="5906965" cy="2213848"/>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2"/>
                    <a:stretch>
                      <a:fillRect/>
                    </a:stretch>
                  </pic:blipFill>
                  <pic:spPr>
                    <a:xfrm>
                      <a:off x="0" y="0"/>
                      <a:ext cx="6081139" cy="2279126"/>
                    </a:xfrm>
                    <a:prstGeom prst="rect">
                      <a:avLst/>
                    </a:prstGeom>
                  </pic:spPr>
                </pic:pic>
              </a:graphicData>
            </a:graphic>
          </wp:inline>
        </w:drawing>
      </w:r>
    </w:p>
    <w:p w14:paraId="08774500" w14:textId="77777777" w:rsidR="0008292F" w:rsidRPr="001A545F" w:rsidRDefault="0008292F" w:rsidP="0008292F">
      <w:pPr>
        <w:ind w:firstLine="0"/>
        <w:jc w:val="both"/>
      </w:pPr>
    </w:p>
    <w:sectPr w:rsidR="0008292F" w:rsidRPr="001A545F">
      <w:headerReference w:type="first" r:id="rId13"/>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211F9D" w14:textId="77777777" w:rsidR="003B20BF" w:rsidRDefault="003B20BF">
      <w:pPr>
        <w:spacing w:line="240" w:lineRule="auto"/>
      </w:pPr>
      <w:r>
        <w:separator/>
      </w:r>
    </w:p>
    <w:p w14:paraId="2CC69EB5" w14:textId="77777777" w:rsidR="003B20BF" w:rsidRDefault="003B20BF"/>
  </w:endnote>
  <w:endnote w:type="continuationSeparator" w:id="0">
    <w:p w14:paraId="135F8598" w14:textId="77777777" w:rsidR="003B20BF" w:rsidRDefault="003B20BF">
      <w:pPr>
        <w:spacing w:line="240" w:lineRule="auto"/>
      </w:pPr>
      <w:r>
        <w:continuationSeparator/>
      </w:r>
    </w:p>
    <w:p w14:paraId="5294CD6B" w14:textId="77777777" w:rsidR="003B20BF" w:rsidRDefault="003B20B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A244A9" w14:textId="77777777" w:rsidR="003B20BF" w:rsidRDefault="003B20BF">
      <w:pPr>
        <w:spacing w:line="240" w:lineRule="auto"/>
      </w:pPr>
      <w:r>
        <w:separator/>
      </w:r>
    </w:p>
    <w:p w14:paraId="4A310A72" w14:textId="77777777" w:rsidR="003B20BF" w:rsidRDefault="003B20BF"/>
  </w:footnote>
  <w:footnote w:type="continuationSeparator" w:id="0">
    <w:p w14:paraId="4F8D10B8" w14:textId="77777777" w:rsidR="003B20BF" w:rsidRDefault="003B20BF">
      <w:pPr>
        <w:spacing w:line="240" w:lineRule="auto"/>
      </w:pPr>
      <w:r>
        <w:continuationSeparator/>
      </w:r>
    </w:p>
    <w:p w14:paraId="71C73B2E" w14:textId="77777777" w:rsidR="003B20BF" w:rsidRDefault="003B20B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2CC88" w14:textId="77777777" w:rsidR="004D6B86" w:rsidRDefault="004D6B86" w:rsidP="002C627C">
    <w:pPr>
      <w:pStyle w:val="Header"/>
    </w:pPr>
  </w:p>
  <w:p w14:paraId="02D5D868" w14:textId="77777777" w:rsidR="004B6F0A" w:rsidRDefault="004B6F0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56AE12C2"/>
    <w:multiLevelType w:val="multilevel"/>
    <w:tmpl w:val="7D220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9DE0C5B"/>
    <w:multiLevelType w:val="hybridMultilevel"/>
    <w:tmpl w:val="557856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0"/>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5410"/>
    <w:rsid w:val="00006956"/>
    <w:rsid w:val="00006BBA"/>
    <w:rsid w:val="0001010E"/>
    <w:rsid w:val="000217F5"/>
    <w:rsid w:val="0008292F"/>
    <w:rsid w:val="00097169"/>
    <w:rsid w:val="000E732C"/>
    <w:rsid w:val="00103489"/>
    <w:rsid w:val="00114BFA"/>
    <w:rsid w:val="001602E3"/>
    <w:rsid w:val="00160C0C"/>
    <w:rsid w:val="001664A2"/>
    <w:rsid w:val="00170521"/>
    <w:rsid w:val="001A545F"/>
    <w:rsid w:val="001B4848"/>
    <w:rsid w:val="001C3BA5"/>
    <w:rsid w:val="001F447A"/>
    <w:rsid w:val="001F7399"/>
    <w:rsid w:val="00212319"/>
    <w:rsid w:val="00225BE3"/>
    <w:rsid w:val="002448A8"/>
    <w:rsid w:val="00274E0A"/>
    <w:rsid w:val="002B6153"/>
    <w:rsid w:val="002C627C"/>
    <w:rsid w:val="00307586"/>
    <w:rsid w:val="00336906"/>
    <w:rsid w:val="00345333"/>
    <w:rsid w:val="003A06C6"/>
    <w:rsid w:val="003B20BF"/>
    <w:rsid w:val="003C193D"/>
    <w:rsid w:val="003E36B1"/>
    <w:rsid w:val="003E4162"/>
    <w:rsid w:val="003F7CBD"/>
    <w:rsid w:val="00481CF8"/>
    <w:rsid w:val="00492C2D"/>
    <w:rsid w:val="004A3D87"/>
    <w:rsid w:val="004B18A9"/>
    <w:rsid w:val="004B6F0A"/>
    <w:rsid w:val="004D4F8C"/>
    <w:rsid w:val="004D6B86"/>
    <w:rsid w:val="00504F88"/>
    <w:rsid w:val="00515A3C"/>
    <w:rsid w:val="0055242C"/>
    <w:rsid w:val="00595412"/>
    <w:rsid w:val="0061747E"/>
    <w:rsid w:val="00641876"/>
    <w:rsid w:val="00645290"/>
    <w:rsid w:val="00684C26"/>
    <w:rsid w:val="00693CEB"/>
    <w:rsid w:val="006B015B"/>
    <w:rsid w:val="006C162F"/>
    <w:rsid w:val="006D7EE9"/>
    <w:rsid w:val="007244DE"/>
    <w:rsid w:val="007B6737"/>
    <w:rsid w:val="0081390C"/>
    <w:rsid w:val="00816831"/>
    <w:rsid w:val="00837D67"/>
    <w:rsid w:val="008747E8"/>
    <w:rsid w:val="008A2A83"/>
    <w:rsid w:val="008A78F1"/>
    <w:rsid w:val="008E0D4C"/>
    <w:rsid w:val="00910F0E"/>
    <w:rsid w:val="00961AE5"/>
    <w:rsid w:val="00970AD1"/>
    <w:rsid w:val="00987386"/>
    <w:rsid w:val="009A2C38"/>
    <w:rsid w:val="009F0414"/>
    <w:rsid w:val="00A4757D"/>
    <w:rsid w:val="00A77F6B"/>
    <w:rsid w:val="00A81BB2"/>
    <w:rsid w:val="00A915F5"/>
    <w:rsid w:val="00AA5C05"/>
    <w:rsid w:val="00B03BA4"/>
    <w:rsid w:val="00B06B1A"/>
    <w:rsid w:val="00BB2C15"/>
    <w:rsid w:val="00C332EA"/>
    <w:rsid w:val="00C3438C"/>
    <w:rsid w:val="00C55410"/>
    <w:rsid w:val="00C5686B"/>
    <w:rsid w:val="00C74024"/>
    <w:rsid w:val="00C83B15"/>
    <w:rsid w:val="00C925C8"/>
    <w:rsid w:val="00CB4171"/>
    <w:rsid w:val="00CB7F84"/>
    <w:rsid w:val="00CF1B55"/>
    <w:rsid w:val="00D11617"/>
    <w:rsid w:val="00D422FF"/>
    <w:rsid w:val="00DB2E59"/>
    <w:rsid w:val="00DB358F"/>
    <w:rsid w:val="00DC44F1"/>
    <w:rsid w:val="00DF6D26"/>
    <w:rsid w:val="00E52AA8"/>
    <w:rsid w:val="00E7305D"/>
    <w:rsid w:val="00EA780C"/>
    <w:rsid w:val="00EB69D3"/>
    <w:rsid w:val="00F04F6E"/>
    <w:rsid w:val="00F31D66"/>
    <w:rsid w:val="00F363EC"/>
    <w:rsid w:val="00F413AC"/>
    <w:rsid w:val="00F60804"/>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464A71E"/>
  <w15:chartTrackingRefBased/>
  <w15:docId w15:val="{49597BC5-CC6B-864C-ABDB-CFA8491F0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5C8"/>
  </w:style>
  <w:style w:type="paragraph" w:styleId="Heading1">
    <w:name w:val="heading 1"/>
    <w:basedOn w:val="Normal"/>
    <w:next w:val="Normal"/>
    <w:link w:val="Heading1Char"/>
    <w:uiPriority w:val="5"/>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5"/>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5"/>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5"/>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5"/>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qFormat/>
    <w:pPr>
      <w:spacing w:line="240" w:lineRule="auto"/>
      <w:ind w:firstLine="0"/>
    </w:pPr>
  </w:style>
  <w:style w:type="character" w:customStyle="1" w:styleId="HeaderChar">
    <w:name w:val="Header Char"/>
    <w:basedOn w:val="DefaultParagraphFont"/>
    <w:link w:val="Header"/>
    <w:uiPriority w:val="99"/>
    <w:rsid w:val="00DB2E59"/>
  </w:style>
  <w:style w:type="character" w:styleId="PlaceholderText">
    <w:name w:val="Placeholder Text"/>
    <w:basedOn w:val="DefaultParagraphFont"/>
    <w:uiPriority w:val="99"/>
    <w:semiHidden/>
    <w:rsid w:val="00EB69D3"/>
    <w:rPr>
      <w:color w:val="000000" w:themeColor="text1"/>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5"/>
    <w:rsid w:val="00DB2E59"/>
    <w:rPr>
      <w:rFonts w:asciiTheme="majorHAnsi" w:eastAsiaTheme="majorEastAsia" w:hAnsiTheme="majorHAnsi" w:cstheme="majorBidi"/>
      <w:b/>
      <w:bCs/>
    </w:rPr>
  </w:style>
  <w:style w:type="character" w:customStyle="1" w:styleId="Heading2Char">
    <w:name w:val="Heading 2 Char"/>
    <w:basedOn w:val="DefaultParagraphFont"/>
    <w:link w:val="Heading2"/>
    <w:uiPriority w:val="5"/>
    <w:rsid w:val="00DB2E59"/>
    <w:rPr>
      <w:rFonts w:asciiTheme="majorHAnsi" w:eastAsiaTheme="majorEastAsia" w:hAnsiTheme="majorHAnsi" w:cstheme="majorBidi"/>
      <w:b/>
      <w:bCs/>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4"/>
    <w:qFormat/>
    <w:rPr>
      <w:i/>
      <w:iCs/>
    </w:rPr>
  </w:style>
  <w:style w:type="character" w:customStyle="1" w:styleId="Heading3Char">
    <w:name w:val="Heading 3 Char"/>
    <w:basedOn w:val="DefaultParagraphFont"/>
    <w:link w:val="Heading3"/>
    <w:uiPriority w:val="5"/>
    <w:rsid w:val="00DB2E59"/>
    <w:rPr>
      <w:rFonts w:asciiTheme="majorHAnsi" w:eastAsiaTheme="majorEastAsia" w:hAnsiTheme="majorHAnsi" w:cstheme="majorBidi"/>
      <w:b/>
      <w:bCs/>
    </w:rPr>
  </w:style>
  <w:style w:type="character" w:customStyle="1" w:styleId="Heading4Char">
    <w:name w:val="Heading 4 Char"/>
    <w:basedOn w:val="DefaultParagraphFont"/>
    <w:link w:val="Heading4"/>
    <w:uiPriority w:val="5"/>
    <w:rsid w:val="00DB2E5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5"/>
    <w:rsid w:val="00DB2E59"/>
    <w:rPr>
      <w:rFonts w:asciiTheme="majorHAnsi" w:eastAsiaTheme="majorEastAsia" w:hAnsiTheme="majorHAnsi" w:cstheme="majorBidi"/>
      <w:i/>
      <w:iCs/>
    </w:rPr>
  </w:style>
  <w:style w:type="paragraph" w:styleId="BalloonText">
    <w:name w:val="Balloon Text"/>
    <w:basedOn w:val="Normal"/>
    <w:link w:val="BalloonTextChar"/>
    <w:uiPriority w:val="99"/>
    <w:semiHidden/>
    <w:unhideWhenUsed/>
    <w:rsid w:val="00EB69D3"/>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B69D3"/>
    <w:rPr>
      <w:rFonts w:ascii="Segoe UI" w:hAnsi="Segoe UI" w:cs="Segoe UI"/>
      <w:sz w:val="22"/>
      <w:szCs w:val="18"/>
    </w:rPr>
  </w:style>
  <w:style w:type="paragraph" w:styleId="Bibliography">
    <w:name w:val="Bibliography"/>
    <w:basedOn w:val="Normal"/>
    <w:next w:val="Normal"/>
    <w:uiPriority w:val="6"/>
    <w:unhideWhenUsed/>
    <w:qFormat/>
    <w:pPr>
      <w:ind w:left="720" w:hanging="720"/>
    </w:pPr>
  </w:style>
  <w:style w:type="paragraph" w:styleId="BlockText">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BodyText">
    <w:name w:val="Body Text"/>
    <w:basedOn w:val="Normal"/>
    <w:link w:val="BodyTextChar"/>
    <w:uiPriority w:val="1"/>
    <w:unhideWhenUsed/>
    <w:qFormat/>
    <w:pPr>
      <w:spacing w:after="120"/>
      <w:ind w:firstLine="0"/>
    </w:pPr>
  </w:style>
  <w:style w:type="character" w:customStyle="1" w:styleId="BodyTextChar">
    <w:name w:val="Body Text Char"/>
    <w:basedOn w:val="DefaultParagraphFont"/>
    <w:link w:val="BodyText"/>
    <w:uiPriority w:val="1"/>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EB69D3"/>
    <w:pPr>
      <w:spacing w:after="120"/>
      <w:ind w:firstLine="0"/>
    </w:pPr>
    <w:rPr>
      <w:sz w:val="22"/>
      <w:szCs w:val="16"/>
    </w:rPr>
  </w:style>
  <w:style w:type="character" w:customStyle="1" w:styleId="BodyText3Char">
    <w:name w:val="Body Text 3 Char"/>
    <w:basedOn w:val="DefaultParagraphFont"/>
    <w:link w:val="BodyText3"/>
    <w:uiPriority w:val="99"/>
    <w:semiHidden/>
    <w:rsid w:val="00EB69D3"/>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EB69D3"/>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B69D3"/>
    <w:rPr>
      <w:sz w:val="22"/>
      <w:szCs w:val="16"/>
    </w:rPr>
  </w:style>
  <w:style w:type="paragraph" w:styleId="Caption">
    <w:name w:val="caption"/>
    <w:basedOn w:val="Normal"/>
    <w:next w:val="Normal"/>
    <w:uiPriority w:val="35"/>
    <w:semiHidden/>
    <w:unhideWhenUsed/>
    <w:qFormat/>
    <w:rsid w:val="00EB69D3"/>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EB69D3"/>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EB69D3"/>
    <w:rPr>
      <w:sz w:val="22"/>
      <w:szCs w:val="20"/>
    </w:rPr>
  </w:style>
  <w:style w:type="paragraph" w:styleId="CommentSubject">
    <w:name w:val="annotation subject"/>
    <w:basedOn w:val="CommentText"/>
    <w:next w:val="CommentText"/>
    <w:link w:val="CommentSubjectChar"/>
    <w:uiPriority w:val="99"/>
    <w:semiHidden/>
    <w:unhideWhenUsed/>
    <w:rsid w:val="00EB69D3"/>
    <w:rPr>
      <w:b/>
      <w:bCs/>
    </w:rPr>
  </w:style>
  <w:style w:type="character" w:customStyle="1" w:styleId="CommentSubjectChar">
    <w:name w:val="Comment Subject Char"/>
    <w:basedOn w:val="CommentTextChar"/>
    <w:link w:val="CommentSubject"/>
    <w:uiPriority w:val="99"/>
    <w:semiHidden/>
    <w:rsid w:val="00EB69D3"/>
    <w:rPr>
      <w:b/>
      <w:bCs/>
      <w:sz w:val="22"/>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EB69D3"/>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B69D3"/>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EB69D3"/>
    <w:pPr>
      <w:spacing w:line="240" w:lineRule="auto"/>
    </w:pPr>
    <w:rPr>
      <w:sz w:val="22"/>
      <w:szCs w:val="20"/>
    </w:rPr>
  </w:style>
  <w:style w:type="character" w:customStyle="1" w:styleId="FootnoteTextChar">
    <w:name w:val="Footnote Text Char"/>
    <w:basedOn w:val="DefaultParagraphFont"/>
    <w:link w:val="FootnoteText"/>
    <w:uiPriority w:val="99"/>
    <w:semiHidden/>
    <w:rsid w:val="00EB69D3"/>
    <w:rPr>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5"/>
    <w:semiHidden/>
    <w:rsid w:val="00336906"/>
    <w:rPr>
      <w:rFonts w:asciiTheme="majorHAnsi" w:eastAsiaTheme="majorEastAsia" w:hAnsiTheme="majorHAnsi" w:cstheme="majorBidi"/>
      <w:color w:val="6E6E6E" w:themeColor="accent1" w:themeShade="7F"/>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EB69D3"/>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B69D3"/>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EB69D3"/>
    <w:rPr>
      <w:i/>
      <w:iCs/>
      <w:color w:val="6E6E6E" w:themeColor="accent1" w:themeShade="80"/>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8"/>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8"/>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EB69D3"/>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EB69D3"/>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B69D3"/>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qFormat/>
    <w:rPr>
      <w:vertAlign w:val="superscript"/>
    </w:rPr>
  </w:style>
  <w:style w:type="table" w:customStyle="1" w:styleId="APAReport">
    <w:name w:val="APA Report"/>
    <w:basedOn w:val="Table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7"/>
    <w:qFormat/>
    <w:pPr>
      <w:spacing w:before="240"/>
      <w:ind w:firstLine="0"/>
      <w:contextualSpacing/>
    </w:pPr>
  </w:style>
  <w:style w:type="paragraph" w:styleId="Footer">
    <w:name w:val="footer"/>
    <w:basedOn w:val="Normal"/>
    <w:link w:val="FooterChar"/>
    <w:uiPriority w:val="99"/>
    <w:qFormat/>
    <w:pPr>
      <w:tabs>
        <w:tab w:val="center" w:pos="4680"/>
        <w:tab w:val="right" w:pos="9360"/>
      </w:tabs>
      <w:spacing w:line="240" w:lineRule="auto"/>
    </w:pPr>
  </w:style>
  <w:style w:type="character" w:customStyle="1" w:styleId="FooterChar">
    <w:name w:val="Footer Char"/>
    <w:basedOn w:val="DefaultParagraphFont"/>
    <w:link w:val="Footer"/>
    <w:uiPriority w:val="99"/>
    <w:rsid w:val="00DB2E59"/>
  </w:style>
  <w:style w:type="character" w:styleId="CommentReference">
    <w:name w:val="annotation reference"/>
    <w:basedOn w:val="DefaultParagraphFont"/>
    <w:uiPriority w:val="99"/>
    <w:semiHidden/>
    <w:unhideWhenUsed/>
    <w:rsid w:val="00EB69D3"/>
    <w:rPr>
      <w:sz w:val="22"/>
      <w:szCs w:val="16"/>
    </w:rPr>
  </w:style>
  <w:style w:type="paragraph" w:styleId="EndnoteText">
    <w:name w:val="endnote text"/>
    <w:basedOn w:val="Normal"/>
    <w:link w:val="EndnoteTextChar"/>
    <w:uiPriority w:val="99"/>
    <w:semiHidden/>
    <w:unhideWhenUsed/>
    <w:qFormat/>
    <w:rsid w:val="00EB69D3"/>
    <w:pPr>
      <w:spacing w:line="240" w:lineRule="auto"/>
    </w:pPr>
    <w:rPr>
      <w:sz w:val="22"/>
      <w:szCs w:val="20"/>
    </w:rPr>
  </w:style>
  <w:style w:type="character" w:customStyle="1" w:styleId="EndnoteTextChar">
    <w:name w:val="Endnote Text Char"/>
    <w:basedOn w:val="DefaultParagraphFont"/>
    <w:link w:val="EndnoteText"/>
    <w:uiPriority w:val="99"/>
    <w:semiHidden/>
    <w:rsid w:val="00EB69D3"/>
    <w:rPr>
      <w:sz w:val="22"/>
      <w:szCs w:val="20"/>
    </w:rPr>
  </w:style>
  <w:style w:type="character" w:styleId="HTMLCode">
    <w:name w:val="HTML Code"/>
    <w:basedOn w:val="DefaultParagraphFont"/>
    <w:uiPriority w:val="99"/>
    <w:semiHidden/>
    <w:unhideWhenUsed/>
    <w:rsid w:val="00EB69D3"/>
    <w:rPr>
      <w:rFonts w:ascii="Consolas" w:hAnsi="Consolas"/>
      <w:sz w:val="22"/>
      <w:szCs w:val="20"/>
    </w:rPr>
  </w:style>
  <w:style w:type="character" w:styleId="HTMLKeyboard">
    <w:name w:val="HTML Keyboard"/>
    <w:basedOn w:val="DefaultParagraphFont"/>
    <w:uiPriority w:val="99"/>
    <w:semiHidden/>
    <w:unhideWhenUsed/>
    <w:rsid w:val="00EB69D3"/>
    <w:rPr>
      <w:rFonts w:ascii="Consolas" w:hAnsi="Consolas"/>
      <w:sz w:val="22"/>
      <w:szCs w:val="20"/>
    </w:rPr>
  </w:style>
  <w:style w:type="character" w:styleId="HTMLTypewriter">
    <w:name w:val="HTML Typewriter"/>
    <w:basedOn w:val="DefaultParagraphFont"/>
    <w:uiPriority w:val="99"/>
    <w:semiHidden/>
    <w:unhideWhenUsed/>
    <w:rsid w:val="00EB69D3"/>
    <w:rPr>
      <w:rFonts w:ascii="Consolas" w:hAnsi="Consolas"/>
      <w:sz w:val="22"/>
      <w:szCs w:val="20"/>
    </w:rPr>
  </w:style>
  <w:style w:type="paragraph" w:styleId="TOCHeading">
    <w:name w:val="TOC Heading"/>
    <w:basedOn w:val="Heading1"/>
    <w:next w:val="Normal"/>
    <w:uiPriority w:val="39"/>
    <w:semiHidden/>
    <w:unhideWhenUsed/>
    <w:qFormat/>
    <w:rsid w:val="00EB69D3"/>
    <w:pPr>
      <w:spacing w:before="240"/>
      <w:ind w:firstLine="720"/>
      <w:jc w:val="left"/>
      <w:outlineLvl w:val="9"/>
    </w:pPr>
    <w:rPr>
      <w:b w:val="0"/>
      <w:bCs w:val="0"/>
      <w:color w:val="6E6E6E" w:themeColor="accent1" w:themeShade="80"/>
      <w:sz w:val="32"/>
      <w:szCs w:val="32"/>
    </w:rPr>
  </w:style>
  <w:style w:type="character" w:styleId="IntenseReference">
    <w:name w:val="Intense Reference"/>
    <w:basedOn w:val="DefaultParagraphFont"/>
    <w:uiPriority w:val="32"/>
    <w:semiHidden/>
    <w:unhideWhenUsed/>
    <w:qFormat/>
    <w:rsid w:val="00EB69D3"/>
    <w:rPr>
      <w:b/>
      <w:bCs/>
      <w:caps w:val="0"/>
      <w:smallCaps/>
      <w:color w:val="6E6E6E" w:themeColor="accent1" w:themeShade="80"/>
      <w:spacing w:val="5"/>
    </w:rPr>
  </w:style>
  <w:style w:type="character" w:styleId="IntenseEmphasis">
    <w:name w:val="Intense Emphasis"/>
    <w:basedOn w:val="DefaultParagraphFont"/>
    <w:uiPriority w:val="21"/>
    <w:semiHidden/>
    <w:unhideWhenUsed/>
    <w:qFormat/>
    <w:rsid w:val="00EB69D3"/>
    <w:rPr>
      <w:i/>
      <w:iCs/>
      <w:color w:val="6E6E6E" w:themeColor="accent1" w:themeShade="80"/>
    </w:rPr>
  </w:style>
  <w:style w:type="table" w:styleId="GridTable4-Accent4">
    <w:name w:val="Grid Table 4 Accent 4"/>
    <w:basedOn w:val="Table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1">
    <w:name w:val="Grid Table 2 Accent 1"/>
    <w:basedOn w:val="TableNormal"/>
    <w:uiPriority w:val="47"/>
    <w:rsid w:val="008A78F1"/>
    <w:pPr>
      <w:spacing w:line="240" w:lineRule="auto"/>
    </w:pPr>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left w:w="0" w:type="dxa"/>
        <w:right w:w="0" w:type="dxa"/>
      </w:tblCellMar>
    </w:tblPr>
    <w:tblStylePr w:type="firstRow">
      <w:rPr>
        <w:b w:val="0"/>
        <w:bCs/>
        <w:i w:val="0"/>
      </w:rPr>
      <w:tblPr/>
      <w:tcPr>
        <w:tcBorders>
          <w:top w:val="nil"/>
          <w:left w:val="nil"/>
          <w:bottom w:val="nil"/>
          <w:right w:val="nil"/>
          <w:insideH w:val="nil"/>
          <w:insideV w:val="nil"/>
          <w:tl2br w:val="nil"/>
          <w:tr2bl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paragraph" w:customStyle="1" w:styleId="TableParagraph">
    <w:name w:val="Table Paragraph"/>
    <w:basedOn w:val="Normal"/>
    <w:uiPriority w:val="1"/>
    <w:qFormat/>
    <w:rsid w:val="00D422FF"/>
    <w:pPr>
      <w:widowControl w:val="0"/>
      <w:autoSpaceDE w:val="0"/>
      <w:autoSpaceDN w:val="0"/>
      <w:spacing w:before="174" w:line="240" w:lineRule="auto"/>
      <w:ind w:left="105" w:firstLine="0"/>
    </w:pPr>
    <w:rPr>
      <w:rFonts w:ascii="Times New Roman" w:eastAsia="Times New Roman" w:hAnsi="Times New Roman" w:cs="Times New Roman"/>
      <w:color w:val="auto"/>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91347182">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07952902">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employees xmlns="http://schemas.microsoft.com/temp/samples">
  <employee>
    <CustomerName/>
    <CompanyName/>
    <SenderAddress/>
    <Address/>
  </employee>
</employees>
</file>

<file path=customXml/itemProps1.xml><?xml version="1.0" encoding="utf-8"?>
<ds:datastoreItem xmlns:ds="http://schemas.openxmlformats.org/officeDocument/2006/customXml" ds:itemID="{0D181A23-612A-473F-A673-77E565BE647E}">
  <ds:schemaRefs>
    <ds:schemaRef ds:uri="http://schemas.openxmlformats.org/officeDocument/2006/bibliography"/>
  </ds:schemaRefs>
</ds:datastoreItem>
</file>

<file path=customXml/itemProps2.xml><?xml version="1.0" encoding="utf-8"?>
<ds:datastoreItem xmlns:ds="http://schemas.openxmlformats.org/officeDocument/2006/customXml" ds:itemID="{B98E728A-96FF-4995-885C-5AF887AB0C35}">
  <ds:schemaRefs>
    <ds:schemaRef ds:uri="http://schemas.microsoft.com/temp/sample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1634</Words>
  <Characters>9316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Sarvesh Thorve</dc:creator>
  <cp:keywords/>
  <dc:description/>
  <cp:lastModifiedBy>Sarvesh Thorve</cp:lastModifiedBy>
  <cp:revision>2</cp:revision>
  <dcterms:created xsi:type="dcterms:W3CDTF">2023-06-12T01:01:00Z</dcterms:created>
  <dcterms:modified xsi:type="dcterms:W3CDTF">2023-06-12T01:01:00Z</dcterms:modified>
</cp:coreProperties>
</file>