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27" w:rsidRPr="00C31BC3" w:rsidRDefault="00FC7A27">
      <w:pPr>
        <w:rPr>
          <w:b/>
          <w:sz w:val="48"/>
          <w:szCs w:val="48"/>
          <w:vertAlign w:val="subscript"/>
        </w:rPr>
      </w:pPr>
      <w:r w:rsidRPr="0070209A">
        <w:rPr>
          <w:b/>
          <w:noProof/>
          <w:sz w:val="48"/>
          <w:szCs w:val="48"/>
          <w:vertAlign w:val="subscript"/>
        </w:rPr>
        <w:t>BPMDM</w:t>
      </w:r>
      <w:r w:rsidRPr="00C31BC3">
        <w:rPr>
          <w:b/>
          <w:sz w:val="48"/>
          <w:szCs w:val="48"/>
          <w:vertAlign w:val="subscript"/>
        </w:rPr>
        <w:t xml:space="preserve"> Project</w:t>
      </w:r>
      <w:bookmarkStart w:id="0" w:name="_GoBack"/>
      <w:bookmarkEnd w:id="0"/>
    </w:p>
    <w:p w:rsidR="00F56C23" w:rsidRDefault="005467EF" w:rsidP="008005A9">
      <w:r w:rsidRPr="00C31BC3">
        <w:rPr>
          <w:b/>
        </w:rPr>
        <w:t xml:space="preserve">Company </w:t>
      </w:r>
      <w:r w:rsidR="00F56C23">
        <w:rPr>
          <w:b/>
        </w:rPr>
        <w:t>Details</w:t>
      </w:r>
      <w:r>
        <w:t xml:space="preserve">: </w:t>
      </w:r>
    </w:p>
    <w:p w:rsidR="00EC25A8" w:rsidRDefault="00F74A96" w:rsidP="008005A9">
      <w:r>
        <w:rPr>
          <w:noProof/>
        </w:rPr>
        <w:t>Trendz</w:t>
      </w:r>
      <w:r w:rsidR="00571AE9">
        <w:t xml:space="preserve"> </w:t>
      </w:r>
      <w:r w:rsidR="008005A9" w:rsidRPr="008005A9">
        <w:t xml:space="preserve">is an Indian fashion e-commerce marketplace company headquartered in Bengaluru, Karnataka, India. </w:t>
      </w:r>
      <w:r w:rsidR="008005A9" w:rsidRPr="00EE3597">
        <w:rPr>
          <w:noProof/>
        </w:rPr>
        <w:t>By</w:t>
      </w:r>
      <w:r w:rsidR="008005A9" w:rsidRPr="008005A9">
        <w:t xml:space="preserve"> 2010, </w:t>
      </w:r>
      <w:proofErr w:type="spellStart"/>
      <w:r>
        <w:t>Trendz</w:t>
      </w:r>
      <w:proofErr w:type="spellEnd"/>
      <w:r w:rsidR="008005A9" w:rsidRPr="008005A9">
        <w:t xml:space="preserve"> shifted its focus to the online retailing of branded apparel.</w:t>
      </w:r>
      <w:r>
        <w:t xml:space="preserve"> </w:t>
      </w:r>
      <w:r w:rsidR="00417153">
        <w:t>It</w:t>
      </w:r>
      <w:r w:rsidR="008005A9">
        <w:t xml:space="preserve"> was awarded 'Best E-commerce Partner of the year 2011-12' by Puma India. As of 25 April 2016, </w:t>
      </w:r>
      <w:proofErr w:type="spellStart"/>
      <w:r w:rsidR="008005A9">
        <w:t>Trendz</w:t>
      </w:r>
      <w:proofErr w:type="spellEnd"/>
      <w:r w:rsidR="008005A9">
        <w:t xml:space="preserve"> ranks among the top 4 startups </w:t>
      </w:r>
      <w:r>
        <w:rPr>
          <w:noProof/>
        </w:rPr>
        <w:t>in</w:t>
      </w:r>
      <w:r w:rsidR="008005A9">
        <w:t xml:space="preserve"> India in the Startup Ranking.</w:t>
      </w:r>
    </w:p>
    <w:p w:rsidR="005467EF" w:rsidRDefault="005467EF">
      <w:pPr>
        <w:rPr>
          <w:b/>
        </w:rPr>
      </w:pPr>
      <w:r w:rsidRPr="00C31BC3">
        <w:rPr>
          <w:b/>
        </w:rPr>
        <w:t>Process Name</w:t>
      </w:r>
      <w:r>
        <w:t xml:space="preserve">: </w:t>
      </w:r>
      <w:r w:rsidRPr="0065625A">
        <w:rPr>
          <w:b/>
        </w:rPr>
        <w:t>Customer Complaint Resolution</w:t>
      </w:r>
    </w:p>
    <w:p w:rsidR="0069523C" w:rsidRPr="0069523C" w:rsidRDefault="008005A9">
      <w:proofErr w:type="spellStart"/>
      <w:r>
        <w:t>Trendz</w:t>
      </w:r>
      <w:proofErr w:type="spellEnd"/>
      <w:r w:rsidR="0069523C">
        <w:t xml:space="preserve"> has made their reputation </w:t>
      </w:r>
      <w:r>
        <w:t>for</w:t>
      </w:r>
      <w:r w:rsidR="0069523C">
        <w:t xml:space="preserve"> the great range of products they offer. But one area where they have always been criticized is </w:t>
      </w:r>
      <w:r w:rsidR="00C31BC3">
        <w:t xml:space="preserve">their </w:t>
      </w:r>
      <w:r w:rsidR="00DE502F" w:rsidRPr="00DE502F">
        <w:rPr>
          <w:noProof/>
        </w:rPr>
        <w:t>Customer</w:t>
      </w:r>
      <w:r w:rsidR="00DE502F">
        <w:t xml:space="preserve"> Support</w:t>
      </w:r>
      <w:r w:rsidR="00C31BC3">
        <w:t>.</w:t>
      </w:r>
      <w:r w:rsidR="00746F7D">
        <w:t xml:space="preserve"> Due to ineffective complaint </w:t>
      </w:r>
      <w:r w:rsidR="00B21B96">
        <w:t>resolution</w:t>
      </w:r>
      <w:r w:rsidR="00746F7D">
        <w:t xml:space="preserve"> process, </w:t>
      </w:r>
      <w:proofErr w:type="spellStart"/>
      <w:r>
        <w:t>Trendz</w:t>
      </w:r>
      <w:proofErr w:type="spellEnd"/>
      <w:r w:rsidR="00746F7D">
        <w:t xml:space="preserve"> is losing customers to its</w:t>
      </w:r>
      <w:r w:rsidR="00F33728">
        <w:t xml:space="preserve"> competitors and thus, it is impacting</w:t>
      </w:r>
      <w:r w:rsidR="00F3068F">
        <w:t xml:space="preserve"> the</w:t>
      </w:r>
      <w:r w:rsidR="00F33728">
        <w:t xml:space="preserve"> company’s profit. Also, </w:t>
      </w:r>
      <w:r w:rsidR="00B21B96">
        <w:t>its</w:t>
      </w:r>
      <w:r w:rsidR="00F33728">
        <w:t xml:space="preserve"> brand name has been negatively impacted due to poor management of complaints. In order to improve </w:t>
      </w:r>
      <w:r w:rsidR="00DE502F">
        <w:t>its</w:t>
      </w:r>
      <w:r w:rsidR="00F33728">
        <w:t xml:space="preserve"> brand value and avoid losing customers, </w:t>
      </w:r>
      <w:proofErr w:type="spellStart"/>
      <w:r>
        <w:t>Trendz</w:t>
      </w:r>
      <w:proofErr w:type="spellEnd"/>
      <w:r w:rsidR="00F33728">
        <w:t xml:space="preserve"> has decided to overhaul </w:t>
      </w:r>
      <w:r w:rsidR="00DE502F" w:rsidRPr="00DE502F">
        <w:rPr>
          <w:noProof/>
        </w:rPr>
        <w:t>their</w:t>
      </w:r>
      <w:r w:rsidR="00F33728">
        <w:t xml:space="preserve"> Customer Complaint Resolution Process.</w:t>
      </w:r>
      <w:r w:rsidR="00C31BC3">
        <w:t xml:space="preserve"> </w:t>
      </w:r>
      <w:r w:rsidR="00EB1992">
        <w:t>I</w:t>
      </w:r>
      <w:r w:rsidR="0069523C">
        <w:t>n this project</w:t>
      </w:r>
      <w:r w:rsidR="00EB1992">
        <w:t>, we ar</w:t>
      </w:r>
      <w:r w:rsidR="0069523C">
        <w:t xml:space="preserve">e </w:t>
      </w:r>
      <w:r w:rsidR="008756FF">
        <w:t>studying the existing</w:t>
      </w:r>
      <w:r w:rsidR="0069523C">
        <w:t xml:space="preserve"> process </w:t>
      </w:r>
      <w:r w:rsidR="008756FF">
        <w:t xml:space="preserve">followed to resolve Customer Complaints at </w:t>
      </w:r>
      <w:proofErr w:type="spellStart"/>
      <w:r w:rsidR="00EE3597">
        <w:t>Trendz</w:t>
      </w:r>
      <w:proofErr w:type="spellEnd"/>
      <w:r w:rsidR="0069523C">
        <w:t xml:space="preserve"> and </w:t>
      </w:r>
      <w:r w:rsidR="00746F7D">
        <w:t xml:space="preserve">will </w:t>
      </w:r>
      <w:r w:rsidR="003E3140">
        <w:t>improve</w:t>
      </w:r>
      <w:r w:rsidR="00B21B96">
        <w:t xml:space="preserve"> the existing process</w:t>
      </w:r>
      <w:r w:rsidR="00746F7D">
        <w:t xml:space="preserve"> in order</w:t>
      </w:r>
      <w:r w:rsidR="0069523C">
        <w:t xml:space="preserve"> to </w:t>
      </w:r>
      <w:r w:rsidR="00C31BC3">
        <w:t>enhance customer experience</w:t>
      </w:r>
      <w:r w:rsidR="00EB1992">
        <w:t>.</w:t>
      </w:r>
    </w:p>
    <w:p w:rsidR="00F56C23" w:rsidRDefault="00571AE9">
      <w:r w:rsidRPr="00C31BC3">
        <w:rPr>
          <w:b/>
        </w:rPr>
        <w:t>Triggering event:</w:t>
      </w:r>
      <w:r>
        <w:t xml:space="preserve"> </w:t>
      </w:r>
    </w:p>
    <w:p w:rsidR="00571AE9" w:rsidRPr="00571AE9" w:rsidRDefault="00571AE9">
      <w:r>
        <w:t>Customer registers a complaint</w:t>
      </w:r>
    </w:p>
    <w:p w:rsidR="00F56C23" w:rsidRDefault="00571AE9" w:rsidP="00571AE9">
      <w:pPr>
        <w:rPr>
          <w:b/>
        </w:rPr>
      </w:pPr>
      <w:r>
        <w:rPr>
          <w:b/>
        </w:rPr>
        <w:t xml:space="preserve">AS-IS: </w:t>
      </w:r>
    </w:p>
    <w:p w:rsidR="004007AB" w:rsidRDefault="00571AE9" w:rsidP="00571AE9">
      <w:r>
        <w:t xml:space="preserve">The process is triggered by a complaint </w:t>
      </w:r>
      <w:r w:rsidRPr="00652F6E">
        <w:rPr>
          <w:noProof/>
        </w:rPr>
        <w:t>lo</w:t>
      </w:r>
      <w:r w:rsidR="00652F6E">
        <w:rPr>
          <w:noProof/>
        </w:rPr>
        <w:t>d</w:t>
      </w:r>
      <w:r w:rsidRPr="00652F6E">
        <w:rPr>
          <w:noProof/>
        </w:rPr>
        <w:t>ged</w:t>
      </w:r>
      <w:r>
        <w:t xml:space="preserve"> by </w:t>
      </w:r>
      <w:r w:rsidR="00B21B96">
        <w:t>a</w:t>
      </w:r>
      <w:r>
        <w:t xml:space="preserve"> customer regarding a past</w:t>
      </w:r>
      <w:r w:rsidR="00B21B96">
        <w:t xml:space="preserve"> order. The customer calls the “C</w:t>
      </w:r>
      <w:r>
        <w:t>ustomer Care</w:t>
      </w:r>
      <w:r w:rsidR="00B21B96">
        <w:t>”</w:t>
      </w:r>
      <w:r>
        <w:t xml:space="preserve"> department of </w:t>
      </w:r>
      <w:proofErr w:type="spellStart"/>
      <w:r w:rsidR="00EE3597">
        <w:t>Trendz</w:t>
      </w:r>
      <w:proofErr w:type="spellEnd"/>
      <w:r>
        <w:t xml:space="preserve"> and lodges his complaint. The </w:t>
      </w:r>
      <w:r w:rsidR="00B21B96">
        <w:t>company’s</w:t>
      </w:r>
      <w:r>
        <w:t xml:space="preserve"> representative tries to sort the issue on the call itself, but in most of the </w:t>
      </w:r>
      <w:r w:rsidRPr="00652F6E">
        <w:rPr>
          <w:noProof/>
        </w:rPr>
        <w:t>cases</w:t>
      </w:r>
      <w:r w:rsidR="00652F6E">
        <w:rPr>
          <w:noProof/>
        </w:rPr>
        <w:t>,</w:t>
      </w:r>
      <w:r>
        <w:t xml:space="preserve"> the complaint is regarding an incorrect delivery or defective product. </w:t>
      </w:r>
      <w:r w:rsidR="00740A66">
        <w:t xml:space="preserve">In this </w:t>
      </w:r>
      <w:r>
        <w:t>case, representative takes in all the required details about the order and registers a complaint into the system.</w:t>
      </w:r>
      <w:r w:rsidR="004007AB">
        <w:t xml:space="preserve"> </w:t>
      </w:r>
      <w:r>
        <w:t>Also, an estimated time of resolution is provided to the customer over the call.</w:t>
      </w:r>
    </w:p>
    <w:p w:rsidR="00576CE0" w:rsidRDefault="004007AB" w:rsidP="00576CE0">
      <w:r>
        <w:t>Once th</w:t>
      </w:r>
      <w:r w:rsidR="00FB1458">
        <w:t>e complaint is registered, the ‘</w:t>
      </w:r>
      <w:r w:rsidR="00B21B96">
        <w:t>C</w:t>
      </w:r>
      <w:r>
        <w:t xml:space="preserve">ustomer </w:t>
      </w:r>
      <w:r w:rsidR="00B21B96">
        <w:t>Su</w:t>
      </w:r>
      <w:r>
        <w:t>pport</w:t>
      </w:r>
      <w:r w:rsidR="00FB1458">
        <w:t>’</w:t>
      </w:r>
      <w:r>
        <w:t xml:space="preserve"> representative categorizes</w:t>
      </w:r>
      <w:r w:rsidR="00C47018">
        <w:t xml:space="preserve"> the complaint based on products</w:t>
      </w:r>
      <w:r>
        <w:t xml:space="preserve">. </w:t>
      </w:r>
      <w:r w:rsidR="00576CE0">
        <w:t xml:space="preserve">The complaint is then forwarded to the </w:t>
      </w:r>
      <w:r w:rsidR="00FB1458">
        <w:t>‘</w:t>
      </w:r>
      <w:r w:rsidR="00576CE0">
        <w:t>Dispute Resolution</w:t>
      </w:r>
      <w:r w:rsidR="00FB1458">
        <w:t>’</w:t>
      </w:r>
      <w:r w:rsidR="00576CE0">
        <w:t xml:space="preserve"> Department which then analyzes the problem and</w:t>
      </w:r>
      <w:r w:rsidR="00C47018">
        <w:t xml:space="preserve"> </w:t>
      </w:r>
      <w:r w:rsidR="00C47018" w:rsidRPr="00652F6E">
        <w:rPr>
          <w:noProof/>
        </w:rPr>
        <w:t>provide</w:t>
      </w:r>
      <w:r w:rsidR="00652F6E">
        <w:rPr>
          <w:noProof/>
        </w:rPr>
        <w:t>s</w:t>
      </w:r>
      <w:r w:rsidR="00C47018">
        <w:t xml:space="preserve"> solutions to Customer Support</w:t>
      </w:r>
      <w:r w:rsidR="00B21B96">
        <w:t xml:space="preserve"> r</w:t>
      </w:r>
      <w:r w:rsidR="00C47018">
        <w:t>epresentative</w:t>
      </w:r>
      <w:r w:rsidR="00BC5F5C">
        <w:t xml:space="preserve">, who then </w:t>
      </w:r>
      <w:r w:rsidR="00576CE0">
        <w:t>contacts the customer</w:t>
      </w:r>
      <w:r w:rsidR="00BC5F5C">
        <w:t xml:space="preserve"> to provide available options</w:t>
      </w:r>
      <w:r w:rsidR="00576CE0">
        <w:t>. Further</w:t>
      </w:r>
      <w:r w:rsidR="00B21B96">
        <w:t>,</w:t>
      </w:r>
      <w:r w:rsidR="00576CE0">
        <w:t xml:space="preserve"> the customer chooses to either replace the product or cancels it altogether, and with the respective decision </w:t>
      </w:r>
      <w:r w:rsidR="001B4287">
        <w:t>product is either replaced or refund is provided</w:t>
      </w:r>
      <w:r w:rsidR="00576CE0">
        <w:t>. All processes end with the feedback from the customer to gauge their satisfaction level.</w:t>
      </w:r>
    </w:p>
    <w:p w:rsidR="00F56C23" w:rsidRDefault="00576CE0" w:rsidP="00576CE0">
      <w:pPr>
        <w:rPr>
          <w:b/>
        </w:rPr>
      </w:pPr>
      <w:r w:rsidRPr="00576CE0">
        <w:rPr>
          <w:b/>
        </w:rPr>
        <w:t>Issue</w:t>
      </w:r>
      <w:r w:rsidR="00F56C23">
        <w:rPr>
          <w:b/>
        </w:rPr>
        <w:t>s</w:t>
      </w:r>
      <w:r w:rsidRPr="00576CE0">
        <w:rPr>
          <w:b/>
        </w:rPr>
        <w:t xml:space="preserve"> with the </w:t>
      </w:r>
      <w:r w:rsidR="00F56C23">
        <w:rPr>
          <w:b/>
        </w:rPr>
        <w:t xml:space="preserve">existing </w:t>
      </w:r>
      <w:r w:rsidRPr="00576CE0">
        <w:rPr>
          <w:b/>
        </w:rPr>
        <w:t>process:</w:t>
      </w:r>
      <w:r>
        <w:rPr>
          <w:b/>
        </w:rPr>
        <w:t xml:space="preserve"> </w:t>
      </w:r>
    </w:p>
    <w:p w:rsidR="00576CE0" w:rsidRPr="00576CE0" w:rsidRDefault="00576CE0" w:rsidP="00576CE0">
      <w:r>
        <w:t>Existing approach was to ha</w:t>
      </w:r>
      <w:r w:rsidR="00B21B96">
        <w:t xml:space="preserve">ndle all type of complaints in </w:t>
      </w:r>
      <w:r w:rsidR="00652F6E">
        <w:rPr>
          <w:noProof/>
        </w:rPr>
        <w:t>a</w:t>
      </w:r>
      <w:r w:rsidRPr="00652F6E">
        <w:rPr>
          <w:noProof/>
        </w:rPr>
        <w:t xml:space="preserve"> similar way</w:t>
      </w:r>
      <w:r>
        <w:t>.</w:t>
      </w:r>
      <w:r w:rsidR="00B21B96">
        <w:t xml:space="preserve"> With the existing </w:t>
      </w:r>
      <w:r w:rsidR="00B21B96" w:rsidRPr="00652F6E">
        <w:rPr>
          <w:noProof/>
        </w:rPr>
        <w:t>process</w:t>
      </w:r>
      <w:r w:rsidR="00652F6E">
        <w:rPr>
          <w:noProof/>
        </w:rPr>
        <w:t>,</w:t>
      </w:r>
      <w:r w:rsidR="00B21B96">
        <w:t xml:space="preserve"> all the complaints were handled on a first come first serve basis.</w:t>
      </w:r>
      <w:r>
        <w:t xml:space="preserve"> It used to ignore the premium customers, and even any special request for </w:t>
      </w:r>
      <w:r w:rsidRPr="00652F6E">
        <w:t>fast-track query resolving</w:t>
      </w:r>
      <w:r>
        <w:t>. It came into</w:t>
      </w:r>
      <w:r w:rsidR="00652F6E">
        <w:t xml:space="preserve"> the</w:t>
      </w:r>
      <w:r>
        <w:t xml:space="preserve"> </w:t>
      </w:r>
      <w:r w:rsidRPr="00652F6E">
        <w:rPr>
          <w:noProof/>
        </w:rPr>
        <w:t>observation</w:t>
      </w:r>
      <w:r>
        <w:t xml:space="preserve"> that many </w:t>
      </w:r>
      <w:r w:rsidR="00F56C23">
        <w:t>loyal</w:t>
      </w:r>
      <w:r>
        <w:t xml:space="preserve"> customers were not making any new orders</w:t>
      </w:r>
      <w:r w:rsidR="00F56C23">
        <w:t xml:space="preserve"> and moving to the other companies</w:t>
      </w:r>
      <w:r>
        <w:t xml:space="preserve">, and many new customers were unwilling to return to the website for any future purchasing. </w:t>
      </w:r>
      <w:r w:rsidR="00F56C23">
        <w:t xml:space="preserve">This has increased the churn rate exponentially and made the leadership to identify the factors responsible for the same. </w:t>
      </w:r>
      <w:r>
        <w:t xml:space="preserve">The </w:t>
      </w:r>
      <w:r>
        <w:lastRenderedPageBreak/>
        <w:t>feedbacks received from the customers indicated a high dissatisfa</w:t>
      </w:r>
      <w:r w:rsidR="00A7147B">
        <w:t xml:space="preserve">ction from the </w:t>
      </w:r>
      <w:r w:rsidR="002C393E">
        <w:t>‘</w:t>
      </w:r>
      <w:r w:rsidR="00A7147B">
        <w:t xml:space="preserve">Customer </w:t>
      </w:r>
      <w:r w:rsidR="002C393E">
        <w:t>Support’</w:t>
      </w:r>
      <w:r>
        <w:t xml:space="preserve"> department, </w:t>
      </w:r>
      <w:r w:rsidRPr="00E64361">
        <w:t>necessitating</w:t>
      </w:r>
      <w:r>
        <w:t xml:space="preserve"> a process change.</w:t>
      </w:r>
    </w:p>
    <w:p w:rsidR="00576CE0" w:rsidRPr="00576CE0" w:rsidRDefault="00576CE0" w:rsidP="00576CE0">
      <w:pPr>
        <w:rPr>
          <w:b/>
        </w:rPr>
      </w:pPr>
      <w:r>
        <w:rPr>
          <w:b/>
        </w:rPr>
        <w:t>TO-BE:</w:t>
      </w:r>
    </w:p>
    <w:p w:rsidR="00F56C23" w:rsidRDefault="0084251B" w:rsidP="00F56C23">
      <w:pPr>
        <w:spacing w:after="0"/>
      </w:pPr>
      <w:r>
        <w:t xml:space="preserve">In the new process, </w:t>
      </w:r>
      <w:r w:rsidR="002C393E">
        <w:t>‘</w:t>
      </w:r>
      <w:r w:rsidR="004007AB">
        <w:t>Dis</w:t>
      </w:r>
      <w:r>
        <w:t>pute Resolution</w:t>
      </w:r>
      <w:r w:rsidR="002C393E">
        <w:t>’</w:t>
      </w:r>
      <w:r>
        <w:t xml:space="preserve"> Department will analyze the complaints</w:t>
      </w:r>
      <w:r w:rsidR="004007AB">
        <w:t xml:space="preserve"> to</w:t>
      </w:r>
      <w:r w:rsidR="00F56C23">
        <w:t xml:space="preserve"> categorize them on the basis of severity. Severity of complaints would be decided based on the </w:t>
      </w:r>
      <w:r w:rsidR="004007AB">
        <w:t xml:space="preserve">multiple factors like </w:t>
      </w:r>
    </w:p>
    <w:p w:rsidR="00F56C23" w:rsidRDefault="00F56C23" w:rsidP="00F56C23">
      <w:pPr>
        <w:pStyle w:val="ListParagraph"/>
        <w:numPr>
          <w:ilvl w:val="0"/>
          <w:numId w:val="1"/>
        </w:numPr>
        <w:spacing w:after="0"/>
      </w:pPr>
      <w:r>
        <w:t>Loyalty status - D</w:t>
      </w:r>
      <w:r w:rsidR="004007AB">
        <w:t>uration of relationship with the customer</w:t>
      </w:r>
    </w:p>
    <w:p w:rsidR="00F56C23" w:rsidRDefault="00F56C23" w:rsidP="00F56C23">
      <w:pPr>
        <w:pStyle w:val="ListParagraph"/>
        <w:numPr>
          <w:ilvl w:val="0"/>
          <w:numId w:val="1"/>
        </w:numPr>
        <w:spacing w:after="0"/>
      </w:pPr>
      <w:r>
        <w:t>Order value – Value of product</w:t>
      </w:r>
    </w:p>
    <w:p w:rsidR="00F56C23" w:rsidRDefault="00F56C23" w:rsidP="00F56C23">
      <w:pPr>
        <w:pStyle w:val="ListParagraph"/>
        <w:numPr>
          <w:ilvl w:val="0"/>
          <w:numId w:val="1"/>
        </w:numPr>
        <w:spacing w:after="0"/>
      </w:pPr>
      <w:r>
        <w:t>M</w:t>
      </w:r>
      <w:r w:rsidR="004007AB">
        <w:t xml:space="preserve">ode of delivery </w:t>
      </w:r>
      <w:r>
        <w:t>– Regular or Express</w:t>
      </w:r>
    </w:p>
    <w:p w:rsidR="00F56C23" w:rsidRDefault="00F56C23" w:rsidP="00F56C23">
      <w:pPr>
        <w:pStyle w:val="ListParagraph"/>
        <w:numPr>
          <w:ilvl w:val="0"/>
          <w:numId w:val="1"/>
        </w:numPr>
        <w:spacing w:after="0"/>
      </w:pPr>
      <w:r>
        <w:t>Product Category – Category of product like soft lines</w:t>
      </w:r>
    </w:p>
    <w:p w:rsidR="00F56C23" w:rsidRDefault="00F56C23" w:rsidP="00F56C23">
      <w:pPr>
        <w:pStyle w:val="ListParagraph"/>
        <w:numPr>
          <w:ilvl w:val="0"/>
          <w:numId w:val="1"/>
        </w:numPr>
        <w:spacing w:after="0"/>
      </w:pPr>
      <w:r>
        <w:t>Offer type – Flash Sale or Regular purchasing</w:t>
      </w:r>
    </w:p>
    <w:p w:rsidR="00F56C23" w:rsidRDefault="00F56C23" w:rsidP="00F56C23">
      <w:pPr>
        <w:pStyle w:val="ListParagraph"/>
        <w:numPr>
          <w:ilvl w:val="0"/>
          <w:numId w:val="1"/>
        </w:numPr>
        <w:spacing w:after="0"/>
      </w:pPr>
      <w:r>
        <w:t>Campaign Type – Campaign launched by company</w:t>
      </w:r>
    </w:p>
    <w:p w:rsidR="00F56C23" w:rsidRDefault="00F56C23" w:rsidP="00F56C23">
      <w:pPr>
        <w:pStyle w:val="ListParagraph"/>
        <w:spacing w:after="0"/>
      </w:pPr>
    </w:p>
    <w:p w:rsidR="00576CE0" w:rsidRDefault="0069523C" w:rsidP="00576CE0">
      <w:r>
        <w:t xml:space="preserve">Most of the queries are categorized as less severe and are handled as per the standard procedure of </w:t>
      </w:r>
      <w:r w:rsidR="00F56C23">
        <w:t>resolving</w:t>
      </w:r>
      <w:r>
        <w:t xml:space="preserve"> the customer </w:t>
      </w:r>
      <w:r w:rsidR="00F56C23">
        <w:t>issue</w:t>
      </w:r>
      <w:r>
        <w:t xml:space="preserve"> and then contacting the customer with the various possible solutions. But</w:t>
      </w:r>
      <w:r w:rsidR="00F56C23">
        <w:t>,</w:t>
      </w:r>
      <w:r>
        <w:t xml:space="preserve"> in some cases, it is found that the customer needs to be put on priority and handled in a different manner.</w:t>
      </w:r>
      <w:r w:rsidR="00F56C23">
        <w:t xml:space="preserve"> It may be because of the </w:t>
      </w:r>
      <w:r w:rsidR="004A3232">
        <w:t>status of</w:t>
      </w:r>
      <w:r w:rsidR="00652F6E">
        <w:t xml:space="preserve"> the</w:t>
      </w:r>
      <w:r w:rsidR="004A3232">
        <w:t xml:space="preserve"> </w:t>
      </w:r>
      <w:r w:rsidR="004A3232" w:rsidRPr="00652F6E">
        <w:rPr>
          <w:noProof/>
        </w:rPr>
        <w:t>customer</w:t>
      </w:r>
      <w:r w:rsidR="004A3232">
        <w:t xml:space="preserve"> as Prime or because of festive season or any other reason. </w:t>
      </w:r>
      <w:r>
        <w:t xml:space="preserve"> For such cases, their complaint</w:t>
      </w:r>
      <w:r w:rsidR="004A3232">
        <w:t xml:space="preserve"> is graded as of high severity and t</w:t>
      </w:r>
      <w:r>
        <w:t xml:space="preserve">his information is </w:t>
      </w:r>
      <w:r w:rsidR="004A3232">
        <w:t xml:space="preserve">sent to all the concerned department to make sure that there is no </w:t>
      </w:r>
      <w:r w:rsidR="004A3232" w:rsidRPr="00652F6E">
        <w:rPr>
          <w:noProof/>
        </w:rPr>
        <w:t>loophole</w:t>
      </w:r>
      <w:r w:rsidR="004A3232">
        <w:t xml:space="preserve"> in the collaboration of department</w:t>
      </w:r>
      <w:r>
        <w:t>.</w:t>
      </w:r>
    </w:p>
    <w:p w:rsidR="00576CE0" w:rsidRDefault="004007AB" w:rsidP="00576CE0">
      <w:r>
        <w:t>If the complaint is</w:t>
      </w:r>
      <w:r w:rsidR="00652F6E">
        <w:t xml:space="preserve"> a</w:t>
      </w:r>
      <w:r>
        <w:t xml:space="preserve"> </w:t>
      </w:r>
      <w:r w:rsidRPr="00652F6E">
        <w:rPr>
          <w:noProof/>
        </w:rPr>
        <w:t>low</w:t>
      </w:r>
      <w:r>
        <w:t xml:space="preserve"> priority, no incentive is offered to the customer</w:t>
      </w:r>
      <w:r w:rsidR="00576CE0">
        <w:t>. Based on the type of request, i.e. replace, cancel (return and refund),</w:t>
      </w:r>
      <w:r>
        <w:t xml:space="preserve"> compla</w:t>
      </w:r>
      <w:r w:rsidR="00B664CF">
        <w:t>int gets directly forwarded to ‘</w:t>
      </w:r>
      <w:r w:rsidR="004A3232">
        <w:t>L</w:t>
      </w:r>
      <w:r>
        <w:t>ogistics</w:t>
      </w:r>
      <w:r w:rsidR="00B664CF">
        <w:t>’</w:t>
      </w:r>
      <w:r>
        <w:t xml:space="preserve"> department for </w:t>
      </w:r>
      <w:r w:rsidR="00576CE0">
        <w:t>standard</w:t>
      </w:r>
      <w:r>
        <w:t xml:space="preserve"> processing. </w:t>
      </w:r>
    </w:p>
    <w:p w:rsidR="0069523C" w:rsidRDefault="004007AB" w:rsidP="004007AB">
      <w:r>
        <w:t xml:space="preserve">In case of high priority, a decision is made by the </w:t>
      </w:r>
      <w:r w:rsidR="007531EF">
        <w:t>‘</w:t>
      </w:r>
      <w:r>
        <w:t>Dispute Resolution</w:t>
      </w:r>
      <w:r w:rsidR="007531EF">
        <w:t>’</w:t>
      </w:r>
      <w:r>
        <w:t xml:space="preserve"> department as to whether an incentive/compensation should be offered to the customer. If applicable, a call is then made to the customer to discuss </w:t>
      </w:r>
      <w:r w:rsidR="00576CE0">
        <w:t>various possible solutions and which</w:t>
      </w:r>
      <w:r>
        <w:t xml:space="preserve"> offer would he/she like to avail.</w:t>
      </w:r>
      <w:r w:rsidR="00576CE0">
        <w:t xml:space="preserve"> Further</w:t>
      </w:r>
      <w:r w:rsidR="004A3232">
        <w:t>,</w:t>
      </w:r>
      <w:r w:rsidR="00576CE0">
        <w:t xml:space="preserve"> the customer chooses to either replace the product or cancels it altogether, and with the respective decision either the new product is deliver</w:t>
      </w:r>
      <w:r w:rsidR="0084251B">
        <w:t>ed, or the refund is initiated.</w:t>
      </w:r>
    </w:p>
    <w:p w:rsidR="004007AB" w:rsidRDefault="006B1A87" w:rsidP="004007AB">
      <w:r>
        <w:t>In the new process, the ‘</w:t>
      </w:r>
      <w:r w:rsidR="0069523C">
        <w:t>Logistics</w:t>
      </w:r>
      <w:r>
        <w:t>’</w:t>
      </w:r>
      <w:r w:rsidR="004A3232">
        <w:t xml:space="preserve"> department,</w:t>
      </w:r>
      <w:r w:rsidR="0069523C">
        <w:t xml:space="preserve"> while handling the request takes into consideration the severity of the complaint. Mode of delivery is decided based on that and express delivery i</w:t>
      </w:r>
      <w:r w:rsidR="004A3232">
        <w:t>s offered by</w:t>
      </w:r>
      <w:r w:rsidR="00652F6E">
        <w:t xml:space="preserve"> the</w:t>
      </w:r>
      <w:r w:rsidR="004A3232">
        <w:t xml:space="preserve"> </w:t>
      </w:r>
      <w:r w:rsidR="004A3232" w:rsidRPr="00652F6E">
        <w:rPr>
          <w:noProof/>
        </w:rPr>
        <w:t>company</w:t>
      </w:r>
      <w:r w:rsidR="004A3232">
        <w:t xml:space="preserve"> without any extra charges</w:t>
      </w:r>
      <w:r w:rsidR="0069523C">
        <w:t xml:space="preserve">. </w:t>
      </w:r>
      <w:r w:rsidR="00576CE0">
        <w:t>All processes end with the feedback from the customer to gauge their satisfaction level.</w:t>
      </w:r>
    </w:p>
    <w:p w:rsidR="0069523C" w:rsidRDefault="009B0DF9" w:rsidP="004007AB">
      <w:r>
        <w:t>Categorizing the complaints into high and low severity</w:t>
      </w:r>
      <w:r w:rsidR="00C76344">
        <w:t xml:space="preserve"> will help </w:t>
      </w:r>
      <w:proofErr w:type="spellStart"/>
      <w:r w:rsidR="008005A9">
        <w:t>Trendz</w:t>
      </w:r>
      <w:proofErr w:type="spellEnd"/>
      <w:r w:rsidR="00C76344">
        <w:t xml:space="preserve"> to ensure that it retain</w:t>
      </w:r>
      <w:r w:rsidR="004A3232">
        <w:t>s</w:t>
      </w:r>
      <w:r w:rsidR="00C76344">
        <w:t xml:space="preserve"> its important customers</w:t>
      </w:r>
      <w:r w:rsidR="004A3232">
        <w:t xml:space="preserve"> and make sure to prioritize as per the situation</w:t>
      </w:r>
      <w:r w:rsidR="00C76344">
        <w:t>. Providing incentives will send the signal that company care about the complaints and will also help in calming down the customer</w:t>
      </w:r>
      <w:r w:rsidR="004A3232">
        <w:t>s. With Express Delivery, c</w:t>
      </w:r>
      <w:r w:rsidR="00C76344">
        <w:t>omplaint</w:t>
      </w:r>
      <w:r w:rsidR="004A3232">
        <w:t>s</w:t>
      </w:r>
      <w:r w:rsidR="00C76344">
        <w:t xml:space="preserve"> will get resolved quickly and thus, reducing turn-around time for complaint resolution.</w:t>
      </w:r>
    </w:p>
    <w:p w:rsidR="004A3232" w:rsidRDefault="004A3232" w:rsidP="004007AB">
      <w:r>
        <w:t>The new process is focused towards conveying the message that we, as a co</w:t>
      </w:r>
      <w:r w:rsidR="00367540">
        <w:t>mpany, cares about our customer, and</w:t>
      </w:r>
      <w:r>
        <w:t xml:space="preserve"> are here not only to </w:t>
      </w:r>
      <w:r w:rsidRPr="00652F6E">
        <w:rPr>
          <w:noProof/>
        </w:rPr>
        <w:t>s</w:t>
      </w:r>
      <w:r w:rsidR="00652F6E">
        <w:rPr>
          <w:noProof/>
        </w:rPr>
        <w:t>ell</w:t>
      </w:r>
      <w:r w:rsidR="00980305">
        <w:rPr>
          <w:noProof/>
        </w:rPr>
        <w:t xml:space="preserve"> a</w:t>
      </w:r>
      <w:r>
        <w:t xml:space="preserve"> </w:t>
      </w:r>
      <w:r w:rsidRPr="00980305">
        <w:rPr>
          <w:noProof/>
        </w:rPr>
        <w:t>product</w:t>
      </w:r>
      <w:r>
        <w:t xml:space="preserve"> but also to</w:t>
      </w:r>
      <w:r w:rsidR="0051154C">
        <w:t xml:space="preserve"> build a long-term relationship.</w:t>
      </w:r>
    </w:p>
    <w:p w:rsidR="0069523C" w:rsidRDefault="0069523C" w:rsidP="004007AB"/>
    <w:sectPr w:rsidR="0069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10AD"/>
    <w:multiLevelType w:val="hybridMultilevel"/>
    <w:tmpl w:val="D5DC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xtjA1NDMxMrA0MjVS0lEKTi0uzszPAykwrQUAFakmyiwAAAA="/>
  </w:docVars>
  <w:rsids>
    <w:rsidRoot w:val="00FC7A27"/>
    <w:rsid w:val="00081132"/>
    <w:rsid w:val="000B18BF"/>
    <w:rsid w:val="0015692E"/>
    <w:rsid w:val="001B409D"/>
    <w:rsid w:val="001B4287"/>
    <w:rsid w:val="001E11DD"/>
    <w:rsid w:val="0021509D"/>
    <w:rsid w:val="00245DF3"/>
    <w:rsid w:val="00247F4D"/>
    <w:rsid w:val="002501C4"/>
    <w:rsid w:val="002C3245"/>
    <w:rsid w:val="002C393E"/>
    <w:rsid w:val="003045AB"/>
    <w:rsid w:val="0032622C"/>
    <w:rsid w:val="00367540"/>
    <w:rsid w:val="003E3140"/>
    <w:rsid w:val="004007AB"/>
    <w:rsid w:val="00417153"/>
    <w:rsid w:val="00443D6B"/>
    <w:rsid w:val="00446D8E"/>
    <w:rsid w:val="0045219D"/>
    <w:rsid w:val="004613AB"/>
    <w:rsid w:val="004724D8"/>
    <w:rsid w:val="004A3232"/>
    <w:rsid w:val="004A4B9B"/>
    <w:rsid w:val="0051154C"/>
    <w:rsid w:val="005467EF"/>
    <w:rsid w:val="00571AE9"/>
    <w:rsid w:val="00576CE0"/>
    <w:rsid w:val="005B2176"/>
    <w:rsid w:val="005E0BBC"/>
    <w:rsid w:val="00652F6E"/>
    <w:rsid w:val="0065625A"/>
    <w:rsid w:val="00657E57"/>
    <w:rsid w:val="0069523C"/>
    <w:rsid w:val="006B1A87"/>
    <w:rsid w:val="0070209A"/>
    <w:rsid w:val="00740A66"/>
    <w:rsid w:val="00746F7D"/>
    <w:rsid w:val="007531EF"/>
    <w:rsid w:val="008005A9"/>
    <w:rsid w:val="008132D0"/>
    <w:rsid w:val="0084251B"/>
    <w:rsid w:val="00851553"/>
    <w:rsid w:val="00854770"/>
    <w:rsid w:val="008756FF"/>
    <w:rsid w:val="00892E66"/>
    <w:rsid w:val="008D1C9A"/>
    <w:rsid w:val="008D7DD3"/>
    <w:rsid w:val="00980305"/>
    <w:rsid w:val="009B0DF9"/>
    <w:rsid w:val="00A47C64"/>
    <w:rsid w:val="00A7147B"/>
    <w:rsid w:val="00A97C26"/>
    <w:rsid w:val="00B15C12"/>
    <w:rsid w:val="00B21B96"/>
    <w:rsid w:val="00B664CF"/>
    <w:rsid w:val="00BC5F5C"/>
    <w:rsid w:val="00C31BC3"/>
    <w:rsid w:val="00C47018"/>
    <w:rsid w:val="00C76344"/>
    <w:rsid w:val="00CA19D1"/>
    <w:rsid w:val="00CF3CCC"/>
    <w:rsid w:val="00D1611E"/>
    <w:rsid w:val="00D64C0F"/>
    <w:rsid w:val="00D9047B"/>
    <w:rsid w:val="00DA7F4B"/>
    <w:rsid w:val="00DC4C9E"/>
    <w:rsid w:val="00DE502F"/>
    <w:rsid w:val="00E64361"/>
    <w:rsid w:val="00EB1992"/>
    <w:rsid w:val="00EC25A8"/>
    <w:rsid w:val="00EE3597"/>
    <w:rsid w:val="00EE471B"/>
    <w:rsid w:val="00EE4E43"/>
    <w:rsid w:val="00EF4DBE"/>
    <w:rsid w:val="00F06BE9"/>
    <w:rsid w:val="00F10D82"/>
    <w:rsid w:val="00F3068F"/>
    <w:rsid w:val="00F33728"/>
    <w:rsid w:val="00F56C23"/>
    <w:rsid w:val="00F74A96"/>
    <w:rsid w:val="00F85DD0"/>
    <w:rsid w:val="00F97293"/>
    <w:rsid w:val="00FB1458"/>
    <w:rsid w:val="00FC7A27"/>
    <w:rsid w:val="00FF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123C"/>
  <w15:chartTrackingRefBased/>
  <w15:docId w15:val="{7E1C0D66-B700-4978-B740-44268916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Sangwan</dc:creator>
  <cp:keywords/>
  <dc:description/>
  <cp:lastModifiedBy>Sarvesh Bangad</cp:lastModifiedBy>
  <cp:revision>54</cp:revision>
  <dcterms:created xsi:type="dcterms:W3CDTF">2017-10-25T20:55:00Z</dcterms:created>
  <dcterms:modified xsi:type="dcterms:W3CDTF">2018-01-05T23:03:00Z</dcterms:modified>
</cp:coreProperties>
</file>