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E186" w14:textId="35D8EC04" w:rsidR="00B664C2" w:rsidRPr="002C711B" w:rsidRDefault="007E048D">
      <w:pPr>
        <w:rPr>
          <w:sz w:val="32"/>
          <w:szCs w:val="32"/>
          <w:lang w:val="en-US"/>
        </w:rPr>
      </w:pPr>
      <w:r w:rsidRPr="002C711B">
        <w:rPr>
          <w:sz w:val="32"/>
          <w:szCs w:val="32"/>
          <w:lang w:val="en-US"/>
        </w:rPr>
        <w:t>Introduction:</w:t>
      </w:r>
    </w:p>
    <w:p w14:paraId="3F108B81" w14:textId="77777777" w:rsidR="00D52189" w:rsidRDefault="007E048D">
      <w:pPr>
        <w:rPr>
          <w:sz w:val="32"/>
          <w:szCs w:val="32"/>
          <w:lang w:val="en-US"/>
        </w:rPr>
      </w:pPr>
      <w:r w:rsidRPr="004B7C77">
        <w:rPr>
          <w:sz w:val="32"/>
          <w:szCs w:val="32"/>
          <w:lang w:val="en-US"/>
        </w:rPr>
        <w:t>In the recent times, due to the pandemic the use of online meetings and classes have increased drastically.</w:t>
      </w:r>
      <w:r w:rsidR="002C711B" w:rsidRPr="004B7C77">
        <w:rPr>
          <w:sz w:val="32"/>
          <w:szCs w:val="32"/>
          <w:lang w:val="en-US"/>
        </w:rPr>
        <w:t xml:space="preserve"> But due to less activeness and less interaction of the participants, it becomes really boring. Now, one to make meetings funny we have come up with this project. We </w:t>
      </w:r>
      <w:r w:rsidR="004B7C77" w:rsidRPr="004B7C77">
        <w:rPr>
          <w:sz w:val="32"/>
          <w:szCs w:val="32"/>
          <w:lang w:val="en-US"/>
        </w:rPr>
        <w:t>can your mood based upon your facial expressions.</w:t>
      </w:r>
      <w:r w:rsidR="004B7C77">
        <w:rPr>
          <w:sz w:val="32"/>
          <w:szCs w:val="32"/>
          <w:lang w:val="en-US"/>
        </w:rPr>
        <w:t xml:space="preserve"> We also show an emoji based upon your mood! It makes virtual interactions more fun and interactive.</w:t>
      </w:r>
      <w:r w:rsidR="00D52189">
        <w:rPr>
          <w:sz w:val="32"/>
          <w:szCs w:val="32"/>
          <w:lang w:val="en-US"/>
        </w:rPr>
        <w:t xml:space="preserve"> </w:t>
      </w:r>
    </w:p>
    <w:p w14:paraId="45511D66" w14:textId="1A61409D" w:rsidR="007E048D" w:rsidRDefault="00D52189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  <w:r w:rsidRPr="00897F47">
        <w:rPr>
          <w:rFonts w:ascii="Calibri body" w:hAnsi="Calibri body" w:cstheme="majorHAnsi"/>
          <w:sz w:val="32"/>
          <w:szCs w:val="32"/>
          <w:lang w:val="en-US"/>
        </w:rPr>
        <w:t xml:space="preserve">To accomplish this task, we will use CNN networks. CNN stands for </w:t>
      </w:r>
      <w:r w:rsidRPr="00897F47">
        <w:rPr>
          <w:rFonts w:ascii="Calibri body" w:hAnsi="Calibri body" w:cstheme="majorHAnsi"/>
          <w:color w:val="202124"/>
          <w:sz w:val="32"/>
          <w:szCs w:val="32"/>
          <w:shd w:val="clear" w:color="auto" w:fill="FFFFFF"/>
        </w:rPr>
        <w:t>convolutional neural network</w:t>
      </w:r>
      <w:r w:rsidR="002E3CDB" w:rsidRPr="00897F47">
        <w:rPr>
          <w:rFonts w:ascii="Calibri body" w:hAnsi="Calibri body" w:cstheme="majorHAnsi"/>
          <w:sz w:val="32"/>
          <w:szCs w:val="32"/>
          <w:lang w:val="en-US"/>
        </w:rPr>
        <w:t xml:space="preserve">. CNN </w:t>
      </w:r>
      <w:r w:rsidR="002E3CDB" w:rsidRPr="00897F47"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 xml:space="preserve">most commonly </w:t>
      </w:r>
      <w:r w:rsidR="00897F47" w:rsidRPr="00897F47"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 xml:space="preserve">is </w:t>
      </w:r>
      <w:r w:rsidR="002E3CDB" w:rsidRPr="00897F47"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>applied to analy</w:t>
      </w:r>
      <w:r w:rsidR="00897F47" w:rsidRPr="00897F47"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>s</w:t>
      </w:r>
      <w:r w:rsidR="002E3CDB" w:rsidRPr="00897F47"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>e visual imagery.</w:t>
      </w:r>
    </w:p>
    <w:p w14:paraId="1FF87771" w14:textId="6BDFC257" w:rsidR="00D95B56" w:rsidRDefault="00D95B56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022F811D" w14:textId="7378F299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01FFD937" w14:textId="4F3CC050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68AA92C8" w14:textId="72CDEBB4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60D84B8E" w14:textId="64D76777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36A93B1D" w14:textId="154D9D2E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5D93B8CA" w14:textId="0724F760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3032D71F" w14:textId="29739169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519E381E" w14:textId="3DDBC1F9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32AD3697" w14:textId="3A13FD1F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2BE265EE" w14:textId="276D22DF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20DF7C76" w14:textId="38B67E3A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4C155C39" w14:textId="6A7FD8C9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45AC8E4E" w14:textId="07DC26C6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23C824A4" w14:textId="50326F95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76C0CC24" w14:textId="77777777" w:rsidR="00BD30CC" w:rsidRDefault="00BD30CC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7D988A84" w14:textId="4B221D09" w:rsidR="00D95B56" w:rsidRDefault="00D95B56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  <w: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lastRenderedPageBreak/>
        <w:t>Introduction:</w:t>
      </w:r>
    </w:p>
    <w:p w14:paraId="2D451FFF" w14:textId="6419384D" w:rsidR="00D95B56" w:rsidRDefault="00D95B56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  <w: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>Our project is classified into two parts:</w:t>
      </w:r>
    </w:p>
    <w:p w14:paraId="3691BBAA" w14:textId="5B1CA676" w:rsidR="00D95B56" w:rsidRDefault="00D95B56" w:rsidP="00D95B56">
      <w:pPr>
        <w:pStyle w:val="ListParagraph"/>
        <w:numPr>
          <w:ilvl w:val="0"/>
          <w:numId w:val="1"/>
        </w:num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  <w: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  <w:t xml:space="preserve">Emojify: In this part we will take in your face as input through your camera. Then we will analyse the photo using CNN and classify it according to the dataset chosen. </w:t>
      </w:r>
    </w:p>
    <w:p w14:paraId="752AE0D2" w14:textId="43C81FFA" w:rsidR="00BD30CC" w:rsidRDefault="00BD30CC" w:rsidP="00BD30CC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architecture of a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Convolutional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Net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work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analogous to that of the connectivity pattern of Neurons in the Human Brain and was inspired by the organization of the Visual Cortex. Individual neurons respond to stimuli only in a restricted region of the visual field known as the Receptive Field. A collection of such fields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overlaps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cover the entire visual area.</w:t>
      </w:r>
    </w:p>
    <w:p w14:paraId="6F7F990E" w14:textId="0D1F8E39" w:rsidR="00A60130" w:rsidRDefault="00A60130" w:rsidP="00BD30CC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9FD5FC" w14:textId="617967AF" w:rsidR="00A60130" w:rsidRDefault="00A60130" w:rsidP="00BD30CC">
      <w:pPr>
        <w:pStyle w:val="ListParagraph"/>
        <w:rPr>
          <w:sz w:val="32"/>
          <w:szCs w:val="32"/>
        </w:rPr>
      </w:pPr>
      <w:r w:rsidRPr="00AA5EF4">
        <w:rPr>
          <w:sz w:val="32"/>
          <w:szCs w:val="32"/>
        </w:rPr>
        <w:t>The role of the</w:t>
      </w:r>
      <w:r w:rsidR="00AA5EF4" w:rsidRPr="00AA5EF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AA5EF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Convolutional Network</w:t>
      </w:r>
      <w:r w:rsidRPr="00AA5EF4">
        <w:rPr>
          <w:sz w:val="32"/>
          <w:szCs w:val="32"/>
        </w:rPr>
        <w:t xml:space="preserve"> is to reduce the images into a form which is easier to process, without losing features which are critical for getting a good prediction</w:t>
      </w:r>
      <w:r w:rsidR="00532FDC">
        <w:rPr>
          <w:sz w:val="32"/>
          <w:szCs w:val="32"/>
        </w:rPr>
        <w:t>.</w:t>
      </w:r>
    </w:p>
    <w:p w14:paraId="0F49A061" w14:textId="169A5752" w:rsidR="00A53F44" w:rsidRDefault="00A53F44" w:rsidP="00BD30CC">
      <w:pPr>
        <w:pStyle w:val="ListParagraph"/>
        <w:rPr>
          <w:sz w:val="32"/>
          <w:szCs w:val="32"/>
        </w:rPr>
      </w:pPr>
    </w:p>
    <w:p w14:paraId="6F1790D7" w14:textId="77777777" w:rsidR="00A53F44" w:rsidRDefault="00A53F44" w:rsidP="00A53F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0B0B7F4" w14:textId="6F8F3593" w:rsidR="00A53F44" w:rsidRDefault="00A53F44" w:rsidP="00A53F4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Cartoonify</w:t>
      </w:r>
      <w:proofErr w:type="spellEnd"/>
      <w:r>
        <w:rPr>
          <w:sz w:val="32"/>
          <w:szCs w:val="32"/>
        </w:rPr>
        <w:t>:</w:t>
      </w:r>
    </w:p>
    <w:p w14:paraId="6407483A" w14:textId="62DB0165" w:rsidR="005C1B1A" w:rsidRDefault="005C1B1A" w:rsidP="005C1B1A">
      <w:pPr>
        <w:pStyle w:val="ListParagraph"/>
        <w:rPr>
          <w:sz w:val="32"/>
          <w:szCs w:val="32"/>
        </w:rPr>
      </w:pPr>
    </w:p>
    <w:p w14:paraId="06D15DCE" w14:textId="4D429F97" w:rsidR="005C1B1A" w:rsidRPr="004103D0" w:rsidRDefault="005C1B1A" w:rsidP="005C1B1A">
      <w:pPr>
        <w:pStyle w:val="ListParagraph"/>
        <w:rPr>
          <w:sz w:val="32"/>
          <w:szCs w:val="32"/>
        </w:rPr>
      </w:pPr>
      <w:r w:rsidRPr="000867AC">
        <w:rPr>
          <w:sz w:val="32"/>
          <w:szCs w:val="32"/>
        </w:rPr>
        <w:t xml:space="preserve">For this part, we use </w:t>
      </w:r>
      <w:proofErr w:type="spellStart"/>
      <w:r w:rsidRPr="000867AC">
        <w:rPr>
          <w:sz w:val="32"/>
          <w:szCs w:val="32"/>
        </w:rPr>
        <w:t>OpenCv</w:t>
      </w:r>
      <w:proofErr w:type="spellEnd"/>
      <w:r w:rsidRPr="000867AC">
        <w:rPr>
          <w:sz w:val="32"/>
          <w:szCs w:val="32"/>
        </w:rPr>
        <w:t xml:space="preserve"> library.</w:t>
      </w:r>
      <w:r w:rsidR="007357E0" w:rsidRPr="000867AC">
        <w:rPr>
          <w:sz w:val="32"/>
          <w:szCs w:val="32"/>
        </w:rPr>
        <w:t xml:space="preserve"> </w:t>
      </w:r>
      <w:r w:rsidR="004103D0" w:rsidRPr="000867AC">
        <w:rPr>
          <w:rFonts w:ascii="Arial" w:hAnsi="Arial" w:cs="Arial"/>
          <w:color w:val="202124"/>
          <w:sz w:val="32"/>
          <w:szCs w:val="32"/>
          <w:shd w:val="clear" w:color="auto" w:fill="FFFFFF"/>
        </w:rPr>
        <w:t>OpenCV is a great tool for image processing and performing computer vision tasks. It is an open-source library that can be used to perform tasks like face detection, objection tracking, landmark detection, and much more</w:t>
      </w:r>
      <w:r w:rsidR="004103D0">
        <w:rPr>
          <w:rFonts w:ascii="Arial" w:hAnsi="Arial" w:cs="Arial"/>
          <w:color w:val="202124"/>
          <w:shd w:val="clear" w:color="auto" w:fill="FFFFFF"/>
        </w:rPr>
        <w:t>.</w:t>
      </w:r>
    </w:p>
    <w:p w14:paraId="19351C6E" w14:textId="79B7FDCC" w:rsidR="00A53F44" w:rsidRDefault="00A53F44" w:rsidP="00A53F44">
      <w:pPr>
        <w:pStyle w:val="ListParagraph"/>
        <w:rPr>
          <w:sz w:val="32"/>
          <w:szCs w:val="32"/>
        </w:rPr>
      </w:pPr>
    </w:p>
    <w:p w14:paraId="229071B9" w14:textId="004911B8" w:rsidR="000867AC" w:rsidRDefault="000867AC" w:rsidP="00A53F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this part we take an image from the </w:t>
      </w:r>
      <w:r w:rsidR="004E6664">
        <w:rPr>
          <w:sz w:val="32"/>
          <w:szCs w:val="32"/>
        </w:rPr>
        <w:t>user’s</w:t>
      </w:r>
      <w:r>
        <w:rPr>
          <w:sz w:val="32"/>
          <w:szCs w:val="32"/>
        </w:rPr>
        <w:t xml:space="preserve"> hard disk and process the image to form a cartoon like image and the user can save into the pc.</w:t>
      </w:r>
    </w:p>
    <w:p w14:paraId="0E3974BF" w14:textId="77777777" w:rsidR="00082FB5" w:rsidRDefault="00082FB5" w:rsidP="00A53F44">
      <w:pPr>
        <w:pStyle w:val="ListParagraph"/>
        <w:rPr>
          <w:sz w:val="32"/>
          <w:szCs w:val="32"/>
        </w:rPr>
      </w:pPr>
    </w:p>
    <w:p w14:paraId="7877A908" w14:textId="77777777" w:rsidR="000867AC" w:rsidRDefault="000867AC" w:rsidP="00A53F44">
      <w:pPr>
        <w:pStyle w:val="ListParagraph"/>
        <w:rPr>
          <w:sz w:val="32"/>
          <w:szCs w:val="32"/>
        </w:rPr>
      </w:pPr>
    </w:p>
    <w:p w14:paraId="7580FD7B" w14:textId="77777777" w:rsidR="00A53F44" w:rsidRPr="00A53F44" w:rsidRDefault="00A53F44" w:rsidP="00A53F44">
      <w:pPr>
        <w:pStyle w:val="ListParagraph"/>
        <w:rPr>
          <w:sz w:val="32"/>
          <w:szCs w:val="32"/>
        </w:rPr>
      </w:pPr>
    </w:p>
    <w:p w14:paraId="0CE20B3E" w14:textId="4F4ACCDB" w:rsidR="00D95B56" w:rsidRDefault="00D95B56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3EBC6C9B" w14:textId="5D9F4282" w:rsidR="00D95B56" w:rsidRDefault="00D95B56">
      <w:pPr>
        <w:rPr>
          <w:rFonts w:ascii="Calibri body" w:hAnsi="Calibri body" w:cs="Arial"/>
          <w:color w:val="202124"/>
          <w:sz w:val="32"/>
          <w:szCs w:val="32"/>
          <w:shd w:val="clear" w:color="auto" w:fill="FFFFFF"/>
        </w:rPr>
      </w:pPr>
    </w:p>
    <w:p w14:paraId="41C76B04" w14:textId="77777777" w:rsidR="00D95B56" w:rsidRPr="00897F47" w:rsidRDefault="00D95B56">
      <w:pPr>
        <w:rPr>
          <w:rFonts w:ascii="Calibri body" w:hAnsi="Calibri body" w:cstheme="majorHAnsi"/>
          <w:sz w:val="32"/>
          <w:szCs w:val="32"/>
          <w:lang w:val="en-US"/>
        </w:rPr>
      </w:pPr>
    </w:p>
    <w:sectPr w:rsidR="00D95B56" w:rsidRPr="0089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58D"/>
    <w:multiLevelType w:val="hybridMultilevel"/>
    <w:tmpl w:val="71B4A54A"/>
    <w:lvl w:ilvl="0" w:tplc="85D2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11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2F"/>
    <w:rsid w:val="00082FB5"/>
    <w:rsid w:val="000867AC"/>
    <w:rsid w:val="00132C2F"/>
    <w:rsid w:val="002C711B"/>
    <w:rsid w:val="002E3CDB"/>
    <w:rsid w:val="004103D0"/>
    <w:rsid w:val="004B7C77"/>
    <w:rsid w:val="004E6664"/>
    <w:rsid w:val="00532FDC"/>
    <w:rsid w:val="005C1B1A"/>
    <w:rsid w:val="007357E0"/>
    <w:rsid w:val="007E048D"/>
    <w:rsid w:val="00897911"/>
    <w:rsid w:val="00897F47"/>
    <w:rsid w:val="008A141E"/>
    <w:rsid w:val="00A53F44"/>
    <w:rsid w:val="00A60130"/>
    <w:rsid w:val="00AA5EF4"/>
    <w:rsid w:val="00B664C2"/>
    <w:rsid w:val="00BD30CC"/>
    <w:rsid w:val="00C223BC"/>
    <w:rsid w:val="00D52189"/>
    <w:rsid w:val="00D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AA9B"/>
  <w15:chartTrackingRefBased/>
  <w15:docId w15:val="{E8092FC5-6875-411A-B7B0-15A403D7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19</cp:revision>
  <dcterms:created xsi:type="dcterms:W3CDTF">2022-05-09T16:12:00Z</dcterms:created>
  <dcterms:modified xsi:type="dcterms:W3CDTF">2022-05-09T16:42:00Z</dcterms:modified>
</cp:coreProperties>
</file>