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2268"/>
        </w:tabs>
        <w:rPr>
          <w:b/>
          <w:color w:val="002060"/>
          <w:sz w:val="44"/>
        </w:rPr>
      </w:pPr>
      <w:r>
        <w:rPr>
          <w:b/>
          <w:noProof/>
          <w:color w:val="002060"/>
          <w:sz w:val="4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4447309</wp:posOffset>
            </wp:positionH>
            <wp:positionV relativeFrom="paragraph">
              <wp:posOffset>-900543</wp:posOffset>
            </wp:positionV>
            <wp:extent cx="2195248" cy="465013"/>
            <wp:effectExtent l="0" t="0" r="0" b="0"/>
            <wp:wrapNone/>
            <wp:docPr id="1026" name="Picture 0" descr="Linguapura Logo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5248" cy="46501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color w:val="ffc000"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374650</wp:posOffset>
                </wp:positionH>
                <wp:positionV relativeFrom="page">
                  <wp:posOffset>862330</wp:posOffset>
                </wp:positionV>
                <wp:extent cx="6800215" cy="311287"/>
                <wp:effectExtent l="3175" t="3175" r="0" b="0"/>
                <wp:wrapNone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00215" cy="311287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hd w:val="clear" w:color="auto" w:fill="ffc000"/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TOPIC: 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úmeros(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Numbers) 21 to 100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29.5pt;margin-top:67.9pt;width:535.45pt;height:24.51pt;z-index: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hd w:val="clear" w:color="auto" w:fill="ffc000"/>
                        <w:jc w:val="center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TOPIC: N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  <w:lang w:val="es-ES"/>
                        </w:rPr>
                        <w:t>úmeros(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Numbers) 21 to 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ffc000"/>
          <w:sz w:val="44"/>
          <w:u w:val="single"/>
        </w:rPr>
        <w:t xml:space="preserve"> </w:t>
      </w:r>
    </w:p>
    <w:p>
      <w:pPr>
        <w:pStyle w:val="style0"/>
        <w:rPr/>
      </w:pPr>
      <w:r>
        <w:t>YYYY</w:t>
      </w:r>
    </w:p>
    <w:tbl>
      <w:tblPr>
        <w:tblStyle w:val="style253"/>
        <w:tblW w:w="0" w:type="auto"/>
        <w:tblLook w:val="04A0" w:firstRow="1" w:lastRow="0" w:firstColumn="1" w:lastColumn="0" w:noHBand="0" w:noVBand="1"/>
      </w:tblPr>
      <w:tblGrid>
        <w:gridCol w:w="1266"/>
        <w:gridCol w:w="3826"/>
        <w:gridCol w:w="5376"/>
      </w:tblGrid>
      <w:tr>
        <w:trPr/>
        <w:tc>
          <w:tcPr>
            <w:tcW w:w="1277" w:type="dxa"/>
            <w:tcBorders/>
            <w:shd w:val="clear" w:color="auto" w:fill="ffc000"/>
            <w:tcMar>
              <w:top w:w="142" w:type="dxa"/>
              <w:bottom w:w="142" w:type="dxa"/>
            </w:tcMar>
          </w:tcPr>
          <w:p>
            <w:pPr>
              <w:pStyle w:val="style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Sr.No</w:t>
            </w:r>
          </w:p>
        </w:tc>
        <w:tc>
          <w:tcPr>
            <w:tcW w:w="3908" w:type="dxa"/>
            <w:tcBorders/>
            <w:shd w:val="clear" w:color="auto" w:fill="ffc000"/>
            <w:tcMar>
              <w:top w:w="142" w:type="dxa"/>
              <w:bottom w:w="142" w:type="dxa"/>
            </w:tcMar>
          </w:tcPr>
          <w:p>
            <w:pPr>
              <w:pStyle w:val="style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ENGLISH</w:t>
            </w:r>
          </w:p>
        </w:tc>
        <w:tc>
          <w:tcPr>
            <w:tcW w:w="5497" w:type="dxa"/>
            <w:tcBorders/>
            <w:shd w:val="clear" w:color="auto" w:fill="ffc000"/>
            <w:tcMar>
              <w:top w:w="142" w:type="dxa"/>
              <w:bottom w:w="142" w:type="dxa"/>
            </w:tcMar>
          </w:tcPr>
          <w:p>
            <w:pPr>
              <w:pStyle w:val="style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SPANISH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1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Veintiuno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2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sz w:val="28"/>
                <w:szCs w:val="28"/>
                <w:lang w:val="es-ES"/>
              </w:rPr>
              <w:t>Veintidós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3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sz w:val="28"/>
                <w:szCs w:val="28"/>
                <w:lang w:val="es-ES"/>
              </w:rPr>
              <w:t>Veintitrés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4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24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Veinticuatro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5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25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Veinticinco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6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26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sz w:val="28"/>
                <w:szCs w:val="28"/>
                <w:lang w:val="es-ES"/>
              </w:rPr>
              <w:t>Veintiséis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7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27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Veintisiete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b w:val="false"/>
                <w:sz w:val="28"/>
                <w:szCs w:val="28"/>
              </w:rPr>
            </w:pPr>
            <w:r>
              <w:rPr>
                <w:rFonts w:ascii="Comic Sans MS" w:hAnsi="Comic Sans MS"/>
                <w:b w:val="false"/>
                <w:sz w:val="28"/>
                <w:szCs w:val="28"/>
              </w:rPr>
              <w:t>8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28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Veintiocho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29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Veintinueve</w:t>
            </w:r>
          </w:p>
        </w:tc>
      </w:tr>
      <w:tr>
        <w:tblPrEx/>
        <w:trPr/>
        <w:tc>
          <w:tcPr>
            <w:tcW w:w="127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3908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30</w:t>
            </w:r>
          </w:p>
        </w:tc>
        <w:tc>
          <w:tcPr>
            <w:tcW w:w="5497" w:type="dxa"/>
            <w:tcBorders/>
            <w:shd w:val="clear" w:color="auto" w:fill="auto"/>
            <w:tcMar>
              <w:top w:w="142" w:type="dxa"/>
              <w:bottom w:w="142" w:type="dxa"/>
            </w:tcMar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Treinta.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>Note</w:t>
      </w:r>
      <w:r>
        <w:rPr>
          <w:rFonts w:ascii="Comic Sans MS" w:hAnsi="Comic Sans MS"/>
          <w:lang w:val="en-US"/>
        </w:rPr>
        <w:t xml:space="preserve">: </w:t>
      </w:r>
    </w:p>
    <w:p>
      <w:pPr>
        <w:pStyle w:val="style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From 31 to 99 i</w:t>
      </w:r>
      <w:r>
        <w:rPr>
          <w:rFonts w:ascii="Comic Sans MS" w:hAnsi="Comic Sans MS"/>
          <w:sz w:val="24"/>
          <w:szCs w:val="24"/>
          <w:lang w:val="en-US"/>
        </w:rPr>
        <w:t>t</w:t>
      </w:r>
      <w:r>
        <w:rPr>
          <w:rFonts w:ascii="Comic Sans MS" w:hAnsi="Comic Sans MS"/>
          <w:sz w:val="24"/>
          <w:szCs w:val="24"/>
          <w:lang w:val="en-US"/>
        </w:rPr>
        <w:t xml:space="preserve"> i</w:t>
      </w:r>
      <w:r>
        <w:rPr>
          <w:rFonts w:ascii="Comic Sans MS" w:hAnsi="Comic Sans MS"/>
          <w:sz w:val="24"/>
          <w:szCs w:val="24"/>
          <w:lang w:val="en-US"/>
        </w:rPr>
        <w:t>s</w:t>
      </w:r>
      <w:r>
        <w:rPr>
          <w:rFonts w:ascii="Comic Sans MS" w:hAnsi="Comic Sans MS"/>
          <w:sz w:val="24"/>
          <w:szCs w:val="24"/>
          <w:lang w:val="en-US"/>
        </w:rPr>
        <w:t xml:space="preserve"> very simple to form numbers in Spanish if you know how to say 30,</w:t>
      </w:r>
      <w:r>
        <w:rPr>
          <w:rFonts w:ascii="Comic Sans MS" w:hAnsi="Comic Sans MS"/>
          <w:sz w:val="24"/>
          <w:szCs w:val="24"/>
          <w:lang w:val="en-US"/>
        </w:rPr>
        <w:t>40,50,…</w:t>
      </w:r>
      <w:r>
        <w:rPr>
          <w:rFonts w:ascii="Comic Sans MS" w:hAnsi="Comic Sans MS"/>
          <w:sz w:val="24"/>
          <w:szCs w:val="24"/>
          <w:lang w:val="en-US"/>
        </w:rPr>
        <w:t>…..90.</w:t>
      </w:r>
    </w:p>
    <w:p>
      <w:pPr>
        <w:pStyle w:val="style0"/>
        <w:rPr>
          <w:rFonts w:ascii="Comic Sans MS" w:hAnsi="Comic Sans MS"/>
          <w:sz w:val="24"/>
          <w:szCs w:val="24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For</w:t>
      </w:r>
      <w:r>
        <w:rPr>
          <w:rFonts w:ascii="Comic Sans MS" w:hAnsi="Comic Sans MS"/>
          <w:sz w:val="24"/>
          <w:szCs w:val="24"/>
          <w:lang w:val="es-ES"/>
        </w:rPr>
        <w:t xml:space="preserve"> </w:t>
      </w:r>
      <w:r>
        <w:rPr>
          <w:rFonts w:ascii="Comic Sans MS" w:hAnsi="Comic Sans MS"/>
          <w:sz w:val="24"/>
          <w:szCs w:val="24"/>
          <w:lang w:val="es-ES"/>
        </w:rPr>
        <w:t>example</w:t>
      </w:r>
      <w:r>
        <w:rPr>
          <w:rFonts w:ascii="Comic Sans MS" w:hAnsi="Comic Sans MS"/>
          <w:sz w:val="24"/>
          <w:szCs w:val="24"/>
          <w:lang w:val="es-ES"/>
        </w:rPr>
        <w:t xml:space="preserve"> 31 </w:t>
      </w:r>
      <w:r>
        <w:rPr>
          <w:rFonts w:ascii="Comic Sans MS" w:hAnsi="Comic Sans MS"/>
          <w:sz w:val="24"/>
          <w:szCs w:val="24"/>
          <w:lang w:val="es-ES"/>
        </w:rPr>
        <w:t>is</w:t>
      </w:r>
      <w:r>
        <w:rPr>
          <w:rFonts w:ascii="Comic Sans MS" w:hAnsi="Comic Sans MS"/>
          <w:sz w:val="24"/>
          <w:szCs w:val="24"/>
          <w:lang w:val="es-ES"/>
        </w:rPr>
        <w:t xml:space="preserve"> treinta y* </w:t>
      </w:r>
      <w:r>
        <w:rPr>
          <w:rFonts w:ascii="Comic Sans MS" w:hAnsi="Comic Sans MS"/>
          <w:sz w:val="24"/>
          <w:szCs w:val="24"/>
          <w:lang w:val="es-ES"/>
        </w:rPr>
        <w:t>uno .</w:t>
      </w:r>
      <w:r>
        <w:rPr>
          <w:rFonts w:ascii="Comic Sans MS" w:hAnsi="Comic Sans MS"/>
          <w:sz w:val="24"/>
          <w:szCs w:val="24"/>
          <w:lang w:val="es-ES"/>
        </w:rPr>
        <w:t xml:space="preserve"> Treinta + Y+ Uno, Dos…</w:t>
      </w:r>
      <w:r>
        <w:rPr>
          <w:rFonts w:ascii="Comic Sans MS" w:hAnsi="Comic Sans MS"/>
          <w:sz w:val="24"/>
          <w:szCs w:val="24"/>
          <w:lang w:val="es-ES"/>
        </w:rPr>
        <w:t>…….</w:t>
      </w:r>
      <w:r>
        <w:rPr>
          <w:rFonts w:ascii="Comic Sans MS" w:hAnsi="Comic Sans MS"/>
          <w:sz w:val="24"/>
          <w:szCs w:val="24"/>
          <w:lang w:val="es-ES"/>
        </w:rPr>
        <w:t xml:space="preserve">Nueve. Cuarenta y uno (41), </w:t>
      </w:r>
      <w:r>
        <w:rPr>
          <w:rFonts w:ascii="Comic Sans MS" w:hAnsi="Comic Sans MS"/>
          <w:sz w:val="24"/>
          <w:szCs w:val="24"/>
          <w:lang w:val="es-ES"/>
        </w:rPr>
        <w:t>cicuenta</w:t>
      </w:r>
      <w:r>
        <w:rPr>
          <w:rFonts w:ascii="Comic Sans MS" w:hAnsi="Comic Sans MS"/>
          <w:sz w:val="24"/>
          <w:szCs w:val="24"/>
          <w:lang w:val="es-ES"/>
        </w:rPr>
        <w:t xml:space="preserve"> y dos (52) and so </w:t>
      </w:r>
      <w:r>
        <w:rPr>
          <w:rFonts w:ascii="Comic Sans MS" w:hAnsi="Comic Sans MS"/>
          <w:sz w:val="24"/>
          <w:szCs w:val="24"/>
          <w:lang w:val="es-ES"/>
        </w:rPr>
        <w:t>on</w:t>
      </w:r>
      <w:r>
        <w:rPr>
          <w:rFonts w:ascii="Comic Sans MS" w:hAnsi="Comic Sans MS"/>
          <w:sz w:val="24"/>
          <w:szCs w:val="24"/>
          <w:lang w:val="es-ES"/>
        </w:rPr>
        <w:t>.</w:t>
      </w:r>
    </w:p>
    <w:p>
      <w:pPr>
        <w:pStyle w:val="style0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Y </w:t>
      </w:r>
      <w:r>
        <w:rPr>
          <w:rFonts w:ascii="Comic Sans MS" w:hAnsi="Comic Sans MS"/>
          <w:lang w:val="es-ES"/>
        </w:rPr>
        <w:t>means</w:t>
      </w:r>
      <w:r>
        <w:rPr>
          <w:rFonts w:ascii="Comic Sans MS" w:hAnsi="Comic Sans MS"/>
          <w:lang w:val="es-ES"/>
        </w:rPr>
        <w:t xml:space="preserve"> and.                                              </w:t>
      </w:r>
    </w:p>
    <w:p>
      <w:pPr>
        <w:pStyle w:val="style0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                                                                              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</w:t>
      </w:r>
    </w:p>
    <w:tbl>
      <w:tblPr>
        <w:tblStyle w:val="style154"/>
        <w:tblW w:w="0" w:type="auto"/>
        <w:tblBorders>
          <w:top w:val="single" w:sz="12" w:space="0" w:color="70ad47"/>
          <w:left w:val="single" w:sz="12" w:space="0" w:color="70ad47"/>
          <w:bottom w:val="single" w:sz="12" w:space="0" w:color="70ad47"/>
          <w:right w:val="single" w:sz="12" w:space="0" w:color="70ad47"/>
          <w:insideH w:val="single" w:sz="12" w:space="0" w:color="70ad47"/>
          <w:insideV w:val="single" w:sz="12" w:space="0" w:color="70ad47"/>
        </w:tblBorders>
        <w:tblLook w:val="04A0" w:firstRow="1" w:lastRow="0" w:firstColumn="1" w:lastColumn="0" w:noHBand="0" w:noVBand="1"/>
      </w:tblPr>
      <w:tblGrid>
        <w:gridCol w:w="1537"/>
        <w:gridCol w:w="2494"/>
        <w:gridCol w:w="6437"/>
      </w:tblGrid>
      <w:tr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Sr.No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Spanish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31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uno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2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32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dos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33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tres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4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34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cuatro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5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35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cinco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6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36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seis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7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37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siete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8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38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ocho</w:t>
            </w:r>
          </w:p>
        </w:tc>
      </w:tr>
      <w:tr>
        <w:tblPrEx/>
        <w:trPr/>
        <w:tc>
          <w:tcPr>
            <w:tcW w:w="154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9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39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Treinta y nueve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</w:p>
    <w:tbl>
      <w:tblPr>
        <w:tblStyle w:val="style154"/>
        <w:tblW w:w="0" w:type="auto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1707"/>
        <w:gridCol w:w="2318"/>
        <w:gridCol w:w="6443"/>
      </w:tblGrid>
      <w:tr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Spanish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40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Cuarenta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50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Cincuenta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60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Sesenta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70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setenta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80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Ochenta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90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Noventa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</w:t>
            </w:r>
          </w:p>
        </w:tc>
        <w:tc>
          <w:tcPr>
            <w:tcW w:w="6538" w:type="dxa"/>
            <w:tcBorders/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Cien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rFonts w:ascii="Comic Sans MS" w:hAnsi="Comic Sans MS"/>
          <w:sz w:val="32"/>
          <w:szCs w:val="32"/>
        </w:rPr>
      </w:pPr>
    </w:p>
    <w:p>
      <w:pPr>
        <w:pStyle w:val="style0"/>
        <w:rPr>
          <w:rFonts w:ascii="Comic Sans MS" w:hAnsi="Comic Sans MS"/>
          <w:sz w:val="32"/>
          <w:szCs w:val="32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466725</wp:posOffset>
                </wp:positionH>
                <wp:positionV relativeFrom="page">
                  <wp:posOffset>365125</wp:posOffset>
                </wp:positionV>
                <wp:extent cx="6800215" cy="487693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00215" cy="487693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eastAsia="宋体"/>
                                <w:b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TOPIC: Common objects( los objetos/las cosas comunes 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36.75pt;margin-top:28.75pt;width:535.45pt;height:38.4pt;z-index:4;mso-position-horizontal-relative:page;mso-position-vertical-relative:page;mso-width-relative:page;mso-height-relative:page;mso-wrap-distance-left:0.0pt;mso-wrap-distance-right:0.0pt;visibility:visible;">
                <v:stroke color="white"/>
                <v:fill/>
                <v:textbox inset="0.0pt,0.0pt,0.0pt,0.0pt">
                  <w:txbxContent>
                    <w:p>
                      <w:pPr>
                        <w:pStyle w:val="style0"/>
                        <w:spacing w:before="0" w:after="200" w:lineRule="auto" w:line="276"/>
                        <w:jc w:val="center"/>
                        <w:rPr>
                          <w:color w:val="00000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eastAsia="宋体"/>
                          <w:b/>
                          <w:color w:val="000000"/>
                          <w:sz w:val="36"/>
                          <w:szCs w:val="36"/>
                          <w:u w:val="single"/>
                        </w:rPr>
                        <w:t>TOPIC: Common objects( los objetos/las cosas comunes 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3823"/>
        <w:gridCol w:w="5346"/>
      </w:tblGrid>
      <w:tr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Pen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bidi="ar-SA" w:eastAsia="ja-JP"/>
              </w:rPr>
              <w:t>Bolígrafo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2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Pencil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Lápiz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3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Duster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Borrador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4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Pencil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case/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pouch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Estuche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5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Sharpener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Sacapuntas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6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Book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Libro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7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Notebook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Cuaderno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8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Keys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Llaves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9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Marker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Rotulador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0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Bag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Bolso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Scissors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 xml:space="preserve"> 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Tijeras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12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Computer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Ordenador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13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Laptop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Ordenador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port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bidi="ar-SA" w:eastAsia="ja-JP"/>
              </w:rPr>
              <w:t>á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til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14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Writing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board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bidi="ar-SA" w:eastAsia="ja-JP"/>
              </w:rPr>
              <w:t>Pizarra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bidi="ar-SA" w:eastAsia="ja-JP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15.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Table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bidi="ar-SA" w:eastAsia="ja-JP"/>
              </w:rPr>
              <w:t>Mesa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77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16</w:t>
            </w:r>
          </w:p>
        </w:tc>
        <w:tc>
          <w:tcPr>
            <w:tcW w:w="382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bidi="ar-SA" w:eastAsia="ja-JP"/>
              </w:rPr>
              <w:t>Chair</w:t>
            </w:r>
          </w:p>
        </w:tc>
        <w:tc>
          <w:tcPr>
            <w:tcW w:w="534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bidi="ar-SA" w:eastAsia="ja-JP"/>
              </w:rPr>
              <w:t>Silla</w:t>
            </w:r>
          </w:p>
        </w:tc>
      </w:tr>
    </w:tbl>
    <w:p>
      <w:pPr>
        <w:pStyle w:val="style0"/>
        <w:rPr>
          <w:rFonts w:ascii="Comic Sans MS" w:hAnsi="Comic Sans MS"/>
          <w:sz w:val="32"/>
          <w:szCs w:val="32"/>
        </w:rPr>
      </w:pPr>
    </w:p>
    <w:p>
      <w:pPr>
        <w:pStyle w:val="style0"/>
        <w:rPr>
          <w:rFonts w:ascii="Comic Sans MS" w:hAnsi="Comic Sans MS"/>
          <w:sz w:val="32"/>
          <w:szCs w:val="32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132604</wp:posOffset>
                </wp:positionH>
                <wp:positionV relativeFrom="page">
                  <wp:posOffset>514221</wp:posOffset>
                </wp:positionV>
                <wp:extent cx="6800217" cy="412094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00217" cy="41209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eastAsia="宋体"/>
                                <w:b/>
                                <w:sz w:val="40"/>
                                <w:szCs w:val="40"/>
                                <w:u w:val="single"/>
                              </w:rPr>
                              <w:t>TOPIC: Las nacionalidades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f" style="position:absolute;margin-left:10.44pt;margin-top:40.49pt;width:535.45pt;height:32.45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0" w:after="200" w:lineRule="auto" w:line="276"/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eastAsia="宋体"/>
                          <w:b/>
                          <w:sz w:val="40"/>
                          <w:szCs w:val="40"/>
                          <w:u w:val="single"/>
                        </w:rPr>
                        <w:t>TOPIC: Las nacionalidades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Hlk80348576"/>
    <w:tbl>
      <w:tblPr>
        <w:tblW w:w="11188" w:type="dxa"/>
        <w:jc w:val="left"/>
        <w:tblInd w:w="-46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6"/>
        <w:gridCol w:w="7112"/>
      </w:tblGrid>
      <w:tr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ffc000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36"/>
                <w:szCs w:val="22"/>
                <w:highlight w:val="none"/>
                <w:vertAlign w:val="baseline"/>
                <w:em w:val="none"/>
                <w:lang w:val="en-IN" w:eastAsia="ja-JP"/>
              </w:rPr>
              <w:t xml:space="preserve"> Spanish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ffc000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36"/>
                <w:szCs w:val="22"/>
                <w:highlight w:val="none"/>
                <w:vertAlign w:val="baseline"/>
                <w:em w:val="none"/>
                <w:lang w:val="en-IN" w:eastAsia="ja-JP"/>
              </w:rPr>
              <w:t>English</w:t>
            </w:r>
            <w:bookmarkEnd w:id="0"/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¿De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dónde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eres?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Where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are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you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from?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Soy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de……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am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from……….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¿Dónde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vives?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Where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do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you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live?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Vivo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en………….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live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……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El país 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Country</w:t>
            </w:r>
            <w:r>
              <w:rPr>
                <w:rFonts w:ascii="Comic Sans MS" w:cs="Mangal" w:eastAsia="宋体" w:hAnsi="Comic Sans MS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India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India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Japón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Japan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Francia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France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España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Spain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Alemania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Germany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China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China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Italia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Italy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reino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unido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Inglaterra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United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Kingdom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England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Estados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unidos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United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states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Canadá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Canada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Australia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Australia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Brasil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Brazil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Rusia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Russia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Corea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del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sur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South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Korea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Singapur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Singapore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Argentina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Argentina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Bolivia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Bolivia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Colombia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Colombia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Costa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Rica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Costa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Rica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Cuba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Cuba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Chile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Chile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La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Rep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ú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blica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Dominicana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Dominican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Republic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Ecuador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Ecuador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El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Salvador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El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Salvador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Guatemala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Guatemala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Honduras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Honduras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M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é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xico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Mexico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Nicaragua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Nicaragua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Panam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á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Panama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Paraguay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Paraguay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Per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ú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Per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u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Puerto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rico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Puerto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rico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Uruguay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Uruguay</w:t>
            </w:r>
          </w:p>
        </w:tc>
      </w:tr>
      <w:tr>
        <w:tblPrEx/>
        <w:trPr>
          <w:cantSplit w:val="false"/>
          <w:trHeight w:val="18" w:hRule="atLeast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Venezuela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Venezuela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omic Sans MS" w:cs="Calibri" w:eastAsia="宋体" w:hAnsi="Comic Sans MS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u w:val="single"/>
                <w:vertAlign w:val="baseline"/>
                <w:em w:val="none"/>
                <w:lang w:val="en-IN" w:eastAsia="ja-JP"/>
              </w:rPr>
              <w:t>Las Nacionalidades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  <w:u w:val="single"/>
              </w:rPr>
            </w:pPr>
            <w:r>
              <w:rPr>
                <w:rFonts w:ascii="Comic Sans MS" w:cs="Calibri" w:eastAsia="宋体" w:hAnsi="Comic Sans MS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u w:val="single"/>
                <w:vertAlign w:val="baseline"/>
                <w:em w:val="none"/>
                <w:lang w:val="en-IN" w:eastAsia="ja-JP"/>
              </w:rPr>
              <w:t>Nationalities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Indio/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India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Indian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Japonés/Japonesa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Japanese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Francés/Francesa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French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Ingl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és/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Inglesa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English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Estadounidense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American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Español/Española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Spanish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Alemán/Alemana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German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Chino/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China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Chinese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Italiano/a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Italian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Británoco/a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British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Canadiense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Canadadian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Australiano/a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Australian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Brasileño/a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Brazilian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Ruso/a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Russian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surcoreano/a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South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Korean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Singapurense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Singaporean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Argentino/a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Argentinian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Boliviano/a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Bolivian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Colombiano/a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Colombian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Costarricense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Costa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Rican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Cubano/a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Cuban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Chileno/a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Chilean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Dominicano/a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Dominican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Ecuatoriano/a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Ecuadorian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Salvadore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ñ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Salvadoran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Guatemalteco/a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Guatemalan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Hondure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ñ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Honduran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Mexicano/a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Mexican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Nicarag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üense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Nicaraguan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Paname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ñ</w:t>
            </w: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Panamanian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Mangal" w:eastAsia="宋体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Paraguayo/a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Paraguayan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alibri" w:cs="Mangal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Peruano/a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Peruvian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alibri" w:cs="Mangal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Puertorrique</w:t>
            </w:r>
            <w:r>
              <w:rPr>
                <w:rFonts w:ascii="Calibri" w:cs="Calibri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ñ</w:t>
            </w:r>
            <w:r>
              <w:rPr>
                <w:rFonts w:ascii="Calibri" w:cs="Mangal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Puerto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Rican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alibri" w:cs="Mangal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Uruguayo/a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Uruguayan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07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alibri" w:cs="Mangal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Venezolano/a</w:t>
            </w:r>
          </w:p>
        </w:tc>
        <w:tc>
          <w:tcPr>
            <w:tcW w:w="7112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  <w:vAlign w:val="bottom"/>
          </w:tcPr>
          <w:p>
            <w:pPr>
              <w:pStyle w:val="style0"/>
              <w:spacing w:after="200" w:lineRule="auto" w:line="276"/>
              <w:jc w:val="left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cs="Calibri" w:eastAsia="宋体" w:hAnsi="Comic Sans MS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IN" w:eastAsia="ja-JP"/>
              </w:rPr>
              <w:t>Venezuelan</w:t>
            </w:r>
          </w:p>
        </w:tc>
      </w:tr>
    </w:tbl>
    <w:p>
      <w:pPr>
        <w:pStyle w:val="style0"/>
        <w:rPr>
          <w:rFonts w:ascii="Comic Sans MS" w:hAnsi="Comic Sans MS"/>
          <w:sz w:val="32"/>
          <w:szCs w:val="32"/>
        </w:rPr>
      </w:pPr>
    </w:p>
    <w:p>
      <w:pPr>
        <w:pStyle w:val="style0"/>
        <w:jc w:val="center"/>
        <w:rPr>
          <w:rFonts w:ascii="Comic Sans MS" w:hAnsi="Comic Sans MS"/>
          <w:sz w:val="28"/>
          <w:szCs w:val="28"/>
        </w:rPr>
      </w:pPr>
      <w:r>
        <w:rPr>
          <w:rFonts w:hAnsi="Comic Sans MS"/>
          <w:b/>
          <w:bCs/>
          <w:sz w:val="32"/>
          <w:szCs w:val="32"/>
          <w:u w:val="single"/>
          <w:lang w:val="en-US"/>
        </w:rPr>
        <w:t>Los Lugares del trabajo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El Banco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 xml:space="preserve">El Restaurante/ El bar / La cafetería </w:t>
            </w:r>
          </w:p>
        </w:tc>
      </w:tr>
      <w:tr>
        <w:tblPrEx/>
        <w:trPr/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La Escuela / El Colegio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 xml:space="preserve">La Biblioteca </w:t>
            </w:r>
          </w:p>
        </w:tc>
      </w:tr>
      <w:tr>
        <w:tblPrEx/>
        <w:trPr/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La Panadería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El Hotel</w:t>
            </w:r>
          </w:p>
        </w:tc>
      </w:tr>
      <w:tr>
        <w:tblPrEx/>
        <w:trPr/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El Supermercado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La Peluquería</w:t>
            </w:r>
          </w:p>
        </w:tc>
      </w:tr>
      <w:tr>
        <w:tblPrEx/>
        <w:trPr/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 xml:space="preserve">El Hospital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La Oficina</w:t>
            </w:r>
          </w:p>
        </w:tc>
      </w:tr>
      <w:tr>
        <w:tblPrEx/>
        <w:trPr/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La tienda de ropa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Ansi="Comic Sans MS"/>
                <w:sz w:val="28"/>
                <w:szCs w:val="28"/>
                <w:lang w:val="en-US"/>
              </w:rPr>
              <w:t>La agencia de viajes</w:t>
            </w:r>
          </w:p>
        </w:tc>
      </w:tr>
    </w:tbl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hAnsi="Comic Sans MS"/>
          <w:b/>
          <w:bCs/>
          <w:sz w:val="28"/>
          <w:szCs w:val="28"/>
          <w:u w:val="single"/>
          <w:lang w:val="en-US"/>
        </w:rPr>
        <w:t>Datos Personales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 What is your name?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   1.¿cómo te llamas?....informal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¿cómo se llama?....Formal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Me llamo……(.Name)…..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           o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 Cuál es tu nombre?......informal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¿Cuál es su nombre………Formal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Mi nombre es….. ……(.Name)…..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Where are you from?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2¿De dónde eres?.......informal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¿De dónde es?..............formal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Soy de………………….(name of the city/country)……e.g. la india.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What do you do?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3.¿Qué haces? ………..Informal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¿Qué hace usted?......formal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        o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 A qué te dedicas? ………..Informal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 A qué te dedica usted? ......formal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 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Yo soy……(Profession)…e.g….estudiante/Profesor.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Where do you work?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4.¿ En qué trabajas? ………..Informal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 En qué trabaja usted? ......formal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Yo trabajo en……..( work place)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Where do you live?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5.¿Dónde vives? ………..Informal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¿Dónde vive usted? ………..formal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Yo vivo en…….(place)…..e.g  Pune.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What is your telephone/mobile number?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6.¿Cuál es tu número de teléfono/móvil?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¿Cuál es su número de teléfono/móvil?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Mi número de teléfono/móvil es el……..( number)…..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Do you have email id?  Or what is your email id?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7.¿Tienes / tiene correo electrónico?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 xml:space="preserve">              o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¿Cuál es tu/ su correo electrónico?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Mi correo electrónico es neha1@gmail.com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How old are you?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8. ¿Cuántos años tienes?...........informal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¿Cuántos años tiene usted?..........Formal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Tengo…….(age)……..años.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hAnsi="Comic Sans MS"/>
          <w:sz w:val="28"/>
          <w:szCs w:val="28"/>
          <w:lang w:val="en-US"/>
        </w:rPr>
        <w:t>Ejemplo. Tengo veinte (20) años.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681355</wp:posOffset>
                </wp:positionH>
                <wp:positionV relativeFrom="page">
                  <wp:posOffset>572769</wp:posOffset>
                </wp:positionV>
                <wp:extent cx="5962014" cy="444966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2014" cy="444966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="宋体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Las Profesiones (Professions)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53.65pt;margin-top:45.1pt;width:469.45pt;height:35.04pt;z-index: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 style="mso-fit-text-to-shape:true;">
                  <w:txbxContent>
                    <w:p>
                      <w:pPr>
                        <w:pStyle w:val="style0"/>
                        <w:spacing w:before="0" w:after="200" w:lineRule="auto" w:line="276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eastAsia="宋体"/>
                          <w:b/>
                          <w:sz w:val="36"/>
                          <w:szCs w:val="36"/>
                          <w:u w:val="single"/>
                        </w:rPr>
                        <w:t xml:space="preserve"> Las Profesiones (Professions)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tbl>
      <w:tblPr>
        <w:tblW w:w="10798" w:type="dxa"/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3949"/>
        <w:gridCol w:w="5553"/>
      </w:tblGrid>
      <w:tr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Sr.No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ENGLISH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SPANISH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Actor/Actress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actor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actriz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2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Architect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arquitecto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arquitecta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3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Waiter/waitress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camarero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camarera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4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Scientist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ci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entífico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científica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5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Chef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cocinero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cocinera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6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Mechanic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mecánico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mecánica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7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Doctor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médico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médica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8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Teacher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profesor/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profesora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maestro/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maestra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9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News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reporter/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journalist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periodista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periodista</w:t>
            </w:r>
          </w:p>
        </w:tc>
      </w:tr>
      <w:tr>
        <w:tblPrEx/>
        <w:trPr>
          <w:cantSplit w:val="false"/>
          <w:trHeight w:val="494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10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Police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Policía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policía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11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Nurse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enfermero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enfermera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12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Homemaker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amo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de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casa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ama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de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s-ES" w:eastAsia="ja-JP"/>
              </w:rPr>
              <w:t>casa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13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Student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estudiante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estudiante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14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Lawyer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abogado/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abogada</w:t>
            </w:r>
          </w:p>
        </w:tc>
      </w:tr>
      <w:tr>
        <w:tblPrEx/>
        <w:trPr>
          <w:cantSplit w:val="false"/>
          <w:trHeight w:val="485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15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Engineer</w:t>
            </w: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ingeniero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ingeniera</w:t>
            </w:r>
          </w:p>
        </w:tc>
      </w:tr>
      <w:tr>
        <w:tblPrEx/>
        <w:trPr>
          <w:cantSplit w:val="false"/>
          <w:trHeight w:val="1969" w:hRule="atLeast"/>
          <w:tblHeader w:val="false"/>
          <w:jc w:val="left"/>
        </w:trPr>
        <w:tc>
          <w:tcPr>
            <w:tcW w:w="1296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16</w:t>
            </w:r>
          </w:p>
        </w:tc>
        <w:tc>
          <w:tcPr>
            <w:tcW w:w="3949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Computer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specialist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(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IT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Guy/girl)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553" w:type="dxa"/>
            <w:tcBorders>
              <w:top w:val="single" w:sz="8" w:space="0" w:color="93c571"/>
              <w:left w:val="single" w:sz="8" w:space="0" w:color="93c571"/>
              <w:bottom w:val="single" w:sz="8" w:space="0" w:color="93c571"/>
              <w:right w:val="single" w:sz="8" w:space="0" w:color="93c571"/>
            </w:tcBorders>
            <w:shd w:val="clear" w:color="ffffff" w:fill="auto"/>
            <w:tcMar>
              <w:top w:w="142" w:type="dxa"/>
              <w:left w:w="108" w:type="dxa"/>
              <w:bottom w:w="142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El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informático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/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la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32"/>
                <w:szCs w:val="20"/>
                <w:highlight w:val="none"/>
                <w:vertAlign w:val="baseline"/>
                <w:em w:val="none"/>
                <w:lang w:val="en-IN" w:eastAsia="ja-JP"/>
              </w:rPr>
              <w:t>informática</w:t>
            </w:r>
          </w:p>
        </w:tc>
      </w:tr>
    </w:tbl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spacing w:after="200" w:lineRule="auto" w:line="240"/>
        <w:jc w:val="left"/>
        <w:rPr>
          <w:rFonts w:ascii="Comic Sans MS" w:hAnsi="Comic Sans MS"/>
          <w:sz w:val="28"/>
          <w:szCs w:val="28"/>
        </w:rPr>
      </w:pP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IN" w:eastAsia="ja-JP"/>
        </w:rPr>
        <w:t>Note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: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In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Spanish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each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and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everything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>(both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>living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>and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>non-living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ja-JP"/>
        </w:rPr>
        <w:t>things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)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has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gender.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El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is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the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article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used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for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masculine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noun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and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la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is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used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for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feminine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nouns.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El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and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la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is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equal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to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English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article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the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.</w:t>
      </w:r>
    </w:p>
    <w:p>
      <w:pPr>
        <w:spacing w:after="200" w:lineRule="auto" w:line="240"/>
        <w:jc w:val="left"/>
        <w:rPr>
          <w:rFonts w:ascii="Comic Sans MS" w:hAnsi="Comic Sans MS"/>
          <w:sz w:val="28"/>
          <w:szCs w:val="28"/>
        </w:rPr>
      </w:pPr>
    </w:p>
    <w:p>
      <w:pPr>
        <w:spacing w:after="200" w:lineRule="auto" w:line="240"/>
        <w:jc w:val="left"/>
        <w:rPr>
          <w:rFonts w:ascii="Comic Sans MS" w:hAnsi="Comic Sans MS"/>
          <w:sz w:val="28"/>
          <w:szCs w:val="28"/>
        </w:rPr>
      </w:pP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Basic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questions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related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to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Aparajita" w:cs="Aparajita" w:eastAsia="宋体" w:hAnsi="Aparajit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ja-JP"/>
        </w:rPr>
        <w:t>professions.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3491"/>
        <w:gridCol w:w="3496"/>
      </w:tblGrid>
      <w:tr>
        <w:trPr>
          <w:cantSplit w:val="false"/>
          <w:tblHeader w:val="false"/>
          <w:jc w:val="left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Sr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no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English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Spanish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What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do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you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do?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e.g.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I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am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doctor.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¿Qué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haces?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¿A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qué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te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dedicas?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Yo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soy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médico.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2.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Where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do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you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work?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e.g.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I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work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in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an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ja-JP"/>
              </w:rPr>
              <w:t>office.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¿En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qué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trabajas?</w:t>
            </w: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</w:p>
          <w:p>
            <w:pPr>
              <w:spacing w:after="200" w:lineRule="auto" w:line="240"/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Yo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trabajo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en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una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 xml:space="preserve"> </w:t>
            </w:r>
            <w:r>
              <w:rPr>
                <w:rFonts w:ascii="Aparajita" w:cs="Aparajita" w:eastAsia="宋体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ja-JP"/>
              </w:rPr>
              <w:t>oficina.</w:t>
            </w:r>
          </w:p>
        </w:tc>
      </w:tr>
    </w:tbl>
    <w:p>
      <w:pPr>
        <w:pStyle w:val="style0"/>
        <w:rPr>
          <w:rFonts w:ascii="Comic Sans MS" w:hAnsi="Comic Sans MS"/>
          <w:sz w:val="28"/>
          <w:szCs w:val="28"/>
        </w:rPr>
      </w:pPr>
    </w:p>
    <w:sectPr>
      <w:footerReference w:type="default" r:id="rId3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parajit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a5a5a5"/>
      </w:pBdr>
      <w:jc w:val="right"/>
      <w:rPr>
        <w:color w:val="7f7f7f"/>
      </w:rPr>
    </w:pPr>
    <w:r>
      <w:rPr>
        <w:noProof/>
        <w:color w:val="7f7f7f"/>
      </w:rPr>
      <w:t xml:space="preserve">     </w:t>
    </w:r>
    <w:r>
      <w:rPr>
        <w:color w:val="7f7f7f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lang w:val="en-IN" w:eastAsia="ja-JP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>
      <w:rFonts w:eastAsia="宋体"/>
      <w:lang w:val="en-IN" w:eastAsia="ja-JP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  <w:shd w:val="clear" w:color="auto" w:fill="dbeb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3c571"/>
        </w:tcBorders>
      </w:tcPr>
    </w:tblStylePr>
    <w:tblStylePr w:type="band1Horz">
      <w:pPr/>
      <w:tblPr/>
      <w:tcPr>
        <w:tcBorders/>
        <w:shd w:val="clear" w:color="auto" w:fill="b7d8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d8a0"/>
      </w:tcPr>
    </w:tblStylePr>
    <w:tcPr>
      <w:tcBorders/>
      <w:shd w:val="clear" w:color="auto" w:fill="dbebd0"/>
    </w:tc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Footer Char_328a261c-dc33-426d-a916-54c1cdea5857"/>
    <w:basedOn w:val="style65"/>
    <w:next w:val="style4097"/>
    <w:link w:val="style32"/>
    <w:uiPriority w:val="99"/>
    <w:rPr>
      <w:rFonts w:eastAsia="宋体"/>
      <w:lang w:val="en-IN" w:eastAsia="ja-JP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val="en-I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Words>848</Words>
  <Pages>3</Pages>
  <Characters>4601</Characters>
  <Application>WPS Office</Application>
  <DocSecurity>0</DocSecurity>
  <Paragraphs>613</Paragraphs>
  <ScaleCrop>false</ScaleCrop>
  <LinksUpToDate>false</LinksUpToDate>
  <CharactersWithSpaces>5352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2021-08-26T05:21:00Z</dcterms:created>
  <dc:creator>Suhas Joshi</dc:creator>
  <lastModifiedBy>SM-T500</lastModifiedBy>
  <dcterms:modified xsi:type="dcterms:W3CDTF">2023-09-12T07:23:20Z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7a712ddfdac3411196dd773fe3bca1b1</vt:lpwstr>
  </property>
</Properties>
</file>