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Ticket List</w:t>
      </w:r>
    </w:p>
    <w:p>
      <w:pPr>
        <w:jc w:val="center"/>
      </w:pPr>
      <w:r>
        <w:t>Organisation Billing, Invoice &amp; Quotation App</w:t>
      </w:r>
    </w:p>
    <w:p>
      <w:pPr>
        <w:jc w:val="center"/>
      </w:pPr>
      <w:r>
        <w:t>Build-ready engineering tickets based on the supplied PRD</w:t>
      </w:r>
    </w:p>
    <w:p>
      <w:pPr>
        <w:pStyle w:val="Heading1"/>
      </w:pPr>
      <w:r>
        <w:t>Priority Legend</w:t>
      </w:r>
    </w:p>
    <w:p>
      <w:r>
        <w:t>MUST-HAVE FOR LAUNCH — required for the MVP/core billing workflow.</w:t>
      </w:r>
    </w:p>
    <w:p>
      <w:r>
        <w:t>SHOULD-HAVE — useful but can follow immediately after the core workflow.</w:t>
      </w:r>
    </w:p>
    <w:p>
      <w:r>
        <w:t>NICE-TO-HAVE — explicitly deferred unless capacity allows.</w:t>
      </w:r>
    </w:p>
    <w:p>
      <w:pPr>
        <w:pStyle w:val="Heading1"/>
      </w:pPr>
      <w:r>
        <w:t>EPIC 1 — Project Foundation</w:t>
      </w:r>
    </w:p>
    <w:p>
      <w:pPr>
        <w:pStyle w:val="Heading2"/>
      </w:pPr>
      <w:r>
        <w:t>TICKET-001 — Initialise Application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Build the production-ready application foundation: project structure, environment configuration, database connection, API structure, frontend routing, shared types, error handling and development/production configuration.</w:t>
      </w:r>
    </w:p>
    <w:p>
      <w:r>
        <w:rPr>
          <w:b/>
        </w:rPr>
        <w:t>Acceptance Criteria</w:t>
      </w:r>
    </w:p>
    <w:p>
      <w:pPr>
        <w:pStyle w:val="ListBullet"/>
      </w:pPr>
      <w:r>
        <w:t>Application starts successfully locally.</w:t>
      </w:r>
    </w:p>
    <w:p>
      <w:pPr>
        <w:pStyle w:val="ListBullet"/>
      </w:pPr>
      <w:r>
        <w:t>Development and production environment configurations are separated.</w:t>
      </w:r>
    </w:p>
    <w:p>
      <w:pPr>
        <w:pStyle w:val="ListBullet"/>
      </w:pPr>
      <w:r>
        <w:t>Database connection is configured through environment variables.</w:t>
      </w:r>
    </w:p>
    <w:p>
      <w:pPr>
        <w:pStyle w:val="ListBullet"/>
      </w:pPr>
      <w:r>
        <w:t>API has a /api/v1 versioned structure.</w:t>
      </w:r>
    </w:p>
    <w:p>
      <w:pPr>
        <w:pStyle w:val="ListBullet"/>
      </w:pPr>
      <w:r>
        <w:t>Frontend communicates with backend.</w:t>
      </w:r>
    </w:p>
    <w:p>
      <w:pPr>
        <w:pStyle w:val="ListBullet"/>
      </w:pPr>
      <w:r>
        <w:t>No secrets are hardcoded.</w:t>
      </w:r>
    </w:p>
    <w:p>
      <w:pPr>
        <w:pStyle w:val="ListBullet"/>
      </w:pPr>
      <w:r>
        <w:t>A health-check endpoint exists.</w:t>
      </w:r>
    </w:p>
    <w:p>
      <w:pPr>
        <w:pStyle w:val="ListBullet"/>
      </w:pPr>
      <w:r>
        <w:t>README contains setup instructions.</w:t>
      </w:r>
    </w:p>
    <w:p>
      <w:r>
        <w:rPr>
          <w:b/>
        </w:rPr>
        <w:t xml:space="preserve">Dependencies: </w:t>
      </w:r>
      <w:r>
        <w:t>None.</w:t>
      </w:r>
    </w:p>
    <w:p>
      <w:pPr>
        <w:pStyle w:val="Heading2"/>
      </w:pPr>
      <w:r>
        <w:t>TICKET-002 — Database Foundation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Create the initial database schema for Organisation, User, Customer, Quotation, Quotation Item, Invoice, Invoice Item, Payment, organisation/document settings and audit records. Implement foreign keys, indexes and organisation ownership relationships.</w:t>
      </w:r>
    </w:p>
    <w:p>
      <w:r>
        <w:rPr>
          <w:b/>
        </w:rPr>
        <w:t>Acceptance Criteria</w:t>
      </w:r>
    </w:p>
    <w:p>
      <w:pPr>
        <w:pStyle w:val="ListBullet"/>
      </w:pPr>
      <w:r>
        <w:t>All core entities can be persisted.</w:t>
      </w:r>
    </w:p>
    <w:p>
      <w:pPr>
        <w:pStyle w:val="ListBullet"/>
      </w:pPr>
      <w:r>
        <w:t>Every organisation-owned record has an organisation relationship.</w:t>
      </w:r>
    </w:p>
    <w:p>
      <w:pPr>
        <w:pStyle w:val="ListBullet"/>
      </w:pPr>
      <w:r>
        <w:t>Foreign keys prevent orphaned records.</w:t>
      </w:r>
    </w:p>
    <w:p>
      <w:pPr>
        <w:pStyle w:val="ListBullet"/>
      </w:pPr>
      <w:r>
        <w:t>Unique constraints exist for invoice and quotation numbers.</w:t>
      </w:r>
    </w:p>
    <w:p>
      <w:pPr>
        <w:pStyle w:val="ListBullet"/>
      </w:pPr>
      <w:r>
        <w:t>Amount fields use a safe monetary representation.</w:t>
      </w:r>
    </w:p>
    <w:p>
      <w:pPr>
        <w:pStyle w:val="ListBullet"/>
      </w:pPr>
      <w:r>
        <w:t>Migrations are version-controlled.</w:t>
      </w:r>
    </w:p>
    <w:p>
      <w:pPr>
        <w:pStyle w:val="ListBullet"/>
      </w:pPr>
      <w:r>
        <w:t>Development seed data can be created.</w:t>
      </w:r>
    </w:p>
    <w:p>
      <w:r>
        <w:rPr>
          <w:b/>
        </w:rPr>
        <w:t xml:space="preserve">Dependencies: </w:t>
      </w:r>
      <w:r>
        <w:t>TICKET-001.</w:t>
      </w:r>
    </w:p>
    <w:p>
      <w:pPr>
        <w:pStyle w:val="Heading2"/>
      </w:pPr>
      <w:r>
        <w:t>TICKET-003 — User Registration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secure email/password registration, account creation and authenticated session establishment or the selected verification flow.</w:t>
      </w:r>
    </w:p>
    <w:p>
      <w:r>
        <w:rPr>
          <w:b/>
        </w:rPr>
        <w:t>Acceptance Criteria</w:t>
      </w:r>
    </w:p>
    <w:p>
      <w:pPr>
        <w:pStyle w:val="ListBullet"/>
      </w:pPr>
      <w:r>
        <w:t>Valid registration succeeds.</w:t>
      </w:r>
    </w:p>
    <w:p>
      <w:pPr>
        <w:pStyle w:val="ListBullet"/>
      </w:pPr>
      <w:r>
        <w:t>Duplicate email is rejected safely.</w:t>
      </w:r>
    </w:p>
    <w:p>
      <w:pPr>
        <w:pStyle w:val="ListBullet"/>
      </w:pPr>
      <w:r>
        <w:t>Invalid input produces validation errors.</w:t>
      </w:r>
    </w:p>
    <w:p>
      <w:pPr>
        <w:pStyle w:val="ListBullet"/>
      </w:pPr>
      <w:r>
        <w:t>Passwords are never stored in plaintext.</w:t>
      </w:r>
    </w:p>
    <w:p>
      <w:pPr>
        <w:pStyle w:val="ListBullet"/>
      </w:pPr>
      <w:r>
        <w:t>Successful registration establishes the correct authentication state.</w:t>
      </w:r>
    </w:p>
    <w:p>
      <w:pPr>
        <w:pStyle w:val="ListBullet"/>
      </w:pPr>
      <w:r>
        <w:t>account_created analytics event is generated.</w:t>
      </w:r>
    </w:p>
    <w:p>
      <w:r>
        <w:rPr>
          <w:b/>
        </w:rPr>
        <w:t xml:space="preserve">Dependencies: </w:t>
      </w:r>
      <w:r>
        <w:t>TICKET-001, TICKET-002.</w:t>
      </w:r>
    </w:p>
    <w:p>
      <w:pPr>
        <w:pStyle w:val="Heading2"/>
      </w:pPr>
      <w:r>
        <w:t>TICKET-004 — Login, Logout &amp; Session Management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secure login, logout, session persistence, expiration handling, current-user retrieval and unauthorized-route handling.</w:t>
      </w:r>
    </w:p>
    <w:p>
      <w:r>
        <w:rPr>
          <w:b/>
        </w:rPr>
        <w:t>Acceptance Criteria</w:t>
      </w:r>
    </w:p>
    <w:p>
      <w:pPr>
        <w:pStyle w:val="ListBullet"/>
      </w:pPr>
      <w:r>
        <w:t>Valid credentials log in.</w:t>
      </w:r>
    </w:p>
    <w:p>
      <w:pPr>
        <w:pStyle w:val="ListBullet"/>
      </w:pPr>
      <w:r>
        <w:t>Invalid credentials show a safe error.</w:t>
      </w:r>
    </w:p>
    <w:p>
      <w:pPr>
        <w:pStyle w:val="ListBullet"/>
      </w:pPr>
      <w:r>
        <w:t>Logout invalidates the session.</w:t>
      </w:r>
    </w:p>
    <w:p>
      <w:pPr>
        <w:pStyle w:val="ListBullet"/>
      </w:pPr>
      <w:r>
        <w:t>Protected routes require authentication.</w:t>
      </w:r>
    </w:p>
    <w:p>
      <w:pPr>
        <w:pStyle w:val="ListBullet"/>
      </w:pPr>
      <w:r>
        <w:t>Expired sessions are handled correctly.</w:t>
      </w:r>
    </w:p>
    <w:p>
      <w:pPr>
        <w:pStyle w:val="ListBullet"/>
      </w:pPr>
      <w:r>
        <w:t>Authentication secrets are not exposed to the browser.</w:t>
      </w:r>
    </w:p>
    <w:p>
      <w:r>
        <w:rPr>
          <w:b/>
        </w:rPr>
        <w:t xml:space="preserve">Dependencies: </w:t>
      </w:r>
      <w:r>
        <w:t>TICKET-003.</w:t>
      </w:r>
    </w:p>
    <w:p>
      <w:pPr>
        <w:pStyle w:val="Heading2"/>
      </w:pPr>
      <w:r>
        <w:t>TICKET-005 — Organisation Creation &amp; Onboarding</w:t>
      </w:r>
    </w:p>
    <w:p>
      <w:r>
        <w:rPr>
          <w:b/>
        </w:rPr>
        <w:t xml:space="preserve">Priority: </w:t>
      </w:r>
      <w:r>
        <w:t>MUST-HAVE FOR LAUNCH</w:t>
      </w:r>
    </w:p>
    <w:p>
      <w:r>
        <w:t>After registration, allow the user to create and configure an organisation: name, logo, address, phone, email, website, tax/GST information, currency, default payment terms, notes and footer.</w:t>
      </w:r>
    </w:p>
    <w:p>
      <w:r>
        <w:rPr>
          <w:b/>
        </w:rPr>
        <w:t>Acceptance Criteria</w:t>
      </w:r>
    </w:p>
    <w:p>
      <w:pPr>
        <w:pStyle w:val="ListBullet"/>
      </w:pPr>
      <w:r>
        <w:t>New user can create an organisation.</w:t>
      </w:r>
    </w:p>
    <w:p>
      <w:pPr>
        <w:pStyle w:val="ListBullet"/>
      </w:pPr>
      <w:r>
        <w:t>Organisation profile can be edited.</w:t>
      </w:r>
    </w:p>
    <w:p>
      <w:pPr>
        <w:pStyle w:val="ListBullet"/>
      </w:pPr>
      <w:r>
        <w:t>Required fields are validated.</w:t>
      </w:r>
    </w:p>
    <w:p>
      <w:pPr>
        <w:pStyle w:val="ListBullet"/>
      </w:pPr>
      <w:r>
        <w:t>Organisation data belongs only to the authenticated organisation.</w:t>
      </w:r>
    </w:p>
    <w:p>
      <w:pPr>
        <w:pStyle w:val="ListBullet"/>
      </w:pPr>
      <w:r>
        <w:t>Creator becomes Organisation Admin.</w:t>
      </w:r>
    </w:p>
    <w:p>
      <w:pPr>
        <w:pStyle w:val="ListBullet"/>
      </w:pPr>
      <w:r>
        <w:t>organisation_created event is tracked.</w:t>
      </w:r>
    </w:p>
    <w:p>
      <w:r>
        <w:rPr>
          <w:b/>
        </w:rPr>
        <w:t xml:space="preserve">Dependencies: </w:t>
      </w:r>
      <w:r>
        <w:t>TICKET-004.</w:t>
      </w:r>
    </w:p>
    <w:p>
      <w:pPr>
        <w:pStyle w:val="Heading2"/>
      </w:pPr>
      <w:r>
        <w:t>TICKET-006 — Document Numbering Settings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configurable quotation and invoice numbering with safe server-side generation, using sensible defaults such as QUO-000001 and INV-000001.</w:t>
      </w:r>
    </w:p>
    <w:p>
      <w:r>
        <w:rPr>
          <w:b/>
        </w:rPr>
        <w:t>Acceptance Criteria</w:t>
      </w:r>
    </w:p>
    <w:p>
      <w:pPr>
        <w:pStyle w:val="ListBullet"/>
      </w:pPr>
      <w:r>
        <w:t>Every quotation receives a unique number.</w:t>
      </w:r>
    </w:p>
    <w:p>
      <w:pPr>
        <w:pStyle w:val="ListBullet"/>
      </w:pPr>
      <w:r>
        <w:t>Every invoice receives a unique number.</w:t>
      </w:r>
    </w:p>
    <w:p>
      <w:pPr>
        <w:pStyle w:val="ListBullet"/>
      </w:pPr>
      <w:r>
        <w:t>Numbers cannot be duplicated or reused.</w:t>
      </w:r>
    </w:p>
    <w:p>
      <w:pPr>
        <w:pStyle w:val="ListBullet"/>
      </w:pPr>
      <w:r>
        <w:t>Concurrent invoice creation cannot produce duplicates.</w:t>
      </w:r>
    </w:p>
    <w:p>
      <w:pPr>
        <w:pStyle w:val="ListBullet"/>
      </w:pPr>
      <w:r>
        <w:t>Number generation is server-side.</w:t>
      </w:r>
    </w:p>
    <w:p>
      <w:r>
        <w:rPr>
          <w:b/>
        </w:rPr>
        <w:t xml:space="preserve">Dependencies: </w:t>
      </w:r>
      <w:r>
        <w:t>TICKET-002, TICKET-005.</w:t>
      </w:r>
    </w:p>
    <w:p>
      <w:pPr>
        <w:pStyle w:val="Heading2"/>
      </w:pPr>
      <w:r>
        <w:t>TICKET-007 — Organisation Data Isolation / Authorisation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organisation-level access control across the entire application, including database-level row isolation/RLS where supported.</w:t>
      </w:r>
    </w:p>
    <w:p>
      <w:r>
        <w:rPr>
          <w:b/>
        </w:rPr>
        <w:t>Acceptance Criteria</w:t>
      </w:r>
    </w:p>
    <w:p>
      <w:pPr>
        <w:pStyle w:val="ListBullet"/>
      </w:pPr>
      <w:r>
        <w:t>Users cannot read another organisation's customers, quotations, invoices or payments.</w:t>
      </w:r>
    </w:p>
    <w:p>
      <w:pPr>
        <w:pStyle w:val="ListBullet"/>
      </w:pPr>
      <w:r>
        <w:t>Forged organisation IDs are rejected.</w:t>
      </w:r>
    </w:p>
    <w:p>
      <w:pPr>
        <w:pStyle w:val="ListBullet"/>
      </w:pPr>
      <w:r>
        <w:t>Private documents cannot cross organisation boundaries.</w:t>
      </w:r>
    </w:p>
    <w:p>
      <w:pPr>
        <w:pStyle w:val="ListBullet"/>
      </w:pPr>
      <w:r>
        <w:t>Database-level isolation/RLS is enabled where supported.</w:t>
      </w:r>
    </w:p>
    <w:p>
      <w:r>
        <w:rPr>
          <w:b/>
        </w:rPr>
        <w:t xml:space="preserve">Dependencies: </w:t>
      </w:r>
      <w:r>
        <w:t>TICKET-002, TICKET-004.</w:t>
      </w:r>
    </w:p>
    <w:p>
      <w:pPr>
        <w:pStyle w:val="Heading2"/>
      </w:pPr>
      <w:r>
        <w:t>TICKET-008 — Main Navigation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Create the authenticated application shell with Dashboard, Customers, Quotations, Invoices, Payments, Reports and Settings, plus a global Create action for Invoice, Quotation and Customer.</w:t>
      </w:r>
    </w:p>
    <w:p>
      <w:r>
        <w:rPr>
          <w:b/>
        </w:rPr>
        <w:t>Acceptance Criteria</w:t>
      </w:r>
    </w:p>
    <w:p>
      <w:pPr>
        <w:pStyle w:val="ListBullet"/>
      </w:pPr>
      <w:r>
        <w:t>Navigation works on desktop and mobile.</w:t>
      </w:r>
    </w:p>
    <w:p>
      <w:pPr>
        <w:pStyle w:val="ListBullet"/>
      </w:pPr>
      <w:r>
        <w:t>Active page is indicated.</w:t>
      </w:r>
    </w:p>
    <w:p>
      <w:pPr>
        <w:pStyle w:val="ListBullet"/>
      </w:pPr>
      <w:r>
        <w:t>Protected pages require authentication.</w:t>
      </w:r>
    </w:p>
    <w:p>
      <w:pPr>
        <w:pStyle w:val="ListBullet"/>
      </w:pPr>
      <w:r>
        <w:t>All MVP modules are reachable.</w:t>
      </w:r>
    </w:p>
    <w:p>
      <w:pPr>
        <w:pStyle w:val="ListBullet"/>
      </w:pPr>
      <w:r>
        <w:t>Global Create actions open the correct workflows.</w:t>
      </w:r>
    </w:p>
    <w:p>
      <w:r>
        <w:rPr>
          <w:b/>
        </w:rPr>
        <w:t xml:space="preserve">Dependencies: </w:t>
      </w:r>
      <w:r>
        <w:t>TICKET-004.</w:t>
      </w:r>
    </w:p>
    <w:p>
      <w:pPr>
        <w:pStyle w:val="Heading1"/>
      </w:pPr>
      <w:r>
        <w:t>EPIC 2 — Customer Management</w:t>
      </w:r>
    </w:p>
    <w:p>
      <w:pPr>
        <w:pStyle w:val="Heading2"/>
      </w:pPr>
      <w:r>
        <w:t>TICKET-009 — Customer List</w:t>
      </w:r>
    </w:p>
    <w:p>
      <w:r>
        <w:rPr>
          <w:b/>
        </w:rPr>
        <w:t xml:space="preserve">Priority: </w:t>
      </w:r>
      <w:r>
        <w:t>MUST-HAVE FOR LAUNCH</w:t>
      </w:r>
    </w:p>
    <w:p>
      <w:r>
        <w:t>Build the customer management page showing customer name/company, email, phone, outstanding amount, status and actions.</w:t>
      </w:r>
    </w:p>
    <w:p>
      <w:r>
        <w:rPr>
          <w:b/>
        </w:rPr>
        <w:t>Acceptance Criteria</w:t>
      </w:r>
    </w:p>
    <w:p>
      <w:pPr>
        <w:pStyle w:val="ListBullet"/>
      </w:pPr>
      <w:r>
        <w:t>Customers are paginated.</w:t>
      </w:r>
    </w:p>
    <w:p>
      <w:pPr>
        <w:pStyle w:val="ListBullet"/>
      </w:pPr>
      <w:r>
        <w:t>Data is organisation-scoped.</w:t>
      </w:r>
    </w:p>
    <w:p>
      <w:pPr>
        <w:pStyle w:val="ListBullet"/>
      </w:pPr>
      <w:r>
        <w:t>User can open customer details.</w:t>
      </w:r>
    </w:p>
    <w:p>
      <w:pPr>
        <w:pStyle w:val="ListBullet"/>
      </w:pPr>
      <w:r>
        <w:t>Empty, loading and error states exist.</w:t>
      </w:r>
    </w:p>
    <w:p>
      <w:r>
        <w:rPr>
          <w:b/>
        </w:rPr>
        <w:t xml:space="preserve">Dependencies: </w:t>
      </w:r>
      <w:r>
        <w:t>TICKET-007, TICKET-008.</w:t>
      </w:r>
    </w:p>
    <w:p>
      <w:pPr>
        <w:pStyle w:val="Heading2"/>
      </w:pPr>
      <w:r>
        <w:t>TICKET-010 — Create Customer</w:t>
      </w:r>
    </w:p>
    <w:p>
      <w:r>
        <w:rPr>
          <w:b/>
        </w:rPr>
        <w:t xml:space="preserve">Priority: </w:t>
      </w:r>
      <w:r>
        <w:t>MUST-HAVE FOR LAUNCH</w:t>
      </w:r>
    </w:p>
    <w:p>
      <w:r>
        <w:t>Build a customer form with name/company, billing address, service address, email, phone, tax/GST number and notes.</w:t>
      </w:r>
    </w:p>
    <w:p>
      <w:r>
        <w:rPr>
          <w:b/>
        </w:rPr>
        <w:t>Acceptance Criteria</w:t>
      </w:r>
    </w:p>
    <w:p>
      <w:pPr>
        <w:pStyle w:val="ListBullet"/>
      </w:pPr>
      <w:r>
        <w:t>Valid customers can be created.</w:t>
      </w:r>
    </w:p>
    <w:p>
      <w:pPr>
        <w:pStyle w:val="ListBullet"/>
      </w:pPr>
      <w:r>
        <w:t>Required fields are validated.</w:t>
      </w:r>
    </w:p>
    <w:p>
      <w:pPr>
        <w:pStyle w:val="ListBullet"/>
      </w:pPr>
      <w:r>
        <w:t>Customer is saved to the current organisation.</w:t>
      </w:r>
    </w:p>
    <w:p>
      <w:pPr>
        <w:pStyle w:val="ListBullet"/>
      </w:pPr>
      <w:r>
        <w:t>New customer appears in the list.</w:t>
      </w:r>
    </w:p>
    <w:p>
      <w:pPr>
        <w:pStyle w:val="ListBullet"/>
      </w:pPr>
      <w:r>
        <w:t>customer_created event is recorded.</w:t>
      </w:r>
    </w:p>
    <w:p>
      <w:r>
        <w:rPr>
          <w:b/>
        </w:rPr>
        <w:t xml:space="preserve">Dependencies: </w:t>
      </w:r>
      <w:r>
        <w:t>TICKET-009.</w:t>
      </w:r>
    </w:p>
    <w:p>
      <w:pPr>
        <w:pStyle w:val="Heading2"/>
      </w:pPr>
      <w:r>
        <w:t>TICKET-011 — Edit &amp; Archive Customer</w:t>
      </w:r>
    </w:p>
    <w:p>
      <w:r>
        <w:rPr>
          <w:b/>
        </w:rPr>
        <w:t xml:space="preserve">Priority: </w:t>
      </w:r>
      <w:r>
        <w:t>MUST-HAVE FOR LAUNCH</w:t>
      </w:r>
    </w:p>
    <w:p>
      <w:r>
        <w:t>Allow editing and archiving of customers without destroying historical financial records.</w:t>
      </w:r>
    </w:p>
    <w:p>
      <w:r>
        <w:rPr>
          <w:b/>
        </w:rPr>
        <w:t>Acceptance Criteria</w:t>
      </w:r>
    </w:p>
    <w:p>
      <w:pPr>
        <w:pStyle w:val="ListBullet"/>
      </w:pPr>
      <w:r>
        <w:t>Customer information can be edited.</w:t>
      </w:r>
    </w:p>
    <w:p>
      <w:pPr>
        <w:pStyle w:val="ListBullet"/>
      </w:pPr>
      <w:r>
        <w:t>Archived customers leave the default active list.</w:t>
      </w:r>
    </w:p>
    <w:p>
      <w:pPr>
        <w:pStyle w:val="ListBullet"/>
      </w:pPr>
      <w:r>
        <w:t>Historical quotations/invoices remain intact.</w:t>
      </w:r>
    </w:p>
    <w:p>
      <w:pPr>
        <w:pStyle w:val="ListBullet"/>
      </w:pPr>
      <w:r>
        <w:t>Destructive deletion of financial history is prevented.</w:t>
      </w:r>
    </w:p>
    <w:p>
      <w:pPr>
        <w:pStyle w:val="ListBullet"/>
      </w:pPr>
      <w:r>
        <w:t>Archive requires confirmation.</w:t>
      </w:r>
    </w:p>
    <w:p>
      <w:r>
        <w:rPr>
          <w:b/>
        </w:rPr>
        <w:t xml:space="preserve">Dependencies: </w:t>
      </w:r>
      <w:r>
        <w:t>TICKET-010.</w:t>
      </w:r>
    </w:p>
    <w:p>
      <w:pPr>
        <w:pStyle w:val="Heading2"/>
      </w:pPr>
      <w:r>
        <w:t>TICKET-012 — Customer Search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customer search by name/company, email and phone.</w:t>
      </w:r>
    </w:p>
    <w:p>
      <w:r>
        <w:rPr>
          <w:b/>
        </w:rPr>
        <w:t>Acceptance Criteria</w:t>
      </w:r>
    </w:p>
    <w:p>
      <w:pPr>
        <w:pStyle w:val="ListBullet"/>
      </w:pPr>
      <w:r>
        <w:t>Partial matching works.</w:t>
      </w:r>
    </w:p>
    <w:p>
      <w:pPr>
        <w:pStyle w:val="ListBullet"/>
      </w:pPr>
      <w:r>
        <w:t>Search is organisation-scoped.</w:t>
      </w:r>
    </w:p>
    <w:p>
      <w:pPr>
        <w:pStyle w:val="ListBullet"/>
      </w:pPr>
      <w:r>
        <w:t>Empty search restores the normal list.</w:t>
      </w:r>
    </w:p>
    <w:p>
      <w:pPr>
        <w:pStyle w:val="ListBullet"/>
      </w:pPr>
      <w:r>
        <w:t>Search performs acceptably with realistic customer volumes.</w:t>
      </w:r>
    </w:p>
    <w:p>
      <w:r>
        <w:rPr>
          <w:b/>
        </w:rPr>
        <w:t xml:space="preserve">Dependencies: </w:t>
      </w:r>
      <w:r>
        <w:t>TICKET-009.</w:t>
      </w:r>
    </w:p>
    <w:p>
      <w:pPr>
        <w:pStyle w:val="Heading2"/>
      </w:pPr>
      <w:r>
        <w:t>TICKET-013 — Customer Billing History</w:t>
      </w:r>
    </w:p>
    <w:p>
      <w:r>
        <w:rPr>
          <w:b/>
        </w:rPr>
        <w:t xml:space="preserve">Priority: </w:t>
      </w:r>
      <w:r>
        <w:t>MUST-HAVE FOR LAUNCH</w:t>
      </w:r>
    </w:p>
    <w:p>
      <w:r>
        <w:t>Create a customer detail page containing customer information, quotations, invoices, payments, total quoted, total invoiced, total paid and outstanding balance.</w:t>
      </w:r>
    </w:p>
    <w:p>
      <w:r>
        <w:rPr>
          <w:b/>
        </w:rPr>
        <w:t>Acceptance Criteria</w:t>
      </w:r>
    </w:p>
    <w:p>
      <w:pPr>
        <w:pStyle w:val="ListBullet"/>
      </w:pPr>
      <w:r>
        <w:t>Totals come from authoritative records.</w:t>
      </w:r>
    </w:p>
    <w:p>
      <w:pPr>
        <w:pStyle w:val="ListBullet"/>
      </w:pPr>
      <w:r>
        <w:t>Invoice and payment history are accurate.</w:t>
      </w:r>
    </w:p>
    <w:p>
      <w:pPr>
        <w:pStyle w:val="ListBullet"/>
      </w:pPr>
      <w:r>
        <w:t>Outstanding balance is correct.</w:t>
      </w:r>
    </w:p>
    <w:p>
      <w:pPr>
        <w:pStyle w:val="ListBullet"/>
      </w:pPr>
      <w:r>
        <w:t>Data cannot cross organisation boundaries.</w:t>
      </w:r>
    </w:p>
    <w:p>
      <w:r>
        <w:rPr>
          <w:b/>
        </w:rPr>
        <w:t xml:space="preserve">Dependencies: </w:t>
      </w:r>
      <w:r>
        <w:t>TICKET-011 plus quotation, invoice and payment tickets.</w:t>
      </w:r>
    </w:p>
    <w:p>
      <w:pPr>
        <w:pStyle w:val="Heading1"/>
      </w:pPr>
      <w:r>
        <w:t>EPIC 3 — Quotation Management</w:t>
      </w:r>
    </w:p>
    <w:p>
      <w:pPr>
        <w:pStyle w:val="Heading2"/>
      </w:pPr>
      <w:r>
        <w:t>TICKET-014 — Quotation List</w:t>
      </w:r>
    </w:p>
    <w:p>
      <w:r>
        <w:rPr>
          <w:b/>
        </w:rPr>
        <w:t xml:space="preserve">Priority: </w:t>
      </w:r>
      <w:r>
        <w:t>MUST-HAVE FOR LAUNCH</w:t>
      </w:r>
    </w:p>
    <w:p>
      <w:r>
        <w:t>Build quotation listing with quotation number, customer, date, validity date, total, status and actions.</w:t>
      </w:r>
    </w:p>
    <w:p>
      <w:r>
        <w:rPr>
          <w:b/>
        </w:rPr>
        <w:t>Acceptance Criteria</w:t>
      </w:r>
    </w:p>
    <w:p>
      <w:pPr>
        <w:pStyle w:val="ListBullet"/>
      </w:pPr>
      <w:r>
        <w:t>Quotations are paginated.</w:t>
      </w:r>
    </w:p>
    <w:p>
      <w:pPr>
        <w:pStyle w:val="ListBullet"/>
      </w:pPr>
      <w:r>
        <w:t>Status is clear.</w:t>
      </w:r>
    </w:p>
    <w:p>
      <w:pPr>
        <w:pStyle w:val="ListBullet"/>
      </w:pPr>
      <w:r>
        <w:t>User can open quotation details.</w:t>
      </w:r>
    </w:p>
    <w:p>
      <w:pPr>
        <w:pStyle w:val="ListBullet"/>
      </w:pPr>
      <w:r>
        <w:t>Only organisation quotations appear.</w:t>
      </w:r>
    </w:p>
    <w:p>
      <w:pPr>
        <w:pStyle w:val="ListBullet"/>
      </w:pPr>
      <w:r>
        <w:t>Loading, error and empty states exist.</w:t>
      </w:r>
    </w:p>
    <w:p>
      <w:r>
        <w:rPr>
          <w:b/>
        </w:rPr>
        <w:t xml:space="preserve">Dependencies: </w:t>
      </w:r>
      <w:r>
        <w:t>TICKET-007, TICKET-008.</w:t>
      </w:r>
    </w:p>
    <w:p>
      <w:pPr>
        <w:pStyle w:val="Heading2"/>
      </w:pPr>
      <w:r>
        <w:t>TICKET-015 — Quotation Number Generation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Generate unique quotation numbers automatically on the server.</w:t>
      </w:r>
    </w:p>
    <w:p>
      <w:r>
        <w:rPr>
          <w:b/>
        </w:rPr>
        <w:t>Acceptance Criteria</w:t>
      </w:r>
    </w:p>
    <w:p>
      <w:pPr>
        <w:pStyle w:val="ListBullet"/>
      </w:pPr>
      <w:r>
        <w:t>Every quotation gets a unique number.</w:t>
      </w:r>
    </w:p>
    <w:p>
      <w:pPr>
        <w:pStyle w:val="ListBullet"/>
      </w:pPr>
      <w:r>
        <w:t>Concurrent creation cannot collide.</w:t>
      </w:r>
    </w:p>
    <w:p>
      <w:pPr>
        <w:pStyle w:val="ListBullet"/>
      </w:pPr>
      <w:r>
        <w:t>Numbers remain stable after status changes.</w:t>
      </w:r>
    </w:p>
    <w:p>
      <w:r>
        <w:rPr>
          <w:b/>
        </w:rPr>
        <w:t xml:space="preserve">Dependencies: </w:t>
      </w:r>
      <w:r>
        <w:t>TICKET-006.</w:t>
      </w:r>
    </w:p>
    <w:p>
      <w:pPr>
        <w:pStyle w:val="Heading2"/>
      </w:pPr>
      <w:r>
        <w:t>TICKET-016 — Quotation Creation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Build quotation creation with customer, quotation date, valid-until date, line items, description, quantity, unit, unit price, discount, tax, notes and terms.</w:t>
      </w:r>
    </w:p>
    <w:p>
      <w:r>
        <w:rPr>
          <w:b/>
        </w:rPr>
        <w:t>Acceptance Criteria</w:t>
      </w:r>
    </w:p>
    <w:p>
      <w:pPr>
        <w:pStyle w:val="ListBullet"/>
      </w:pPr>
      <w:r>
        <w:t>Existing customers can be selected.</w:t>
      </w:r>
    </w:p>
    <w:p>
      <w:pPr>
        <w:pStyle w:val="ListBullet"/>
      </w:pPr>
      <w:r>
        <w:t>Multiple line items work.</w:t>
      </w:r>
    </w:p>
    <w:p>
      <w:pPr>
        <w:pStyle w:val="ListBullet"/>
      </w:pPr>
      <w:r>
        <w:t>Items can be edited and removed.</w:t>
      </w:r>
    </w:p>
    <w:p>
      <w:pPr>
        <w:pStyle w:val="ListBullet"/>
      </w:pPr>
      <w:r>
        <w:t>Inputs are validated.</w:t>
      </w:r>
    </w:p>
    <w:p>
      <w:pPr>
        <w:pStyle w:val="ListBullet"/>
      </w:pPr>
      <w:r>
        <w:t>Discount and tax are supported.</w:t>
      </w:r>
    </w:p>
    <w:p>
      <w:pPr>
        <w:pStyle w:val="ListBullet"/>
      </w:pPr>
      <w:r>
        <w:t>Totals are calculated.</w:t>
      </w:r>
    </w:p>
    <w:p>
      <w:pPr>
        <w:pStyle w:val="ListBullet"/>
      </w:pPr>
      <w:r>
        <w:t>Draft can be saved.</w:t>
      </w:r>
    </w:p>
    <w:p>
      <w:pPr>
        <w:pStyle w:val="ListBullet"/>
      </w:pPr>
      <w:r>
        <w:t>Customer details do not need to be re-entered.</w:t>
      </w:r>
    </w:p>
    <w:p>
      <w:r>
        <w:rPr>
          <w:b/>
        </w:rPr>
        <w:t xml:space="preserve">Dependencies: </w:t>
      </w:r>
      <w:r>
        <w:t>TICKET-010, TICKET-015.</w:t>
      </w:r>
    </w:p>
    <w:p>
      <w:pPr>
        <w:pStyle w:val="Heading2"/>
      </w:pPr>
      <w:r>
        <w:t>TICKET-017 — Quotation Calculation Engine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authoritative server-side quotation calculations: quantity × unit price → line total → subtotal → discount → taxable amount → tax → grand total.</w:t>
      </w:r>
    </w:p>
    <w:p>
      <w:r>
        <w:rPr>
          <w:b/>
        </w:rPr>
        <w:t>Acceptance Criteria</w:t>
      </w:r>
    </w:p>
    <w:p>
      <w:pPr>
        <w:pStyle w:val="ListBullet"/>
      </w:pPr>
      <w:r>
        <w:t>Backend independently calculates totals.</w:t>
      </w:r>
    </w:p>
    <w:p>
      <w:pPr>
        <w:pStyle w:val="ListBullet"/>
      </w:pPr>
      <w:r>
        <w:t>Frontend totals are not authoritative.</w:t>
      </w:r>
    </w:p>
    <w:p>
      <w:pPr>
        <w:pStyle w:val="ListBullet"/>
      </w:pPr>
      <w:r>
        <w:t>Rounding is deterministic.</w:t>
      </w:r>
    </w:p>
    <w:p>
      <w:pPr>
        <w:pStyle w:val="ListBullet"/>
      </w:pPr>
      <w:r>
        <w:t>Invalid quantities/prices/discounts are rejected.</w:t>
      </w:r>
    </w:p>
    <w:p>
      <w:pPr>
        <w:pStyle w:val="ListBullet"/>
      </w:pPr>
      <w:r>
        <w:t>Tax is correct.</w:t>
      </w:r>
    </w:p>
    <w:p>
      <w:pPr>
        <w:pStyle w:val="ListBullet"/>
      </w:pPr>
      <w:r>
        <w:t>Stored totals match calculations.</w:t>
      </w:r>
    </w:p>
    <w:p>
      <w:pPr>
        <w:pStyle w:val="ListBullet"/>
      </w:pPr>
      <w:r>
        <w:t>Automated edge-case tests exist.</w:t>
      </w:r>
    </w:p>
    <w:p>
      <w:r>
        <w:rPr>
          <w:b/>
        </w:rPr>
        <w:t xml:space="preserve">Dependencies: </w:t>
      </w:r>
      <w:r>
        <w:t>TICKET-002, TICKET-016.</w:t>
      </w:r>
    </w:p>
    <w:p>
      <w:pPr>
        <w:pStyle w:val="Heading2"/>
      </w:pPr>
      <w:r>
        <w:t>TICKET-018 — Quotation Draft Editing</w:t>
      </w:r>
    </w:p>
    <w:p>
      <w:r>
        <w:rPr>
          <w:b/>
        </w:rPr>
        <w:t xml:space="preserve">Priority: </w:t>
      </w:r>
      <w:r>
        <w:t>MUST-HAVE FOR LAUNCH</w:t>
      </w:r>
    </w:p>
    <w:p>
      <w:r>
        <w:t>Allow Draft quotations to be edited while protecting sent/accepted/rejected states according to business rules.</w:t>
      </w:r>
    </w:p>
    <w:p>
      <w:r>
        <w:rPr>
          <w:b/>
        </w:rPr>
        <w:t>Acceptance Criteria</w:t>
      </w:r>
    </w:p>
    <w:p>
      <w:pPr>
        <w:pStyle w:val="ListBullet"/>
      </w:pPr>
      <w:r>
        <w:t>Drafts can be edited.</w:t>
      </w:r>
    </w:p>
    <w:p>
      <w:pPr>
        <w:pStyle w:val="ListBullet"/>
      </w:pPr>
      <w:r>
        <w:t>Protected states cannot be freely edited.</w:t>
      </w:r>
    </w:p>
    <w:p>
      <w:pPr>
        <w:pStyle w:val="ListBullet"/>
      </w:pPr>
      <w:r>
        <w:t>Changes recalculate totals.</w:t>
      </w:r>
    </w:p>
    <w:p>
      <w:pPr>
        <w:pStyle w:val="ListBullet"/>
      </w:pPr>
      <w:r>
        <w:t>Quotation number remains unchanged.</w:t>
      </w:r>
    </w:p>
    <w:p>
      <w:pPr>
        <w:pStyle w:val="ListBullet"/>
      </w:pPr>
      <w:r>
        <w:t>Audit information is preserved.</w:t>
      </w:r>
    </w:p>
    <w:p>
      <w:r>
        <w:rPr>
          <w:b/>
        </w:rPr>
        <w:t xml:space="preserve">Dependencies: </w:t>
      </w:r>
      <w:r>
        <w:t>TICKET-016, TICKET-017.</w:t>
      </w:r>
    </w:p>
    <w:p>
      <w:pPr>
        <w:pStyle w:val="Heading2"/>
      </w:pPr>
      <w:r>
        <w:t>TICKET-019 — Quotation Status Lifecycle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Draft, Sent, Accepted, Rejected and Expired states with valid transition rules and status history.</w:t>
      </w:r>
    </w:p>
    <w:p>
      <w:r>
        <w:rPr>
          <w:b/>
        </w:rPr>
        <w:t>Acceptance Criteria</w:t>
      </w:r>
    </w:p>
    <w:p>
      <w:pPr>
        <w:pStyle w:val="ListBullet"/>
      </w:pPr>
      <w:r>
        <w:t>Invalid transitions are rejected.</w:t>
      </w:r>
    </w:p>
    <w:p>
      <w:pPr>
        <w:pStyle w:val="ListBullet"/>
      </w:pPr>
      <w:r>
        <w:t>Accepted quotations can proceed to conversion.</w:t>
      </w:r>
    </w:p>
    <w:p>
      <w:pPr>
        <w:pStyle w:val="ListBullet"/>
      </w:pPr>
      <w:r>
        <w:t>Rejected quotations cannot be converted.</w:t>
      </w:r>
    </w:p>
    <w:p>
      <w:pPr>
        <w:pStyle w:val="ListBullet"/>
      </w:pPr>
      <w:r>
        <w:t>Expired quotations cannot be converted unless reopened by an explicit rule.</w:t>
      </w:r>
    </w:p>
    <w:p>
      <w:pPr>
        <w:pStyle w:val="ListBullet"/>
      </w:pPr>
      <w:r>
        <w:t>Status changes are audited.</w:t>
      </w:r>
    </w:p>
    <w:p>
      <w:r>
        <w:rPr>
          <w:b/>
        </w:rPr>
        <w:t xml:space="preserve">Dependencies: </w:t>
      </w:r>
      <w:r>
        <w:t>TICKET-018.</w:t>
      </w:r>
    </w:p>
    <w:p>
      <w:pPr>
        <w:pStyle w:val="Heading2"/>
      </w:pPr>
      <w:r>
        <w:t>TICKET-020 — Quotation PDF</w:t>
      </w:r>
    </w:p>
    <w:p>
      <w:r>
        <w:rPr>
          <w:b/>
        </w:rPr>
        <w:t xml:space="preserve">Priority: </w:t>
      </w:r>
      <w:r>
        <w:t>MUST-HAVE FOR LAUNCH</w:t>
      </w:r>
    </w:p>
    <w:p>
      <w:r>
        <w:t>Generate professional quotation PDFs containing organisation branding/details, quotation number, dates, customer, line items, subtotal, discount, tax, total, terms and notes.</w:t>
      </w:r>
    </w:p>
    <w:p>
      <w:r>
        <w:rPr>
          <w:b/>
        </w:rPr>
        <w:t>Acceptance Criteria</w:t>
      </w:r>
    </w:p>
    <w:p>
      <w:pPr>
        <w:pStyle w:val="ListBullet"/>
      </w:pPr>
      <w:r>
        <w:t>PDF generates successfully.</w:t>
      </w:r>
    </w:p>
    <w:p>
      <w:pPr>
        <w:pStyle w:val="ListBullet"/>
      </w:pPr>
      <w:r>
        <w:t>PDF uses authoritative data.</w:t>
      </w:r>
    </w:p>
    <w:p>
      <w:pPr>
        <w:pStyle w:val="ListBullet"/>
      </w:pPr>
      <w:r>
        <w:t>Displayed calculations match stored values.</w:t>
      </w:r>
    </w:p>
    <w:p>
      <w:pPr>
        <w:pStyle w:val="ListBullet"/>
      </w:pPr>
      <w:r>
        <w:t>PDF is printable and mobile-readable.</w:t>
      </w:r>
    </w:p>
    <w:p>
      <w:pPr>
        <w:pStyle w:val="ListBullet"/>
      </w:pPr>
      <w:r>
        <w:t>No overlap/cut-off occurs.</w:t>
      </w:r>
    </w:p>
    <w:p>
      <w:pPr>
        <w:pStyle w:val="ListBullet"/>
      </w:pPr>
      <w:r>
        <w:t>User can download it.</w:t>
      </w:r>
    </w:p>
    <w:p>
      <w:pPr>
        <w:pStyle w:val="ListBullet"/>
      </w:pPr>
      <w:r>
        <w:t>Generation failures are handled gracefully.</w:t>
      </w:r>
    </w:p>
    <w:p>
      <w:r>
        <w:rPr>
          <w:b/>
        </w:rPr>
        <w:t xml:space="preserve">Dependencies: </w:t>
      </w:r>
      <w:r>
        <w:t>TICKET-016, TICKET-017, TICKET-019, TICKET-005.</w:t>
      </w:r>
    </w:p>
    <w:p>
      <w:pPr>
        <w:pStyle w:val="Heading2"/>
      </w:pPr>
      <w:r>
        <w:t>TICKET-021 — Quotation Duplicate</w:t>
      </w:r>
    </w:p>
    <w:p>
      <w:r>
        <w:rPr>
          <w:b/>
        </w:rPr>
        <w:t xml:space="preserve">Priority: </w:t>
      </w:r>
      <w:r>
        <w:t>MUST-HAVE FOR LAUNCH</w:t>
      </w:r>
    </w:p>
    <w:p>
      <w:r>
        <w:t>Allow a quotation to be duplicated into a new Draft quotation.</w:t>
      </w:r>
    </w:p>
    <w:p>
      <w:r>
        <w:rPr>
          <w:b/>
        </w:rPr>
        <w:t>Acceptance Criteria</w:t>
      </w:r>
    </w:p>
    <w:p>
      <w:pPr>
        <w:pStyle w:val="ListBullet"/>
      </w:pPr>
      <w:r>
        <w:t>New quotation gets a new number.</w:t>
      </w:r>
    </w:p>
    <w:p>
      <w:pPr>
        <w:pStyle w:val="ListBullet"/>
      </w:pPr>
      <w:r>
        <w:t>Customer and line items are copied.</w:t>
      </w:r>
    </w:p>
    <w:p>
      <w:pPr>
        <w:pStyle w:val="ListBullet"/>
      </w:pPr>
      <w:r>
        <w:t>Original remains unchanged.</w:t>
      </w:r>
    </w:p>
    <w:p>
      <w:pPr>
        <w:pStyle w:val="ListBullet"/>
      </w:pPr>
      <w:r>
        <w:t>New quotation starts as Draft.</w:t>
      </w:r>
    </w:p>
    <w:p>
      <w:pPr>
        <w:pStyle w:val="ListBullet"/>
      </w:pPr>
      <w:r>
        <w:t>Dates are reset appropriately.</w:t>
      </w:r>
    </w:p>
    <w:p>
      <w:r>
        <w:rPr>
          <w:b/>
        </w:rPr>
        <w:t xml:space="preserve">Dependencies: </w:t>
      </w:r>
      <w:r>
        <w:t>TICKET-016, TICKET-015.</w:t>
      </w:r>
    </w:p>
    <w:p>
      <w:pPr>
        <w:pStyle w:val="Heading2"/>
      </w:pPr>
      <w:r>
        <w:t>TICKET-022 — Quotation-to-Invoice Conversion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Convert an Accepted quotation into an invoice, carrying forward customer, items, quantities, prices, discounts, taxes and terms while preserving the source relationship.</w:t>
      </w:r>
    </w:p>
    <w:p>
      <w:r>
        <w:rPr>
          <w:b/>
        </w:rPr>
        <w:t>Acceptance Criteria</w:t>
      </w:r>
    </w:p>
    <w:p>
      <w:pPr>
        <w:pStyle w:val="ListBullet"/>
      </w:pPr>
      <w:r>
        <w:t>Only eligible quotations can be converted.</w:t>
      </w:r>
    </w:p>
    <w:p>
      <w:pPr>
        <w:pStyle w:val="ListBullet"/>
      </w:pPr>
      <w:r>
        <w:t>A new invoice is created.</w:t>
      </w:r>
    </w:p>
    <w:p>
      <w:pPr>
        <w:pStyle w:val="ListBullet"/>
      </w:pPr>
      <w:r>
        <w:t>Invoice receives a unique number.</w:t>
      </w:r>
    </w:p>
    <w:p>
      <w:pPr>
        <w:pStyle w:val="ListBullet"/>
      </w:pPr>
      <w:r>
        <w:t>Original quotation remains intact.</w:t>
      </w:r>
    </w:p>
    <w:p>
      <w:pPr>
        <w:pStyle w:val="ListBullet"/>
      </w:pPr>
      <w:r>
        <w:t>Invoice references the source quotation.</w:t>
      </w:r>
    </w:p>
    <w:p>
      <w:pPr>
        <w:pStyle w:val="ListBullet"/>
      </w:pPr>
      <w:r>
        <w:t>Retrying conversion cannot create duplicate invoices.</w:t>
      </w:r>
    </w:p>
    <w:p>
      <w:pPr>
        <w:pStyle w:val="ListBullet"/>
      </w:pPr>
      <w:r>
        <w:t>Conversion is idempotent.</w:t>
      </w:r>
    </w:p>
    <w:p>
      <w:r>
        <w:rPr>
          <w:b/>
        </w:rPr>
        <w:t xml:space="preserve">Dependencies: </w:t>
      </w:r>
      <w:r>
        <w:t>TICKET-019, TICKET-006, invoice creation/numbering tickets.</w:t>
      </w:r>
    </w:p>
    <w:p>
      <w:pPr>
        <w:pStyle w:val="Heading1"/>
      </w:pPr>
      <w:r>
        <w:t>EPIC 4 — Invoice Management</w:t>
      </w:r>
    </w:p>
    <w:p>
      <w:pPr>
        <w:pStyle w:val="Heading2"/>
      </w:pPr>
      <w:r>
        <w:t>TICKET-023 — Invoice List</w:t>
      </w:r>
    </w:p>
    <w:p>
      <w:r>
        <w:rPr>
          <w:b/>
        </w:rPr>
        <w:t xml:space="preserve">Priority: </w:t>
      </w:r>
      <w:r>
        <w:t>MUST-HAVE FOR LAUNCH</w:t>
      </w:r>
    </w:p>
    <w:p>
      <w:r>
        <w:t>Build invoice listing with invoice number, customer, invoice date, due date, amount, amount paid, balance and status.</w:t>
      </w:r>
    </w:p>
    <w:p>
      <w:r>
        <w:rPr>
          <w:b/>
        </w:rPr>
        <w:t>Acceptance Criteria</w:t>
      </w:r>
    </w:p>
    <w:p>
      <w:pPr>
        <w:pStyle w:val="ListBullet"/>
      </w:pPr>
      <w:r>
        <w:t>Invoices are paginated.</w:t>
      </w:r>
    </w:p>
    <w:p>
      <w:pPr>
        <w:pStyle w:val="ListBullet"/>
      </w:pPr>
      <w:r>
        <w:t>Status is displayed.</w:t>
      </w:r>
    </w:p>
    <w:p>
      <w:pPr>
        <w:pStyle w:val="ListBullet"/>
      </w:pPr>
      <w:r>
        <w:t>User can open details.</w:t>
      </w:r>
    </w:p>
    <w:p>
      <w:pPr>
        <w:pStyle w:val="ListBullet"/>
      </w:pPr>
      <w:r>
        <w:t>Only organisation invoices appear.</w:t>
      </w:r>
    </w:p>
    <w:p>
      <w:pPr>
        <w:pStyle w:val="ListBullet"/>
      </w:pPr>
      <w:r>
        <w:t>Loading/error/empty states exist.</w:t>
      </w:r>
    </w:p>
    <w:p>
      <w:r>
        <w:rPr>
          <w:b/>
        </w:rPr>
        <w:t xml:space="preserve">Dependencies: </w:t>
      </w:r>
      <w:r>
        <w:t>TICKET-007, TICKET-008.</w:t>
      </w:r>
    </w:p>
    <w:p>
      <w:pPr>
        <w:pStyle w:val="Heading2"/>
      </w:pPr>
      <w:r>
        <w:t>TICKET-024 — Invoice Creation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Build invoice creation for direct invoices and quotation conversions with customer, invoice date, due date, line items, discount, tax, notes and payment terms.</w:t>
      </w:r>
    </w:p>
    <w:p>
      <w:r>
        <w:rPr>
          <w:b/>
        </w:rPr>
        <w:t>Acceptance Criteria</w:t>
      </w:r>
    </w:p>
    <w:p>
      <w:pPr>
        <w:pStyle w:val="ListBullet"/>
      </w:pPr>
      <w:r>
        <w:t>Existing customers can be selected.</w:t>
      </w:r>
    </w:p>
    <w:p>
      <w:pPr>
        <w:pStyle w:val="ListBullet"/>
      </w:pPr>
      <w:r>
        <w:t>Multiple items work.</w:t>
      </w:r>
    </w:p>
    <w:p>
      <w:pPr>
        <w:pStyle w:val="ListBullet"/>
      </w:pPr>
      <w:r>
        <w:t>Totals are calculated server-side.</w:t>
      </w:r>
    </w:p>
    <w:p>
      <w:pPr>
        <w:pStyle w:val="ListBullet"/>
      </w:pPr>
      <w:r>
        <w:t>Draft can be saved.</w:t>
      </w:r>
    </w:p>
    <w:p>
      <w:pPr>
        <w:pStyle w:val="ListBullet"/>
      </w:pPr>
      <w:r>
        <w:t>Invoice number is generated automatically.</w:t>
      </w:r>
    </w:p>
    <w:p>
      <w:pPr>
        <w:pStyle w:val="ListBullet"/>
      </w:pPr>
      <w:r>
        <w:t>Due date is validated.</w:t>
      </w:r>
    </w:p>
    <w:p>
      <w:pPr>
        <w:pStyle w:val="ListBullet"/>
      </w:pPr>
      <w:r>
        <w:t>Invoice is organisation-scoped.</w:t>
      </w:r>
    </w:p>
    <w:p>
      <w:r>
        <w:rPr>
          <w:b/>
        </w:rPr>
        <w:t xml:space="preserve">Dependencies: </w:t>
      </w:r>
      <w:r>
        <w:t>TICKET-010, TICKET-006, TICKET-017.</w:t>
      </w:r>
    </w:p>
    <w:p>
      <w:pPr>
        <w:pStyle w:val="Heading2"/>
      </w:pPr>
      <w:r>
        <w:t>TICKET-025 — Invoice Calculation Engine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authoritative invoice calculation logic for line totals, subtotal, discount, tax and grand total.</w:t>
      </w:r>
    </w:p>
    <w:p>
      <w:r>
        <w:rPr>
          <w:b/>
        </w:rPr>
        <w:t>Acceptance Criteria</w:t>
      </w:r>
    </w:p>
    <w:p>
      <w:pPr>
        <w:pStyle w:val="ListBullet"/>
      </w:pPr>
      <w:r>
        <w:t>Calculations are correct.</w:t>
      </w:r>
    </w:p>
    <w:p>
      <w:pPr>
        <w:pStyle w:val="ListBullet"/>
      </w:pPr>
      <w:r>
        <w:t>Rounding is deterministic.</w:t>
      </w:r>
    </w:p>
    <w:p>
      <w:pPr>
        <w:pStyle w:val="ListBullet"/>
      </w:pPr>
      <w:r>
        <w:t>Backend rejects tampered totals.</w:t>
      </w:r>
    </w:p>
    <w:p>
      <w:pPr>
        <w:pStyle w:val="ListBullet"/>
      </w:pPr>
      <w:r>
        <w:t>Automated tests cover edge cases.</w:t>
      </w:r>
    </w:p>
    <w:p>
      <w:r>
        <w:rPr>
          <w:b/>
        </w:rPr>
        <w:t xml:space="preserve">Dependencies: </w:t>
      </w:r>
      <w:r>
        <w:t>TICKET-002, TICKET-024.</w:t>
      </w:r>
    </w:p>
    <w:p>
      <w:pPr>
        <w:pStyle w:val="Heading2"/>
      </w:pPr>
      <w:r>
        <w:t>TICKET-026 — Invoice Numbering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atomic invoice numbering.</w:t>
      </w:r>
    </w:p>
    <w:p>
      <w:r>
        <w:rPr>
          <w:b/>
        </w:rPr>
        <w:t>Acceptance Criteria</w:t>
      </w:r>
    </w:p>
    <w:p>
      <w:pPr>
        <w:pStyle w:val="ListBullet"/>
      </w:pPr>
      <w:r>
        <w:t>Invoice numbers are unique.</w:t>
      </w:r>
    </w:p>
    <w:p>
      <w:pPr>
        <w:pStyle w:val="ListBullet"/>
      </w:pPr>
      <w:r>
        <w:t>Numbers cannot be reused.</w:t>
      </w:r>
    </w:p>
    <w:p>
      <w:pPr>
        <w:pStyle w:val="ListBullet"/>
      </w:pPr>
      <w:r>
        <w:t>Concurrent creation cannot duplicate numbers.</w:t>
      </w:r>
    </w:p>
    <w:p>
      <w:pPr>
        <w:pStyle w:val="ListBullet"/>
      </w:pPr>
      <w:r>
        <w:t>Cancelled invoices retain numbers.</w:t>
      </w:r>
    </w:p>
    <w:p>
      <w:pPr>
        <w:pStyle w:val="ListBullet"/>
      </w:pPr>
      <w:r>
        <w:t>Failed creation cannot corrupt numbering state.</w:t>
      </w:r>
    </w:p>
    <w:p>
      <w:r>
        <w:rPr>
          <w:b/>
        </w:rPr>
        <w:t xml:space="preserve">Dependencies: </w:t>
      </w:r>
      <w:r>
        <w:t>TICKET-006, TICKET-002.</w:t>
      </w:r>
    </w:p>
    <w:p>
      <w:pPr>
        <w:pStyle w:val="Heading2"/>
      </w:pPr>
      <w:r>
        <w:t>TICKET-027 — Invoice Draft Editing</w:t>
      </w:r>
    </w:p>
    <w:p>
      <w:r>
        <w:rPr>
          <w:b/>
        </w:rPr>
        <w:t xml:space="preserve">Priority: </w:t>
      </w:r>
      <w:r>
        <w:t>MUST-HAVE FOR LAUNCH</w:t>
      </w:r>
    </w:p>
    <w:p>
      <w:r>
        <w:t>Allow Draft invoices to be edited while protecting non-editable states.</w:t>
      </w:r>
    </w:p>
    <w:p>
      <w:r>
        <w:rPr>
          <w:b/>
        </w:rPr>
        <w:t>Acceptance Criteria</w:t>
      </w:r>
    </w:p>
    <w:p>
      <w:pPr>
        <w:pStyle w:val="ListBullet"/>
      </w:pPr>
      <w:r>
        <w:t>Draft invoices can be edited.</w:t>
      </w:r>
    </w:p>
    <w:p>
      <w:pPr>
        <w:pStyle w:val="ListBullet"/>
      </w:pPr>
      <w:r>
        <w:t>Totals recalculate.</w:t>
      </w:r>
    </w:p>
    <w:p>
      <w:pPr>
        <w:pStyle w:val="ListBullet"/>
      </w:pPr>
      <w:r>
        <w:t>Permitted customer changes work.</w:t>
      </w:r>
    </w:p>
    <w:p>
      <w:pPr>
        <w:pStyle w:val="ListBullet"/>
      </w:pPr>
      <w:r>
        <w:t>Invoice number remains stable.</w:t>
      </w:r>
    </w:p>
    <w:p>
      <w:pPr>
        <w:pStyle w:val="ListBullet"/>
      </w:pPr>
      <w:r>
        <w:t>Non-editable states are protected.</w:t>
      </w:r>
    </w:p>
    <w:p>
      <w:r>
        <w:rPr>
          <w:b/>
        </w:rPr>
        <w:t xml:space="preserve">Dependencies: </w:t>
      </w:r>
      <w:r>
        <w:t>TICKET-024, TICKET-025.</w:t>
      </w:r>
    </w:p>
    <w:p>
      <w:pPr>
        <w:pStyle w:val="Heading2"/>
      </w:pPr>
      <w:r>
        <w:t>TICKET-028 — Invoice Status Lifecycle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Draft, Sent, Partially Paid, Paid, Overdue and Cancelled states with valid transition rules.</w:t>
      </w:r>
    </w:p>
    <w:p>
      <w:r>
        <w:rPr>
          <w:b/>
        </w:rPr>
        <w:t>Acceptance Criteria</w:t>
      </w:r>
    </w:p>
    <w:p>
      <w:pPr>
        <w:pStyle w:val="ListBullet"/>
      </w:pPr>
      <w:r>
        <w:t>Invalid transitions are rejected.</w:t>
      </w:r>
    </w:p>
    <w:p>
      <w:pPr>
        <w:pStyle w:val="ListBullet"/>
      </w:pPr>
      <w:r>
        <w:t>Paid invoices cannot be casually deleted.</w:t>
      </w:r>
    </w:p>
    <w:p>
      <w:pPr>
        <w:pStyle w:val="ListBullet"/>
      </w:pPr>
      <w:r>
        <w:t>Cancelled invoices remain in history.</w:t>
      </w:r>
    </w:p>
    <w:p>
      <w:pPr>
        <w:pStyle w:val="ListBullet"/>
      </w:pPr>
      <w:r>
        <w:t>Partial payments show remaining balance.</w:t>
      </w:r>
    </w:p>
    <w:p>
      <w:pPr>
        <w:pStyle w:val="ListBullet"/>
      </w:pPr>
      <w:r>
        <w:t>Overdue is determined from due date and outstanding balance.</w:t>
      </w:r>
    </w:p>
    <w:p>
      <w:pPr>
        <w:pStyle w:val="ListBullet"/>
      </w:pPr>
      <w:r>
        <w:t>Changes are audited.</w:t>
      </w:r>
    </w:p>
    <w:p>
      <w:r>
        <w:rPr>
          <w:b/>
        </w:rPr>
        <w:t xml:space="preserve">Dependencies: </w:t>
      </w:r>
      <w:r>
        <w:t>TICKET-027.</w:t>
      </w:r>
    </w:p>
    <w:p>
      <w:pPr>
        <w:pStyle w:val="Heading2"/>
      </w:pPr>
      <w:r>
        <w:t>TICKET-029 — Invoice PDF</w:t>
      </w:r>
    </w:p>
    <w:p>
      <w:r>
        <w:rPr>
          <w:b/>
        </w:rPr>
        <w:t xml:space="preserve">Priority: </w:t>
      </w:r>
      <w:r>
        <w:t>MUST-HAVE FOR LAUNCH</w:t>
      </w:r>
    </w:p>
    <w:p>
      <w:r>
        <w:t>Generate professional invoice PDFs with organisation details/logo, invoice number, dates, customer, items, subtotal, discount, tax, total, terms, notes and payment status/balance where applicable.</w:t>
      </w:r>
    </w:p>
    <w:p>
      <w:r>
        <w:rPr>
          <w:b/>
        </w:rPr>
        <w:t>Acceptance Criteria</w:t>
      </w:r>
    </w:p>
    <w:p>
      <w:pPr>
        <w:pStyle w:val="ListBullet"/>
      </w:pPr>
      <w:r>
        <w:t>PDF matches stored invoice.</w:t>
      </w:r>
    </w:p>
    <w:p>
      <w:pPr>
        <w:pStyle w:val="ListBullet"/>
      </w:pPr>
      <w:r>
        <w:t>Calculations are correct.</w:t>
      </w:r>
    </w:p>
    <w:p>
      <w:pPr>
        <w:pStyle w:val="ListBullet"/>
      </w:pPr>
      <w:r>
        <w:t>PDF is printable and mobile-readable.</w:t>
      </w:r>
    </w:p>
    <w:p>
      <w:pPr>
        <w:pStyle w:val="ListBullet"/>
      </w:pPr>
      <w:r>
        <w:t>No broken layout.</w:t>
      </w:r>
    </w:p>
    <w:p>
      <w:pPr>
        <w:pStyle w:val="ListBullet"/>
      </w:pPr>
      <w:r>
        <w:t>User can download it.</w:t>
      </w:r>
    </w:p>
    <w:p>
      <w:pPr>
        <w:pStyle w:val="ListBullet"/>
      </w:pPr>
      <w:r>
        <w:t>Access is authorised.</w:t>
      </w:r>
    </w:p>
    <w:p>
      <w:pPr>
        <w:pStyle w:val="ListBullet"/>
      </w:pPr>
      <w:r>
        <w:t>Generation failures are recoverable.</w:t>
      </w:r>
    </w:p>
    <w:p>
      <w:r>
        <w:rPr>
          <w:b/>
        </w:rPr>
        <w:t xml:space="preserve">Dependencies: </w:t>
      </w:r>
      <w:r>
        <w:t>TICKET-024, TICKET-025, TICKET-028, TICKET-005.</w:t>
      </w:r>
    </w:p>
    <w:p>
      <w:pPr>
        <w:pStyle w:val="Heading2"/>
      </w:pPr>
      <w:r>
        <w:t>TICKET-030 — Invoice Duplicate</w:t>
      </w:r>
    </w:p>
    <w:p>
      <w:r>
        <w:rPr>
          <w:b/>
        </w:rPr>
        <w:t xml:space="preserve">Priority: </w:t>
      </w:r>
      <w:r>
        <w:t>MUST-HAVE FOR LAUNCH</w:t>
      </w:r>
    </w:p>
    <w:p>
      <w:r>
        <w:t>Allow users to duplicate an invoice into a new Draft invoice.</w:t>
      </w:r>
    </w:p>
    <w:p>
      <w:r>
        <w:rPr>
          <w:b/>
        </w:rPr>
        <w:t>Acceptance Criteria</w:t>
      </w:r>
    </w:p>
    <w:p>
      <w:pPr>
        <w:pStyle w:val="ListBullet"/>
      </w:pPr>
      <w:r>
        <w:t>New invoice receives a new number.</w:t>
      </w:r>
    </w:p>
    <w:p>
      <w:pPr>
        <w:pStyle w:val="ListBullet"/>
      </w:pPr>
      <w:r>
        <w:t>Customer and items are copied.</w:t>
      </w:r>
    </w:p>
    <w:p>
      <w:pPr>
        <w:pStyle w:val="ListBullet"/>
      </w:pPr>
      <w:r>
        <w:t>Original remains unchanged.</w:t>
      </w:r>
    </w:p>
    <w:p>
      <w:pPr>
        <w:pStyle w:val="ListBullet"/>
      </w:pPr>
      <w:r>
        <w:t>New invoice starts as Draft.</w:t>
      </w:r>
    </w:p>
    <w:p>
      <w:pPr>
        <w:pStyle w:val="ListBullet"/>
      </w:pPr>
      <w:r>
        <w:t>Payment history is not copied.</w:t>
      </w:r>
    </w:p>
    <w:p>
      <w:pPr>
        <w:pStyle w:val="ListBullet"/>
      </w:pPr>
      <w:r>
        <w:t>Source quotation relationship is not incorrectly duplicated.</w:t>
      </w:r>
    </w:p>
    <w:p>
      <w:r>
        <w:rPr>
          <w:b/>
        </w:rPr>
        <w:t xml:space="preserve">Dependencies: </w:t>
      </w:r>
      <w:r>
        <w:t>TICKET-024, TICKET-026.</w:t>
      </w:r>
    </w:p>
    <w:p>
      <w:pPr>
        <w:pStyle w:val="Heading1"/>
      </w:pPr>
      <w:r>
        <w:t>EPIC 5 — Payment Tracking</w:t>
      </w:r>
    </w:p>
    <w:p>
      <w:pPr>
        <w:pStyle w:val="Heading2"/>
      </w:pPr>
      <w:r>
        <w:t>TICKET-031 — Record Payment</w:t>
      </w:r>
    </w:p>
    <w:p>
      <w:r>
        <w:rPr>
          <w:b/>
        </w:rPr>
        <w:t xml:space="preserve">Priority: </w:t>
      </w:r>
      <w:r>
        <w:t>MUST-HAVE FOR LAUNCH</w:t>
      </w:r>
    </w:p>
    <w:p>
      <w:r>
        <w:t>Build payment recording with amount, payment date, payment method, reference and notes.</w:t>
      </w:r>
    </w:p>
    <w:p>
      <w:r>
        <w:rPr>
          <w:b/>
        </w:rPr>
        <w:t>Acceptance Criteria</w:t>
      </w:r>
    </w:p>
    <w:p>
      <w:pPr>
        <w:pStyle w:val="ListBullet"/>
      </w:pPr>
      <w:r>
        <w:t>Valid payments can be recorded.</w:t>
      </w:r>
    </w:p>
    <w:p>
      <w:pPr>
        <w:pStyle w:val="ListBullet"/>
      </w:pPr>
      <w:r>
        <w:t>Amount is greater than zero.</w:t>
      </w:r>
    </w:p>
    <w:p>
      <w:pPr>
        <w:pStyle w:val="ListBullet"/>
      </w:pPr>
      <w:r>
        <w:t>Overpayment is rejected unless explicitly supported.</w:t>
      </w:r>
    </w:p>
    <w:p>
      <w:pPr>
        <w:pStyle w:val="ListBullet"/>
      </w:pPr>
      <w:r>
        <w:t>Payment belongs to the correct organisation.</w:t>
      </w:r>
    </w:p>
    <w:p>
      <w:pPr>
        <w:pStyle w:val="ListBullet"/>
      </w:pPr>
      <w:r>
        <w:t>Invoice balance updates.</w:t>
      </w:r>
    </w:p>
    <w:p>
      <w:pPr>
        <w:pStyle w:val="ListBullet"/>
      </w:pPr>
      <w:r>
        <w:t>Payment persists.</w:t>
      </w:r>
    </w:p>
    <w:p>
      <w:pPr>
        <w:pStyle w:val="ListBullet"/>
      </w:pPr>
      <w:r>
        <w:t>payment_recorded event is emitted.</w:t>
      </w:r>
    </w:p>
    <w:p>
      <w:r>
        <w:rPr>
          <w:b/>
        </w:rPr>
        <w:t xml:space="preserve">Dependencies: </w:t>
      </w:r>
      <w:r>
        <w:t>TICKET-028.</w:t>
      </w:r>
    </w:p>
    <w:p>
      <w:pPr>
        <w:pStyle w:val="Heading2"/>
      </w:pPr>
      <w:r>
        <w:t>TICKET-032 — Partial Payment Handling</w:t>
      </w:r>
    </w:p>
    <w:p>
      <w:r>
        <w:rPr>
          <w:b/>
        </w:rPr>
        <w:t xml:space="preserve">Priority: </w:t>
      </w:r>
      <w:r>
        <w:t>MUST-HAVE FOR LAUNCH</w:t>
      </w:r>
    </w:p>
    <w:p>
      <w:r>
        <w:t>Support multiple payments against one invoice and automatically update status and balance.</w:t>
      </w:r>
    </w:p>
    <w:p>
      <w:r>
        <w:rPr>
          <w:b/>
        </w:rPr>
        <w:t>Acceptance Criteria</w:t>
      </w:r>
    </w:p>
    <w:p>
      <w:pPr>
        <w:pStyle w:val="ListBullet"/>
      </w:pPr>
      <w:r>
        <w:t>Multiple payments are supported.</w:t>
      </w:r>
    </w:p>
    <w:p>
      <w:pPr>
        <w:pStyle w:val="ListBullet"/>
      </w:pPr>
      <w:r>
        <w:t>Balance equals total minus payments.</w:t>
      </w:r>
    </w:p>
    <w:p>
      <w:pPr>
        <w:pStyle w:val="ListBullet"/>
      </w:pPr>
      <w:r>
        <w:t>Partial payment produces Partially Paid.</w:t>
      </w:r>
    </w:p>
    <w:p>
      <w:pPr>
        <w:pStyle w:val="ListBullet"/>
      </w:pPr>
      <w:r>
        <w:t>Final payment produces Paid.</w:t>
      </w:r>
    </w:p>
    <w:p>
      <w:pPr>
        <w:pStyle w:val="ListBullet"/>
      </w:pPr>
      <w:r>
        <w:t>Overpayment is rejected.</w:t>
      </w:r>
    </w:p>
    <w:p>
      <w:pPr>
        <w:pStyle w:val="ListBullet"/>
      </w:pPr>
      <w:r>
        <w:t>Balance never becomes negative.</w:t>
      </w:r>
    </w:p>
    <w:p>
      <w:r>
        <w:rPr>
          <w:b/>
        </w:rPr>
        <w:t xml:space="preserve">Dependencies: </w:t>
      </w:r>
      <w:r>
        <w:t>TICKET-031.</w:t>
      </w:r>
    </w:p>
    <w:p>
      <w:pPr>
        <w:pStyle w:val="Heading2"/>
      </w:pPr>
      <w:r>
        <w:t>TICKET-033 — Payment History</w:t>
      </w:r>
    </w:p>
    <w:p>
      <w:r>
        <w:rPr>
          <w:b/>
        </w:rPr>
        <w:t xml:space="preserve">Priority: </w:t>
      </w:r>
      <w:r>
        <w:t>MUST-HAVE FOR LAUNCH</w:t>
      </w:r>
    </w:p>
    <w:p>
      <w:r>
        <w:t>Display payment history on invoice and customer pages.</w:t>
      </w:r>
    </w:p>
    <w:p>
      <w:r>
        <w:rPr>
          <w:b/>
        </w:rPr>
        <w:t>Acceptance Criteria</w:t>
      </w:r>
    </w:p>
    <w:p>
      <w:pPr>
        <w:pStyle w:val="ListBullet"/>
      </w:pPr>
      <w:r>
        <w:t>Date, amount, method, reference and permitted notes are displayed.</w:t>
      </w:r>
    </w:p>
    <w:p>
      <w:pPr>
        <w:pStyle w:val="ListBullet"/>
      </w:pPr>
      <w:r>
        <w:t>History is consistently sorted.</w:t>
      </w:r>
    </w:p>
    <w:p>
      <w:pPr>
        <w:pStyle w:val="ListBullet"/>
      </w:pPr>
      <w:r>
        <w:t>Unauthorised users cannot alter payment history.</w:t>
      </w:r>
    </w:p>
    <w:p>
      <w:r>
        <w:rPr>
          <w:b/>
        </w:rPr>
        <w:t xml:space="preserve">Dependencies: </w:t>
      </w:r>
      <w:r>
        <w:t>TICKET-031.</w:t>
      </w:r>
    </w:p>
    <w:p>
      <w:pPr>
        <w:pStyle w:val="Heading2"/>
      </w:pPr>
      <w:r>
        <w:t>TICKET-034 — Outstanding Balance Calculation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authoritative outstanding balance as Invoice Total minus Recorded Payments.</w:t>
      </w:r>
    </w:p>
    <w:p>
      <w:r>
        <w:rPr>
          <w:b/>
        </w:rPr>
        <w:t>Acceptance Criteria</w:t>
      </w:r>
    </w:p>
    <w:p>
      <w:pPr>
        <w:pStyle w:val="ListBullet"/>
      </w:pPr>
      <w:r>
        <w:t>Balance is server-side.</w:t>
      </w:r>
    </w:p>
    <w:p>
      <w:pPr>
        <w:pStyle w:val="ListBullet"/>
      </w:pPr>
      <w:r>
        <w:t>Balance updates after payments.</w:t>
      </w:r>
    </w:p>
    <w:p>
      <w:pPr>
        <w:pStyle w:val="ListBullet"/>
      </w:pPr>
      <w:r>
        <w:t>Balance cannot be manually overridden.</w:t>
      </w:r>
    </w:p>
    <w:p>
      <w:pPr>
        <w:pStyle w:val="ListBullet"/>
      </w:pPr>
      <w:r>
        <w:t>Dashboard/customer/invoice values use the same calculation.</w:t>
      </w:r>
    </w:p>
    <w:p>
      <w:pPr>
        <w:pStyle w:val="ListBullet"/>
      </w:pPr>
      <w:r>
        <w:t>Tests cover zero, partial, full and invalid payments.</w:t>
      </w:r>
    </w:p>
    <w:p>
      <w:r>
        <w:rPr>
          <w:b/>
        </w:rPr>
        <w:t xml:space="preserve">Dependencies: </w:t>
      </w:r>
      <w:r>
        <w:t>TICKET-032.</w:t>
      </w:r>
    </w:p>
    <w:p>
      <w:pPr>
        <w:pStyle w:val="Heading2"/>
      </w:pPr>
      <w:r>
        <w:t>TICKET-035 — Automatic Overdue Detection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Determine overdue status based on due date and outstanding balance.</w:t>
      </w:r>
    </w:p>
    <w:p>
      <w:r>
        <w:rPr>
          <w:b/>
        </w:rPr>
        <w:t>Acceptance Criteria</w:t>
      </w:r>
    </w:p>
    <w:p>
      <w:pPr>
        <w:pStyle w:val="ListBullet"/>
      </w:pPr>
      <w:r>
        <w:t>Past-due unpaid invoices become overdue.</w:t>
      </w:r>
    </w:p>
    <w:p>
      <w:pPr>
        <w:pStyle w:val="ListBullet"/>
      </w:pPr>
      <w:r>
        <w:t>Paid invoices cannot be overdue.</w:t>
      </w:r>
    </w:p>
    <w:p>
      <w:pPr>
        <w:pStyle w:val="ListBullet"/>
      </w:pPr>
      <w:r>
        <w:t>Partially paid past-due invoices remain overdue.</w:t>
      </w:r>
    </w:p>
    <w:p>
      <w:pPr>
        <w:pStyle w:val="ListBullet"/>
      </w:pPr>
      <w:r>
        <w:t>Dashboard reflects overdue amounts.</w:t>
      </w:r>
    </w:p>
    <w:p>
      <w:pPr>
        <w:pStyle w:val="ListBullet"/>
      </w:pPr>
      <w:r>
        <w:t>Timezone handling is deterministic.</w:t>
      </w:r>
    </w:p>
    <w:p>
      <w:r>
        <w:rPr>
          <w:b/>
        </w:rPr>
        <w:t xml:space="preserve">Dependencies: </w:t>
      </w:r>
      <w:r>
        <w:t>TICKET-034, TICKET-028.</w:t>
      </w:r>
    </w:p>
    <w:p>
      <w:pPr>
        <w:pStyle w:val="Heading1"/>
      </w:pPr>
      <w:r>
        <w:t>EPIC 6 — Search &amp; Filtering</w:t>
      </w:r>
    </w:p>
    <w:p>
      <w:pPr>
        <w:pStyle w:val="Heading2"/>
      </w:pPr>
      <w:r>
        <w:t>TICKET-036 — Global Document Search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search for invoice number, quotation number and customer name.</w:t>
      </w:r>
    </w:p>
    <w:p>
      <w:r>
        <w:rPr>
          <w:b/>
        </w:rPr>
        <w:t>Acceptance Criteria</w:t>
      </w:r>
    </w:p>
    <w:p>
      <w:pPr>
        <w:pStyle w:val="ListBullet"/>
      </w:pPr>
      <w:r>
        <w:t>Partial matching works.</w:t>
      </w:r>
    </w:p>
    <w:p>
      <w:pPr>
        <w:pStyle w:val="ListBullet"/>
      </w:pPr>
      <w:r>
        <w:t>Search is organisation-scoped.</w:t>
      </w:r>
    </w:p>
    <w:p>
      <w:pPr>
        <w:pStyle w:val="ListBullet"/>
      </w:pPr>
      <w:r>
        <w:t>Empty search restores the normal list.</w:t>
      </w:r>
    </w:p>
    <w:p>
      <w:pPr>
        <w:pStyle w:val="ListBullet"/>
      </w:pPr>
      <w:r>
        <w:t>Results are paginated.</w:t>
      </w:r>
    </w:p>
    <w:p>
      <w:r>
        <w:rPr>
          <w:b/>
        </w:rPr>
        <w:t xml:space="preserve">Dependencies: </w:t>
      </w:r>
      <w:r>
        <w:t>TICKET-014, TICKET-023, TICKET-012.</w:t>
      </w:r>
    </w:p>
    <w:p>
      <w:pPr>
        <w:pStyle w:val="Heading2"/>
      </w:pPr>
      <w:r>
        <w:t>TICKET-037 — Document Filters</w:t>
      </w:r>
    </w:p>
    <w:p>
      <w:r>
        <w:rPr>
          <w:b/>
        </w:rPr>
        <w:t xml:space="preserve">Priority: </w:t>
      </w:r>
      <w:r>
        <w:t>MUST-HAVE FOR LAUNCH</w:t>
      </w:r>
    </w:p>
    <w:p>
      <w:r>
        <w:t>Add combined filters for status, date range and customer.</w:t>
      </w:r>
    </w:p>
    <w:p>
      <w:r>
        <w:rPr>
          <w:b/>
        </w:rPr>
        <w:t>Acceptance Criteria</w:t>
      </w:r>
    </w:p>
    <w:p>
      <w:pPr>
        <w:pStyle w:val="ListBullet"/>
      </w:pPr>
      <w:r>
        <w:t>Filters can be combined.</w:t>
      </w:r>
    </w:p>
    <w:p>
      <w:pPr>
        <w:pStyle w:val="ListBullet"/>
      </w:pPr>
      <w:r>
        <w:t>Results update correctly.</w:t>
      </w:r>
    </w:p>
    <w:p>
      <w:pPr>
        <w:pStyle w:val="ListBullet"/>
      </w:pPr>
      <w:r>
        <w:t>Clearing filters restores the default list.</w:t>
      </w:r>
    </w:p>
    <w:p>
      <w:pPr>
        <w:pStyle w:val="ListBullet"/>
      </w:pPr>
      <w:r>
        <w:t>Filters work with pagination.</w:t>
      </w:r>
    </w:p>
    <w:p>
      <w:pPr>
        <w:pStyle w:val="ListBullet"/>
      </w:pPr>
      <w:r>
        <w:t>Date handling respects organisation timezone.</w:t>
      </w:r>
    </w:p>
    <w:p>
      <w:r>
        <w:rPr>
          <w:b/>
        </w:rPr>
        <w:t xml:space="preserve">Dependencies: </w:t>
      </w:r>
      <w:r>
        <w:t>TICKET-014, TICKET-023.</w:t>
      </w:r>
    </w:p>
    <w:p>
      <w:pPr>
        <w:pStyle w:val="Heading2"/>
      </w:pPr>
      <w:r>
        <w:t>TICKET-038 — Document Sorting</w:t>
      </w:r>
    </w:p>
    <w:p>
      <w:r>
        <w:rPr>
          <w:b/>
        </w:rPr>
        <w:t xml:space="preserve">Priority: </w:t>
      </w:r>
      <w:r>
        <w:t>MUST-HAVE FOR LAUNCH</w:t>
      </w:r>
    </w:p>
    <w:p>
      <w:r>
        <w:t>Allow sorting by date, amount and status.</w:t>
      </w:r>
    </w:p>
    <w:p>
      <w:r>
        <w:rPr>
          <w:b/>
        </w:rPr>
        <w:t>Acceptance Criteria</w:t>
      </w:r>
    </w:p>
    <w:p>
      <w:pPr>
        <w:pStyle w:val="ListBullet"/>
      </w:pPr>
      <w:r>
        <w:t>Ascending/descending works.</w:t>
      </w:r>
    </w:p>
    <w:p>
      <w:pPr>
        <w:pStyle w:val="ListBullet"/>
      </w:pPr>
      <w:r>
        <w:t>Sorting is server-side for scalable datasets.</w:t>
      </w:r>
    </w:p>
    <w:p>
      <w:pPr>
        <w:pStyle w:val="ListBullet"/>
      </w:pPr>
      <w:r>
        <w:t>Sorting works with filters.</w:t>
      </w:r>
    </w:p>
    <w:p>
      <w:pPr>
        <w:pStyle w:val="ListBullet"/>
      </w:pPr>
      <w:r>
        <w:t>Sorting is deterministic.</w:t>
      </w:r>
    </w:p>
    <w:p>
      <w:r>
        <w:rPr>
          <w:b/>
        </w:rPr>
        <w:t xml:space="preserve">Dependencies: </w:t>
      </w:r>
      <w:r>
        <w:t>TICKET-036, TICKET-037.</w:t>
      </w:r>
    </w:p>
    <w:p>
      <w:pPr>
        <w:pStyle w:val="Heading1"/>
      </w:pPr>
      <w:r>
        <w:t>EPIC 7 — Dashboard</w:t>
      </w:r>
    </w:p>
    <w:p>
      <w:pPr>
        <w:pStyle w:val="Heading2"/>
      </w:pPr>
      <w:r>
        <w:t>TICKET-039 — Dashboard KPI Summary</w:t>
      </w:r>
    </w:p>
    <w:p>
      <w:r>
        <w:rPr>
          <w:b/>
        </w:rPr>
        <w:t xml:space="preserve">Priority: </w:t>
      </w:r>
      <w:r>
        <w:t>MUST-HAVE FOR LAUNCH</w:t>
      </w:r>
    </w:p>
    <w:p>
      <w:r>
        <w:t>Build KPI cards for total invoiced, total paid, total outstanding, overdue amount and outstanding invoice count.</w:t>
      </w:r>
    </w:p>
    <w:p>
      <w:r>
        <w:rPr>
          <w:b/>
        </w:rPr>
        <w:t>Acceptance Criteria</w:t>
      </w:r>
    </w:p>
    <w:p>
      <w:pPr>
        <w:pStyle w:val="ListBullet"/>
      </w:pPr>
      <w:r>
        <w:t>Values come from authoritative records.</w:t>
      </w:r>
    </w:p>
    <w:p>
      <w:pPr>
        <w:pStyle w:val="ListBullet"/>
      </w:pPr>
      <w:r>
        <w:t>Values are organisation-scoped.</w:t>
      </w:r>
    </w:p>
    <w:p>
      <w:pPr>
        <w:pStyle w:val="ListBullet"/>
      </w:pPr>
      <w:r>
        <w:t>Payments update totals.</w:t>
      </w:r>
    </w:p>
    <w:p>
      <w:pPr>
        <w:pStyle w:val="ListBullet"/>
      </w:pPr>
      <w:r>
        <w:t>Overdue values update.</w:t>
      </w:r>
    </w:p>
    <w:p>
      <w:pPr>
        <w:pStyle w:val="ListBullet"/>
      </w:pPr>
      <w:r>
        <w:t>No-data organisations are handled.</w:t>
      </w:r>
    </w:p>
    <w:p>
      <w:r>
        <w:rPr>
          <w:b/>
        </w:rPr>
        <w:t xml:space="preserve">Dependencies: </w:t>
      </w:r>
      <w:r>
        <w:t>TICKET-034, TICKET-035.</w:t>
      </w:r>
    </w:p>
    <w:p>
      <w:pPr>
        <w:pStyle w:val="Heading2"/>
      </w:pPr>
      <w:r>
        <w:t>TICKET-040 — Recent Invoices &amp; Quotations</w:t>
      </w:r>
    </w:p>
    <w:p>
      <w:r>
        <w:rPr>
          <w:b/>
        </w:rPr>
        <w:t xml:space="preserve">Priority: </w:t>
      </w:r>
      <w:r>
        <w:t>MUST-HAVE FOR LAUNCH</w:t>
      </w:r>
    </w:p>
    <w:p>
      <w:r>
        <w:t>Display recent invoices and quotations on the dashboard.</w:t>
      </w:r>
    </w:p>
    <w:p>
      <w:r>
        <w:rPr>
          <w:b/>
        </w:rPr>
        <w:t>Acceptance Criteria</w:t>
      </w:r>
    </w:p>
    <w:p>
      <w:pPr>
        <w:pStyle w:val="ListBullet"/>
      </w:pPr>
      <w:r>
        <w:t>Records are sorted by date.</w:t>
      </w:r>
    </w:p>
    <w:p>
      <w:pPr>
        <w:pStyle w:val="ListBullet"/>
      </w:pPr>
      <w:r>
        <w:t>User can open each record.</w:t>
      </w:r>
    </w:p>
    <w:p>
      <w:pPr>
        <w:pStyle w:val="ListBullet"/>
      </w:pPr>
      <w:r>
        <w:t>Correct status is shown.</w:t>
      </w:r>
    </w:p>
    <w:p>
      <w:pPr>
        <w:pStyle w:val="ListBullet"/>
      </w:pPr>
      <w:r>
        <w:t>Only organisation data appears.</w:t>
      </w:r>
    </w:p>
    <w:p>
      <w:pPr>
        <w:pStyle w:val="ListBullet"/>
      </w:pPr>
      <w:r>
        <w:t>Empty state exists.</w:t>
      </w:r>
    </w:p>
    <w:p>
      <w:r>
        <w:rPr>
          <w:b/>
        </w:rPr>
        <w:t xml:space="preserve">Dependencies: </w:t>
      </w:r>
      <w:r>
        <w:t>TICKET-014, TICKET-023.</w:t>
      </w:r>
    </w:p>
    <w:p>
      <w:pPr>
        <w:pStyle w:val="Heading2"/>
      </w:pPr>
      <w:r>
        <w:t>TICKET-041 — Dashboard Quick Actions</w:t>
      </w:r>
    </w:p>
    <w:p>
      <w:r>
        <w:rPr>
          <w:b/>
        </w:rPr>
        <w:t xml:space="preserve">Priority: </w:t>
      </w:r>
      <w:r>
        <w:t>MUST-HAVE FOR LAUNCH</w:t>
      </w:r>
    </w:p>
    <w:p>
      <w:r>
        <w:t>Add prominent Create Invoice, Create Quotation and Add Customer actions.</w:t>
      </w:r>
    </w:p>
    <w:p>
      <w:r>
        <w:rPr>
          <w:b/>
        </w:rPr>
        <w:t>Acceptance Criteria</w:t>
      </w:r>
    </w:p>
    <w:p>
      <w:pPr>
        <w:pStyle w:val="ListBullet"/>
      </w:pPr>
      <w:r>
        <w:t>Actions open correct workflows.</w:t>
      </w:r>
    </w:p>
    <w:p>
      <w:pPr>
        <w:pStyle w:val="ListBullet"/>
      </w:pPr>
      <w:r>
        <w:t>Existing customer selection is available where required.</w:t>
      </w:r>
    </w:p>
    <w:p>
      <w:pPr>
        <w:pStyle w:val="ListBullet"/>
      </w:pPr>
      <w:r>
        <w:t>Actions work on desktop and mobile.</w:t>
      </w:r>
    </w:p>
    <w:p>
      <w:r>
        <w:rPr>
          <w:b/>
        </w:rPr>
        <w:t xml:space="preserve">Dependencies: </w:t>
      </w:r>
      <w:r>
        <w:t>TICKET-008, TICKET-010, TICKET-016, TICKET-024.</w:t>
      </w:r>
    </w:p>
    <w:p>
      <w:pPr>
        <w:pStyle w:val="Heading1"/>
      </w:pPr>
      <w:r>
        <w:t>EPIC 8 — Security, Audit &amp; Reliability</w:t>
      </w:r>
    </w:p>
    <w:p>
      <w:pPr>
        <w:pStyle w:val="Heading2"/>
      </w:pPr>
      <w:r>
        <w:t>TICKET-042 — Audit Trail</w:t>
      </w:r>
    </w:p>
    <w:p>
      <w:r>
        <w:rPr>
          <w:b/>
        </w:rPr>
        <w:t xml:space="preserve">Priority: </w:t>
      </w:r>
      <w:r>
        <w:t>MUST-HAVE FOR LAUNCH</w:t>
      </w:r>
    </w:p>
    <w:p>
      <w:r>
        <w:t>Record important financial actions: invoice creation/status/cancellation, quotation creation/status/conversion and payment recording.</w:t>
      </w:r>
    </w:p>
    <w:p>
      <w:r>
        <w:rPr>
          <w:b/>
        </w:rPr>
        <w:t>Acceptance Criteria</w:t>
      </w:r>
    </w:p>
    <w:p>
      <w:pPr>
        <w:pStyle w:val="ListBullet"/>
      </w:pPr>
      <w:r>
        <w:t>Audit records contain actor, organisation, action, entity and timestamp.</w:t>
      </w:r>
    </w:p>
    <w:p>
      <w:pPr>
        <w:pStyle w:val="ListBullet"/>
      </w:pPr>
      <w:r>
        <w:t>Normal users cannot edit audit records.</w:t>
      </w:r>
    </w:p>
    <w:p>
      <w:pPr>
        <w:pStyle w:val="ListBullet"/>
      </w:pPr>
      <w:r>
        <w:t>Audit data is organisation-isolated.</w:t>
      </w:r>
    </w:p>
    <w:p>
      <w:pPr>
        <w:pStyle w:val="ListBullet"/>
      </w:pPr>
      <w:r>
        <w:t>Important financial changes are traceable.</w:t>
      </w:r>
    </w:p>
    <w:p>
      <w:r>
        <w:rPr>
          <w:b/>
        </w:rPr>
        <w:t xml:space="preserve">Dependencies: </w:t>
      </w:r>
      <w:r>
        <w:t>TICKET-007.</w:t>
      </w:r>
    </w:p>
    <w:p>
      <w:pPr>
        <w:pStyle w:val="Heading2"/>
      </w:pPr>
      <w:r>
        <w:t>TICKET-043 — Accidental Deletion Protection</w:t>
      </w:r>
    </w:p>
    <w:p>
      <w:r>
        <w:rPr>
          <w:b/>
        </w:rPr>
        <w:t xml:space="preserve">Priority: </w:t>
      </w:r>
      <w:r>
        <w:t>MUST-HAVE FOR LAUNCH</w:t>
      </w:r>
    </w:p>
    <w:p>
      <w:r>
        <w:t>Prevent destructive deletion of financial records and use cancellation/archive semantics where appropriate.</w:t>
      </w:r>
    </w:p>
    <w:p>
      <w:r>
        <w:rPr>
          <w:b/>
        </w:rPr>
        <w:t>Acceptance Criteria</w:t>
      </w:r>
    </w:p>
    <w:p>
      <w:pPr>
        <w:pStyle w:val="ListBullet"/>
      </w:pPr>
      <w:r>
        <w:t>Paid invoices cannot be deleted.</w:t>
      </w:r>
    </w:p>
    <w:p>
      <w:pPr>
        <w:pStyle w:val="ListBullet"/>
      </w:pPr>
      <w:r>
        <w:t>Cancelled invoices remain in history.</w:t>
      </w:r>
    </w:p>
    <w:p>
      <w:pPr>
        <w:pStyle w:val="ListBullet"/>
      </w:pPr>
      <w:r>
        <w:t>Customer deletion does not destroy financial history.</w:t>
      </w:r>
    </w:p>
    <w:p>
      <w:pPr>
        <w:pStyle w:val="ListBullet"/>
      </w:pPr>
      <w:r>
        <w:t>Destructive actions require confirmation.</w:t>
      </w:r>
    </w:p>
    <w:p>
      <w:r>
        <w:rPr>
          <w:b/>
        </w:rPr>
        <w:t xml:space="preserve">Dependencies: </w:t>
      </w:r>
      <w:r>
        <w:t>TICKET-028, TICKET-033.</w:t>
      </w:r>
    </w:p>
    <w:p>
      <w:pPr>
        <w:pStyle w:val="Heading2"/>
      </w:pPr>
      <w:r>
        <w:t>TICKET-044 — Secure Document Access</w:t>
      </w:r>
    </w:p>
    <w:p>
      <w:r>
        <w:rPr>
          <w:b/>
        </w:rPr>
        <w:t xml:space="preserve">Priority: </w:t>
      </w:r>
      <w:r>
        <w:t>MUST-HAVE FOR LAUNCH</w:t>
      </w:r>
    </w:p>
    <w:p>
      <w:r>
        <w:t>Protect invoice and quotation PDF access with authentication, authorisation and private storage.</w:t>
      </w:r>
    </w:p>
    <w:p>
      <w:r>
        <w:rPr>
          <w:b/>
        </w:rPr>
        <w:t>Acceptance Criteria</w:t>
      </w:r>
    </w:p>
    <w:p>
      <w:pPr>
        <w:pStyle w:val="ListBullet"/>
      </w:pPr>
      <w:r>
        <w:t>Ownership is verified server-side.</w:t>
      </w:r>
    </w:p>
    <w:p>
      <w:pPr>
        <w:pStyle w:val="ListBullet"/>
      </w:pPr>
      <w:r>
        <w:t>Guessing IDs cannot expose documents.</w:t>
      </w:r>
    </w:p>
    <w:p>
      <w:pPr>
        <w:pStyle w:val="ListBullet"/>
      </w:pPr>
      <w:r>
        <w:t>Private objects are not permanently public.</w:t>
      </w:r>
    </w:p>
    <w:p>
      <w:pPr>
        <w:pStyle w:val="ListBullet"/>
      </w:pPr>
      <w:r>
        <w:t>Access attempts can be logged where appropriate.</w:t>
      </w:r>
    </w:p>
    <w:p>
      <w:r>
        <w:rPr>
          <w:b/>
        </w:rPr>
        <w:t xml:space="preserve">Dependencies: </w:t>
      </w:r>
      <w:r>
        <w:t>TICKET-007, TICKET-020, TICKET-029.</w:t>
      </w:r>
    </w:p>
    <w:p>
      <w:pPr>
        <w:pStyle w:val="Heading2"/>
      </w:pPr>
      <w:r>
        <w:t>TICKET-045 — API Validation &amp; Error Handling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consistent request validation and safe structured API errors.</w:t>
      </w:r>
    </w:p>
    <w:p>
      <w:r>
        <w:rPr>
          <w:b/>
        </w:rPr>
        <w:t>Acceptance Criteria</w:t>
      </w:r>
    </w:p>
    <w:p>
      <w:pPr>
        <w:pStyle w:val="ListBullet"/>
      </w:pPr>
      <w:r>
        <w:t>Invalid input returns structured errors.</w:t>
      </w:r>
    </w:p>
    <w:p>
      <w:pPr>
        <w:pStyle w:val="ListBullet"/>
      </w:pPr>
      <w:r>
        <w:t>Unauthenticated requests return 401.</w:t>
      </w:r>
    </w:p>
    <w:p>
      <w:pPr>
        <w:pStyle w:val="ListBullet"/>
      </w:pPr>
      <w:r>
        <w:t>Unauthorised requests return 403.</w:t>
      </w:r>
    </w:p>
    <w:p>
      <w:pPr>
        <w:pStyle w:val="ListBullet"/>
      </w:pPr>
      <w:r>
        <w:t>Missing resources return 404.</w:t>
      </w:r>
    </w:p>
    <w:p>
      <w:pPr>
        <w:pStyle w:val="ListBullet"/>
      </w:pPr>
      <w:r>
        <w:t>Business-rule violations return appropriate 4xx errors.</w:t>
      </w:r>
    </w:p>
    <w:p>
      <w:pPr>
        <w:pStyle w:val="ListBullet"/>
      </w:pPr>
      <w:r>
        <w:t>Unexpected errors return safe 500 responses.</w:t>
      </w:r>
    </w:p>
    <w:p>
      <w:pPr>
        <w:pStyle w:val="ListBullet"/>
      </w:pPr>
      <w:r>
        <w:t>Internal secrets/details are not exposed.</w:t>
      </w:r>
    </w:p>
    <w:p>
      <w:r>
        <w:rPr>
          <w:b/>
        </w:rPr>
        <w:t xml:space="preserve">Dependencies: </w:t>
      </w:r>
      <w:r>
        <w:t>TICKET-001.</w:t>
      </w:r>
    </w:p>
    <w:p>
      <w:pPr>
        <w:pStyle w:val="Heading2"/>
      </w:pPr>
      <w:r>
        <w:t>TICKET-046 — Financial Integrity Test Suite</w:t>
      </w:r>
    </w:p>
    <w:p>
      <w:r>
        <w:rPr>
          <w:b/>
        </w:rPr>
        <w:t xml:space="preserve">Priority: </w:t>
      </w:r>
      <w:r>
        <w:t>MUST-HAVE FOR LAUNCH</w:t>
      </w:r>
    </w:p>
    <w:p>
      <w:r>
        <w:t>Create automated tests for calculations, payments, numbering, state transitions, quotation conversion and organisation isolation.</w:t>
      </w:r>
    </w:p>
    <w:p>
      <w:r>
        <w:rPr>
          <w:b/>
        </w:rPr>
        <w:t>Acceptance Criteria</w:t>
      </w:r>
    </w:p>
    <w:p>
      <w:pPr>
        <w:pStyle w:val="ListBullet"/>
      </w:pPr>
      <w:r>
        <w:t>Tests cover quantity × price, discounts, tax, rounding, partial/full/invalid payments, overdue status, duplicate numbering, concurrent creation, invalid transitions, conversion and isolation.</w:t>
      </w:r>
    </w:p>
    <w:p>
      <w:r>
        <w:rPr>
          <w:b/>
        </w:rPr>
        <w:t xml:space="preserve">Dependencies: </w:t>
      </w:r>
      <w:r>
        <w:t>Core quotation, invoice and payment tickets.</w:t>
      </w:r>
    </w:p>
    <w:p>
      <w:pPr>
        <w:pStyle w:val="Heading1"/>
      </w:pPr>
      <w:r>
        <w:t>EPIC 9 — Responsive UX &amp; Quality</w:t>
      </w:r>
    </w:p>
    <w:p>
      <w:pPr>
        <w:pStyle w:val="Heading2"/>
      </w:pPr>
      <w:r>
        <w:t>TICKET-047 — Responsive Desktop/Mobile Experience</w:t>
      </w:r>
    </w:p>
    <w:p>
      <w:r>
        <w:rPr>
          <w:b/>
        </w:rPr>
        <w:t xml:space="preserve">Priority: </w:t>
      </w:r>
      <w:r>
        <w:t>MUST-HAVE FOR LAUNCH</w:t>
      </w:r>
    </w:p>
    <w:p>
      <w:r>
        <w:t>Make the complete application usable on desktop and mobile web.</w:t>
      </w:r>
    </w:p>
    <w:p>
      <w:r>
        <w:rPr>
          <w:b/>
        </w:rPr>
        <w:t>Acceptance Criteria</w:t>
      </w:r>
    </w:p>
    <w:p>
      <w:pPr>
        <w:pStyle w:val="ListBullet"/>
      </w:pPr>
      <w:r>
        <w:t>Login, dashboard, customer, quotation, invoice and payment workflows work on mobile.</w:t>
      </w:r>
    </w:p>
    <w:p>
      <w:pPr>
        <w:pStyle w:val="ListBullet"/>
      </w:pPr>
      <w:r>
        <w:t>Tables remain usable.</w:t>
      </w:r>
    </w:p>
    <w:p>
      <w:pPr>
        <w:pStyle w:val="ListBullet"/>
      </w:pPr>
      <w:r>
        <w:t>PDF actions work on mobile.</w:t>
      </w:r>
    </w:p>
    <w:p>
      <w:r>
        <w:rPr>
          <w:b/>
        </w:rPr>
        <w:t xml:space="preserve">Dependencies: </w:t>
      </w:r>
      <w:r>
        <w:t>All major UI tickets.</w:t>
      </w:r>
    </w:p>
    <w:p>
      <w:pPr>
        <w:pStyle w:val="Heading2"/>
      </w:pPr>
      <w:r>
        <w:t>TICKET-048 — Loading, Empty &amp; Error States</w:t>
      </w:r>
    </w:p>
    <w:p>
      <w:r>
        <w:rPr>
          <w:b/>
        </w:rPr>
        <w:t xml:space="preserve">Priority: </w:t>
      </w:r>
      <w:r>
        <w:t>MUST-HAVE FOR LAUNCH</w:t>
      </w:r>
    </w:p>
    <w:p>
      <w:r>
        <w:t>Implement consistent loading, empty, error, retry and permission-denied states across major screens.</w:t>
      </w:r>
    </w:p>
    <w:p>
      <w:r>
        <w:rPr>
          <w:b/>
        </w:rPr>
        <w:t>Acceptance Criteria</w:t>
      </w:r>
    </w:p>
    <w:p>
      <w:pPr>
        <w:pStyle w:val="ListBullet"/>
      </w:pPr>
      <w:r>
        <w:t>Every major page has required states.</w:t>
      </w:r>
    </w:p>
    <w:p>
      <w:pPr>
        <w:pStyle w:val="ListBullet"/>
      </w:pPr>
      <w:r>
        <w:t>Retry works where appropriate.</w:t>
      </w:r>
    </w:p>
    <w:p>
      <w:pPr>
        <w:pStyle w:val="ListBullet"/>
      </w:pPr>
      <w:r>
        <w:t>Permission-denied state is clear.</w:t>
      </w:r>
    </w:p>
    <w:p>
      <w:r>
        <w:rPr>
          <w:b/>
        </w:rPr>
        <w:t xml:space="preserve">Dependencies: </w:t>
      </w:r>
      <w:r>
        <w:t>Core UI implementation.</w:t>
      </w:r>
    </w:p>
    <w:p>
      <w:pPr>
        <w:pStyle w:val="Heading2"/>
      </w:pPr>
      <w:r>
        <w:t>TICKET-049 — End-to-End Core Workflow Test</w:t>
      </w:r>
    </w:p>
    <w:p>
      <w:r>
        <w:rPr>
          <w:b/>
        </w:rPr>
        <w:t xml:space="preserve">Priority: </w:t>
      </w:r>
      <w:r>
        <w:t>MUST-HAVE FOR LAUNCH</w:t>
      </w:r>
    </w:p>
    <w:p>
      <w:r>
        <w:t>Automate the complete MVP flow: Sign Up → Organisation → Customer → Quotation → PDF → Accepted → Invoice → Invoice PDF → Payment → Paid → Dashboard.</w:t>
      </w:r>
    </w:p>
    <w:p>
      <w:r>
        <w:rPr>
          <w:b/>
        </w:rPr>
        <w:t>Acceptance Criteria</w:t>
      </w:r>
    </w:p>
    <w:p>
      <w:pPr>
        <w:pStyle w:val="ListBullet"/>
      </w:pPr>
      <w:r>
        <w:t>Runs from a clean database.</w:t>
      </w:r>
    </w:p>
    <w:p>
      <w:pPr>
        <w:pStyle w:val="ListBullet"/>
      </w:pPr>
      <w:r>
        <w:t>All major steps are validated.</w:t>
      </w:r>
    </w:p>
    <w:p>
      <w:pPr>
        <w:pStyle w:val="ListBullet"/>
      </w:pPr>
      <w:r>
        <w:t>Numbers are unique.</w:t>
      </w:r>
    </w:p>
    <w:p>
      <w:pPr>
        <w:pStyle w:val="ListBullet"/>
      </w:pPr>
      <w:r>
        <w:t>Totals are correct.</w:t>
      </w:r>
    </w:p>
    <w:p>
      <w:pPr>
        <w:pStyle w:val="ListBullet"/>
      </w:pPr>
      <w:r>
        <w:t>PDFs generate.</w:t>
      </w:r>
    </w:p>
    <w:p>
      <w:pPr>
        <w:pStyle w:val="ListBullet"/>
      </w:pPr>
      <w:r>
        <w:t>Payment makes balance zero.</w:t>
      </w:r>
    </w:p>
    <w:p>
      <w:pPr>
        <w:pStyle w:val="ListBullet"/>
      </w:pPr>
      <w:r>
        <w:t>Dashboard reflects updated values.</w:t>
      </w:r>
    </w:p>
    <w:p>
      <w:r>
        <w:rPr>
          <w:b/>
        </w:rPr>
        <w:t xml:space="preserve">Dependencies: </w:t>
      </w:r>
      <w:r>
        <w:t>All core MVP tickets.</w:t>
      </w:r>
    </w:p>
    <w:p>
      <w:pPr>
        <w:pStyle w:val="Heading1"/>
      </w:pPr>
      <w:r>
        <w:t>EPIC 10 — Analytics</w:t>
      </w:r>
    </w:p>
    <w:p>
      <w:pPr>
        <w:pStyle w:val="Heading2"/>
      </w:pPr>
      <w:r>
        <w:t>TICKET-050 — Product Analytics Events</w:t>
      </w:r>
    </w:p>
    <w:p>
      <w:r>
        <w:rPr>
          <w:b/>
        </w:rPr>
        <w:t xml:space="preserve">Priority: </w:t>
      </w:r>
      <w:r>
        <w:t>SHOULD-HAVE</w:t>
      </w:r>
    </w:p>
    <w:p>
      <w:r>
        <w:t>Track account_created, organisation_created, customer_created, quotation_created/sent/accepted/rejected/converted, invoice_created/sent/downloaded, payment_recorded, invoice_paid and invoice_overdue.</w:t>
      </w:r>
    </w:p>
    <w:p>
      <w:r>
        <w:rPr>
          <w:b/>
        </w:rPr>
        <w:t>Acceptance Criteria</w:t>
      </w:r>
    </w:p>
    <w:p>
      <w:pPr>
        <w:pStyle w:val="ListBullet"/>
      </w:pPr>
      <w:r>
        <w:t>Events fire once per relevant successful action.</w:t>
      </w:r>
    </w:p>
    <w:p>
      <w:pPr>
        <w:pStyle w:val="ListBullet"/>
      </w:pPr>
      <w:r>
        <w:t>Context is appropriate.</w:t>
      </w:r>
    </w:p>
    <w:p>
      <w:pPr>
        <w:pStyle w:val="ListBullet"/>
      </w:pPr>
      <w:r>
        <w:t>Sensitive financial data is not unnecessarily sent.</w:t>
      </w:r>
    </w:p>
    <w:p>
      <w:pPr>
        <w:pStyle w:val="ListBullet"/>
      </w:pPr>
      <w:r>
        <w:t>Failed operations do not report success.</w:t>
      </w:r>
    </w:p>
    <w:p>
      <w:r>
        <w:rPr>
          <w:b/>
        </w:rPr>
        <w:t xml:space="preserve">Dependencies: </w:t>
      </w:r>
      <w:r>
        <w:t>Relevant feature tickets.</w:t>
      </w:r>
    </w:p>
    <w:p>
      <w:pPr>
        <w:pStyle w:val="Heading1"/>
      </w:pPr>
      <w:r>
        <w:t>EPIC 11 — Post-MVP Features</w:t>
      </w:r>
    </w:p>
    <w:p>
      <w:pPr>
        <w:pStyle w:val="Heading2"/>
      </w:pPr>
      <w:r>
        <w:t>TICKET-051 — Email Invoice/Quotation</w:t>
      </w:r>
    </w:p>
    <w:p>
      <w:r>
        <w:rPr>
          <w:b/>
        </w:rPr>
        <w:t xml:space="preserve">Priority: </w:t>
      </w:r>
      <w:r>
        <w:t>SHOULD-HAVE</w:t>
      </w:r>
    </w:p>
    <w:p>
      <w:r>
        <w:t>Add transactional email sending for invoice and quotation documents.</w:t>
      </w:r>
    </w:p>
    <w:p>
      <w:r>
        <w:rPr>
          <w:b/>
        </w:rPr>
        <w:t>Acceptance Criteria</w:t>
      </w:r>
    </w:p>
    <w:p>
      <w:pPr>
        <w:pStyle w:val="ListBullet"/>
      </w:pPr>
      <w:r>
        <w:t>Emails can be sent with the correct document.</w:t>
      </w:r>
    </w:p>
    <w:p>
      <w:pPr>
        <w:pStyle w:val="ListBullet"/>
      </w:pPr>
      <w:r>
        <w:t>Failures are visible and retryable.</w:t>
      </w:r>
    </w:p>
    <w:p>
      <w:r>
        <w:rPr>
          <w:b/>
        </w:rPr>
        <w:t xml:space="preserve">Dependencies: </w:t>
      </w:r>
      <w:r>
        <w:t>Invoice/quotation PDF and backend email integration.</w:t>
      </w:r>
    </w:p>
    <w:p>
      <w:pPr>
        <w:pStyle w:val="Heading2"/>
      </w:pPr>
      <w:r>
        <w:t>TICKET-052 — WhatsApp Sharing</w:t>
      </w:r>
    </w:p>
    <w:p>
      <w:r>
        <w:rPr>
          <w:b/>
        </w:rPr>
        <w:t xml:space="preserve">Priority: </w:t>
      </w:r>
      <w:r>
        <w:t>NICE-TO-HAVE</w:t>
      </w:r>
    </w:p>
    <w:p>
      <w:r>
        <w:t>Allow invoice/quotation documents to be shared through WhatsApp.</w:t>
      </w:r>
    </w:p>
    <w:p>
      <w:r>
        <w:rPr>
          <w:b/>
        </w:rPr>
        <w:t>Acceptance Criteria</w:t>
      </w:r>
    </w:p>
    <w:p>
      <w:pPr>
        <w:pStyle w:val="ListBullet"/>
      </w:pPr>
      <w:r>
        <w:t>Sharing flow opens with the correct document/link.</w:t>
      </w:r>
    </w:p>
    <w:p>
      <w:r>
        <w:rPr>
          <w:b/>
        </w:rPr>
        <w:t xml:space="preserve">Dependencies: </w:t>
      </w:r>
      <w:r>
        <w:t>PDF generation and approved WhatsApp integration.</w:t>
      </w:r>
    </w:p>
    <w:p>
      <w:pPr>
        <w:pStyle w:val="Heading2"/>
      </w:pPr>
      <w:r>
        <w:t>TICKET-053 — Multiple Invoice Templates</w:t>
      </w:r>
    </w:p>
    <w:p>
      <w:r>
        <w:rPr>
          <w:b/>
        </w:rPr>
        <w:t xml:space="preserve">Priority: </w:t>
      </w:r>
      <w:r>
        <w:t>NICE-TO-HAVE</w:t>
      </w:r>
    </w:p>
    <w:p>
      <w:r>
        <w:t>Allow organisations to select from multiple invoice PDF designs.</w:t>
      </w:r>
    </w:p>
    <w:p>
      <w:r>
        <w:rPr>
          <w:b/>
        </w:rPr>
        <w:t>Acceptance Criteria</w:t>
      </w:r>
    </w:p>
    <w:p>
      <w:pPr>
        <w:pStyle w:val="ListBullet"/>
      </w:pPr>
      <w:r>
        <w:t>Templates render correctly and preserve financial values.</w:t>
      </w:r>
    </w:p>
    <w:p>
      <w:r>
        <w:rPr>
          <w:b/>
        </w:rPr>
        <w:t xml:space="preserve">Dependencies: </w:t>
      </w:r>
      <w:r>
        <w:t>Invoice PDF engine.</w:t>
      </w:r>
    </w:p>
    <w:p>
      <w:pPr>
        <w:pStyle w:val="Heading2"/>
      </w:pPr>
      <w:r>
        <w:t>TICKET-054 — Multiple Quotation Templates</w:t>
      </w:r>
    </w:p>
    <w:p>
      <w:r>
        <w:rPr>
          <w:b/>
        </w:rPr>
        <w:t xml:space="preserve">Priority: </w:t>
      </w:r>
      <w:r>
        <w:t>NICE-TO-HAVE</w:t>
      </w:r>
    </w:p>
    <w:p>
      <w:r>
        <w:t>Allow organisations to select from multiple quotation PDF designs.</w:t>
      </w:r>
    </w:p>
    <w:p>
      <w:r>
        <w:rPr>
          <w:b/>
        </w:rPr>
        <w:t>Acceptance Criteria</w:t>
      </w:r>
    </w:p>
    <w:p>
      <w:pPr>
        <w:pStyle w:val="ListBullet"/>
      </w:pPr>
      <w:r>
        <w:t>Templates render correctly and preserve financial values.</w:t>
      </w:r>
    </w:p>
    <w:p>
      <w:r>
        <w:rPr>
          <w:b/>
        </w:rPr>
        <w:t xml:space="preserve">Dependencies: </w:t>
      </w:r>
      <w:r>
        <w:t>Quotation PDF engine.</w:t>
      </w:r>
    </w:p>
    <w:p>
      <w:pPr>
        <w:pStyle w:val="Heading2"/>
      </w:pPr>
      <w:r>
        <w:t>TICKET-055 — CSV Customer Import</w:t>
      </w:r>
    </w:p>
    <w:p>
      <w:r>
        <w:rPr>
          <w:b/>
        </w:rPr>
        <w:t xml:space="preserve">Priority: </w:t>
      </w:r>
      <w:r>
        <w:t>SHOULD-HAVE</w:t>
      </w:r>
    </w:p>
    <w:p>
      <w:r>
        <w:t>Allow organisations to import customers through CSV with mapping, validation, preview and duplicate handling.</w:t>
      </w:r>
    </w:p>
    <w:p>
      <w:r>
        <w:rPr>
          <w:b/>
        </w:rPr>
        <w:t>Acceptance Criteria</w:t>
      </w:r>
    </w:p>
    <w:p>
      <w:pPr>
        <w:pStyle w:val="ListBullet"/>
      </w:pPr>
      <w:r>
        <w:t>User can map columns.</w:t>
      </w:r>
    </w:p>
    <w:p>
      <w:pPr>
        <w:pStyle w:val="ListBullet"/>
      </w:pPr>
      <w:r>
        <w:t>Invalid rows are reported.</w:t>
      </w:r>
    </w:p>
    <w:p>
      <w:pPr>
        <w:pStyle w:val="ListBullet"/>
      </w:pPr>
      <w:r>
        <w:t>Import summary is shown.</w:t>
      </w:r>
    </w:p>
    <w:p>
      <w:pPr>
        <w:pStyle w:val="ListBullet"/>
      </w:pPr>
      <w:r>
        <w:t>Duplicates are handled safely.</w:t>
      </w:r>
    </w:p>
    <w:p>
      <w:r>
        <w:rPr>
          <w:b/>
        </w:rPr>
        <w:t xml:space="preserve">Dependencies: </w:t>
      </w:r>
      <w:r>
        <w:t>Customer management.</w:t>
      </w:r>
    </w:p>
    <w:p>
      <w:pPr>
        <w:pStyle w:val="Heading2"/>
      </w:pPr>
      <w:r>
        <w:t>TICKET-056 — Automatic Overdue Reminders</w:t>
      </w:r>
    </w:p>
    <w:p>
      <w:r>
        <w:rPr>
          <w:b/>
        </w:rPr>
        <w:t xml:space="preserve">Priority: </w:t>
      </w:r>
      <w:r>
        <w:t>SHOULD-HAVE</w:t>
      </w:r>
    </w:p>
    <w:p>
      <w:r>
        <w:t>Automatically notify users about overdue invoices.</w:t>
      </w:r>
    </w:p>
    <w:p>
      <w:r>
        <w:rPr>
          <w:b/>
        </w:rPr>
        <w:t>Acceptance Criteria</w:t>
      </w:r>
    </w:p>
    <w:p>
      <w:pPr>
        <w:pStyle w:val="ListBullet"/>
      </w:pPr>
      <w:r>
        <w:t>Eligible overdue invoices trigger notifications.</w:t>
      </w:r>
    </w:p>
    <w:p>
      <w:pPr>
        <w:pStyle w:val="ListBullet"/>
      </w:pPr>
      <w:r>
        <w:t>Notifications are not duplicated.</w:t>
      </w:r>
    </w:p>
    <w:p>
      <w:pPr>
        <w:pStyle w:val="ListBullet"/>
      </w:pPr>
      <w:r>
        <w:t>Failures are retryable.</w:t>
      </w:r>
    </w:p>
    <w:p>
      <w:r>
        <w:rPr>
          <w:b/>
        </w:rPr>
        <w:t xml:space="preserve">Dependencies: </w:t>
      </w:r>
      <w:r>
        <w:t>TICKET-035 and email service.</w:t>
      </w:r>
    </w:p>
    <w:p>
      <w:pPr>
        <w:pStyle w:val="Heading2"/>
      </w:pPr>
      <w:r>
        <w:t>TICKET-057 — Online Quotation Acceptance</w:t>
      </w:r>
    </w:p>
    <w:p>
      <w:r>
        <w:rPr>
          <w:b/>
        </w:rPr>
        <w:t xml:space="preserve">Priority: </w:t>
      </w:r>
      <w:r>
        <w:t>NICE-TO-HAVE</w:t>
      </w:r>
    </w:p>
    <w:p>
      <w:r>
        <w:t>Allow customers to accept quotations online through a secure customer-facing flow.</w:t>
      </w:r>
    </w:p>
    <w:p>
      <w:r>
        <w:rPr>
          <w:b/>
        </w:rPr>
        <w:t>Acceptance Criteria</w:t>
      </w:r>
    </w:p>
    <w:p>
      <w:pPr>
        <w:pStyle w:val="ListBullet"/>
      </w:pPr>
      <w:r>
        <w:t>Secure link works.</w:t>
      </w:r>
    </w:p>
    <w:p>
      <w:pPr>
        <w:pStyle w:val="ListBullet"/>
      </w:pPr>
      <w:r>
        <w:t>Acceptance changes quotation status.</w:t>
      </w:r>
    </w:p>
    <w:p>
      <w:pPr>
        <w:pStyle w:val="ListBullet"/>
      </w:pPr>
      <w:r>
        <w:t>Duplicate acceptance is prevented.</w:t>
      </w:r>
    </w:p>
    <w:p>
      <w:r>
        <w:rPr>
          <w:b/>
        </w:rPr>
        <w:t xml:space="preserve">Dependencies: </w:t>
      </w:r>
      <w:r>
        <w:t>Quotation lifecycle and secure public links.</w:t>
      </w:r>
    </w:p>
    <w:p>
      <w:pPr>
        <w:pStyle w:val="Heading2"/>
      </w:pPr>
      <w:r>
        <w:t>TICKET-058 — Public Invoice Links</w:t>
      </w:r>
    </w:p>
    <w:p>
      <w:r>
        <w:rPr>
          <w:b/>
        </w:rPr>
        <w:t xml:space="preserve">Priority: </w:t>
      </w:r>
      <w:r>
        <w:t>NICE-TO-HAVE</w:t>
      </w:r>
    </w:p>
    <w:p>
      <w:r>
        <w:t>Generate secure customer-facing invoice links.</w:t>
      </w:r>
    </w:p>
    <w:p>
      <w:r>
        <w:rPr>
          <w:b/>
        </w:rPr>
        <w:t>Acceptance Criteria</w:t>
      </w:r>
    </w:p>
    <w:p>
      <w:pPr>
        <w:pStyle w:val="ListBullet"/>
      </w:pPr>
      <w:r>
        <w:t>Links are secure, revocable/expirable as designed and show only intended invoice data.</w:t>
      </w:r>
    </w:p>
    <w:p>
      <w:r>
        <w:rPr>
          <w:b/>
        </w:rPr>
        <w:t xml:space="preserve">Dependencies: </w:t>
      </w:r>
      <w:r>
        <w:t>Secure document access and invoice PDF.</w:t>
      </w:r>
    </w:p>
    <w:p>
      <w:pPr>
        <w:pStyle w:val="Heading2"/>
      </w:pPr>
      <w:r>
        <w:t>TICKET-059 — Payment Receipts</w:t>
      </w:r>
    </w:p>
    <w:p>
      <w:r>
        <w:rPr>
          <w:b/>
        </w:rPr>
        <w:t xml:space="preserve">Priority: </w:t>
      </w:r>
      <w:r>
        <w:t>NICE-TO-HAVE</w:t>
      </w:r>
    </w:p>
    <w:p>
      <w:r>
        <w:t>Generate payment receipts after recording payments.</w:t>
      </w:r>
    </w:p>
    <w:p>
      <w:r>
        <w:rPr>
          <w:b/>
        </w:rPr>
        <w:t>Acceptance Criteria</w:t>
      </w:r>
    </w:p>
    <w:p>
      <w:pPr>
        <w:pStyle w:val="ListBullet"/>
      </w:pPr>
      <w:r>
        <w:t>Receipt contains payment and invoice details.</w:t>
      </w:r>
    </w:p>
    <w:p>
      <w:pPr>
        <w:pStyle w:val="ListBullet"/>
      </w:pPr>
      <w:r>
        <w:t>PDF is accurate.</w:t>
      </w:r>
    </w:p>
    <w:p>
      <w:r>
        <w:rPr>
          <w:b/>
        </w:rPr>
        <w:t xml:space="preserve">Dependencies: </w:t>
      </w:r>
      <w:r>
        <w:t>Payment tracking and PDF engine.</w:t>
      </w:r>
    </w:p>
    <w:p>
      <w:pPr>
        <w:pStyle w:val="Heading2"/>
      </w:pPr>
      <w:r>
        <w:t>TICKET-060 — Additional User Roles</w:t>
      </w:r>
    </w:p>
    <w:p>
      <w:r>
        <w:rPr>
          <w:b/>
        </w:rPr>
        <w:t xml:space="preserve">Priority: </w:t>
      </w:r>
      <w:r>
        <w:t>NICE-TO-HAVE</w:t>
      </w:r>
    </w:p>
    <w:p>
      <w:r>
        <w:t>Add Sales, Finance Manager, Viewer and Accountant roles beyond the MVP Admin and Billing User roles.</w:t>
      </w:r>
    </w:p>
    <w:p>
      <w:r>
        <w:rPr>
          <w:b/>
        </w:rPr>
        <w:t>Acceptance Criteria</w:t>
      </w:r>
    </w:p>
    <w:p>
      <w:pPr>
        <w:pStyle w:val="ListBullet"/>
      </w:pPr>
      <w:r>
        <w:t>Each role has explicit permissions.</w:t>
      </w:r>
    </w:p>
    <w:p>
      <w:pPr>
        <w:pStyle w:val="ListBullet"/>
      </w:pPr>
      <w:r>
        <w:t>Backend enforces permissions.</w:t>
      </w:r>
    </w:p>
    <w:p>
      <w:pPr>
        <w:pStyle w:val="ListBullet"/>
      </w:pPr>
      <w:r>
        <w:t>UI hides inaccessible actions.</w:t>
      </w:r>
    </w:p>
    <w:p>
      <w:r>
        <w:rPr>
          <w:b/>
        </w:rPr>
        <w:t xml:space="preserve">Dependencies: </w:t>
      </w:r>
      <w:r>
        <w:t>Authentication, organisation membership and authorisation.</w:t>
      </w:r>
    </w:p>
    <w:p>
      <w:pPr>
        <w:pStyle w:val="Heading1"/>
      </w:pPr>
      <w:r>
        <w:t>Recommended Build Order</w:t>
      </w:r>
    </w:p>
    <w:p>
      <w:r>
        <w:t>Phase 1 — Foundation: 001–008</w:t>
      </w:r>
    </w:p>
    <w:p>
      <w:r>
        <w:t>Phase 2 — Customers: 009–013</w:t>
      </w:r>
    </w:p>
    <w:p>
      <w:r>
        <w:t>Phase 3 — Quotations: 014–022</w:t>
      </w:r>
    </w:p>
    <w:p>
      <w:r>
        <w:t>Phase 4 — Invoices: 023–030</w:t>
      </w:r>
    </w:p>
    <w:p>
      <w:r>
        <w:t>Phase 5 — Payments: 031–035</w:t>
      </w:r>
    </w:p>
    <w:p>
      <w:r>
        <w:t>Phase 6 — Search &amp; Dashboard: 036–041</w:t>
      </w:r>
    </w:p>
    <w:p>
      <w:r>
        <w:t>Phase 7 — Security &amp; Production Hardening: 042–050</w:t>
      </w:r>
    </w:p>
    <w:p>
      <w:r>
        <w:t>Phase 8 — Post-MVP: 051–060</w:t>
      </w:r>
    </w:p>
    <w:p>
      <w:pPr>
        <w:pStyle w:val="Heading1"/>
      </w:pPr>
      <w:r>
        <w:t>Critical Launch Gates</w:t>
      </w:r>
    </w:p>
    <w:p>
      <w:pPr>
        <w:pStyle w:val="ListNumber"/>
      </w:pPr>
      <w:r>
        <w:t>Two users create invoices simultaneously — no duplicate invoice numbers.</w:t>
      </w:r>
    </w:p>
    <w:p>
      <w:pPr>
        <w:pStyle w:val="ListNumber"/>
      </w:pPr>
      <w:r>
        <w:t>Browser-submitted financial totals are tampered with — backend rejects the manipulation.</w:t>
      </w:r>
    </w:p>
    <w:p>
      <w:pPr>
        <w:pStyle w:val="ListNumber"/>
      </w:pPr>
      <w:r>
        <w:t>Partial payment is recorded — balance is correct.</w:t>
      </w:r>
    </w:p>
    <w:p>
      <w:pPr>
        <w:pStyle w:val="ListNumber"/>
      </w:pPr>
      <w:r>
        <w:t>Final payment is recorded — invoice becomes Paid.</w:t>
      </w:r>
    </w:p>
    <w:p>
      <w:pPr>
        <w:pStyle w:val="ListNumber"/>
      </w:pPr>
      <w:r>
        <w:t>Due date passes — unpaid invoice becomes Overdue.</w:t>
      </w:r>
    </w:p>
    <w:p>
      <w:pPr>
        <w:pStyle w:val="ListNumber"/>
      </w:pPr>
      <w:r>
        <w:t>User attempts to access another organisation's invoice — access is denied.</w:t>
      </w:r>
    </w:p>
    <w:p>
      <w:pPr>
        <w:pStyle w:val="ListNumber"/>
      </w:pPr>
      <w:r>
        <w:t>Accepted quotation is converted twice — only one invoice is created.</w:t>
      </w:r>
    </w:p>
    <w:p>
      <w:pPr>
        <w:pStyle w:val="ListNumber"/>
      </w:pPr>
      <w:r>
        <w:t>Invoice PDF is generated — customer, document number and totals are correct.</w:t>
      </w:r>
    </w:p>
    <w:p>
      <w:pPr>
        <w:pStyle w:val="ListNumber"/>
      </w:pPr>
      <w:r>
        <w:t>Cancelled invoice is accessed — historical record remains available.</w:t>
      </w:r>
    </w:p>
    <w:p>
      <w:pPr>
        <w:pStyle w:val="ListNumber"/>
      </w:pPr>
      <w:r>
        <w:t>Complete new-user workflow succeeds from registration through paid invoice and dashboard update.</w:t>
      </w:r>
    </w:p>
    <w:p>
      <w:pPr>
        <w:pStyle w:val="Heading1"/>
      </w:pPr>
      <w:r>
        <w:t>Core MVP Definition</w:t>
      </w:r>
    </w:p>
    <w:p>
      <w:r>
        <w:t>Sign up → Configure organisation → Add customer → Create quotation → Accept → Convert to invoice → Generate invoice → Record payment → Invoice becomes Paid → Dashboard updates.</w:t>
      </w:r>
    </w:p>
    <w:p>
      <w:r>
        <w:br/>
        <w:t>Source basis: Supplied Product Requirements Document (PRD). This ticket list preserves the PRD's MVP priorities and deliberately separates post-MVP capabilities from launch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