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5618B" w14:textId="77777777" w:rsidR="00C54B43" w:rsidRPr="0060702B" w:rsidRDefault="00C54B43" w:rsidP="00585F23">
      <w:pPr>
        <w:pStyle w:val="Title"/>
        <w:pBdr>
          <w:bottom w:val="single" w:sz="6" w:space="1" w:color="auto"/>
        </w:pBdr>
        <w:spacing w:line="360" w:lineRule="auto"/>
        <w:ind w:left="360"/>
        <w:rPr>
          <w:rFonts w:ascii="Segoe UI" w:hAnsi="Segoe UI" w:cs="Segoe UI"/>
          <w:b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854E7">
        <w:rPr>
          <w:rFonts w:ascii="Segoe UI" w:hAnsi="Segoe UI" w:cs="Segoe UI"/>
          <w:b/>
          <w:smallCaps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</w:t>
      </w:r>
      <w:r w:rsidR="00C854E7" w:rsidRPr="00C854E7">
        <w:rPr>
          <w:rFonts w:ascii="Segoe UI" w:hAnsi="Segoe UI" w:cs="Segoe UI"/>
          <w:b/>
          <w:smallCaps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IRIJA</w:t>
      </w:r>
      <w:r w:rsidR="0060702B">
        <w:rPr>
          <w:rFonts w:ascii="Segoe UI" w:hAnsi="Segoe UI" w:cs="Segoe UI"/>
          <w:b/>
          <w:smallCaps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CD73CB">
        <w:rPr>
          <w:rFonts w:ascii="Segoe UI" w:hAnsi="Segoe UI" w:cs="Segoe UI"/>
          <w:b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</w:t>
      </w:r>
      <w:r w:rsidR="00A01631">
        <w:rPr>
          <w:rFonts w:ascii="Segoe UI" w:hAnsi="Segoe UI" w:cs="Segoe UI"/>
          <w:b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RISHNAMURTHI</w:t>
      </w:r>
    </w:p>
    <w:p w14:paraId="798BCF29" w14:textId="77777777" w:rsidR="00464ACD" w:rsidRPr="00585F23" w:rsidRDefault="00464ACD" w:rsidP="00585F23">
      <w:pPr>
        <w:ind w:left="360"/>
        <w:rPr>
          <w:rFonts w:ascii="Segoe UI" w:hAnsi="Segoe UI" w:cs="Segoe UI"/>
          <w:sz w:val="18"/>
          <w:szCs w:val="24"/>
        </w:rPr>
      </w:pPr>
    </w:p>
    <w:p w14:paraId="0397448B" w14:textId="77777777" w:rsidR="00C54B43" w:rsidRPr="00585F23" w:rsidRDefault="00275AC2" w:rsidP="00585F23">
      <w:pPr>
        <w:ind w:left="360"/>
        <w:jc w:val="center"/>
        <w:rPr>
          <w:rFonts w:ascii="Segoe UI" w:hAnsi="Segoe UI" w:cs="Segoe UI"/>
          <w:sz w:val="18"/>
          <w:szCs w:val="24"/>
        </w:rPr>
      </w:pPr>
      <w:r w:rsidRPr="00585F23">
        <w:rPr>
          <w:rFonts w:ascii="Segoe UI" w:hAnsi="Segoe UI" w:cs="Segoe UI"/>
          <w:sz w:val="18"/>
          <w:szCs w:val="24"/>
        </w:rPr>
        <w:t>#</w:t>
      </w:r>
      <w:smartTag w:uri="urn:schemas-microsoft-com:office:smarttags" w:element="Street">
        <w:smartTag w:uri="urn:schemas-microsoft-com:office:smarttags" w:element="address">
          <w:r w:rsidRPr="00585F23">
            <w:rPr>
              <w:rFonts w:ascii="Segoe UI" w:hAnsi="Segoe UI" w:cs="Segoe UI"/>
              <w:sz w:val="18"/>
              <w:szCs w:val="24"/>
            </w:rPr>
            <w:t>B4/</w:t>
          </w:r>
          <w:smartTag w:uri="urn:schemas-microsoft-com:office:smarttags" w:element="Street">
            <w:smartTag w:uri="urn:schemas-microsoft-com:office:smarttags" w:element="address">
              <w:r w:rsidRPr="00585F23">
                <w:rPr>
                  <w:rFonts w:ascii="Segoe UI" w:hAnsi="Segoe UI" w:cs="Segoe UI"/>
                  <w:sz w:val="18"/>
                  <w:szCs w:val="24"/>
                </w:rPr>
                <w:t>30 Subba St</w:t>
              </w:r>
            </w:smartTag>
          </w:smartTag>
        </w:smartTag>
      </w:smartTag>
      <w:r w:rsidRPr="00585F23">
        <w:rPr>
          <w:rFonts w:ascii="Segoe UI" w:hAnsi="Segoe UI" w:cs="Segoe UI"/>
          <w:sz w:val="18"/>
          <w:szCs w:val="24"/>
        </w:rPr>
        <w:t>ree</w:t>
      </w:r>
      <w:r w:rsidR="00E04445" w:rsidRPr="00585F23">
        <w:rPr>
          <w:rFonts w:ascii="Segoe UI" w:hAnsi="Segoe UI" w:cs="Segoe UI"/>
          <w:sz w:val="18"/>
          <w:szCs w:val="24"/>
        </w:rPr>
        <w:t>t</w:t>
      </w:r>
      <w:r w:rsidRPr="00585F23">
        <w:rPr>
          <w:rFonts w:ascii="Segoe UI" w:hAnsi="Segoe UI" w:cs="Segoe UI"/>
          <w:sz w:val="18"/>
          <w:szCs w:val="24"/>
        </w:rPr>
        <w:t xml:space="preserve">, </w:t>
      </w:r>
      <w:smartTag w:uri="urn:schemas-microsoft-com:office:smarttags" w:element="place">
        <w:r w:rsidRPr="00585F23">
          <w:rPr>
            <w:rFonts w:ascii="Segoe UI" w:hAnsi="Segoe UI" w:cs="Segoe UI"/>
            <w:sz w:val="18"/>
            <w:szCs w:val="24"/>
          </w:rPr>
          <w:t>West Mambalam</w:t>
        </w:r>
      </w:smartTag>
      <w:r w:rsidRPr="00585F23">
        <w:rPr>
          <w:rFonts w:ascii="Segoe UI" w:hAnsi="Segoe UI" w:cs="Segoe UI"/>
          <w:sz w:val="18"/>
          <w:szCs w:val="24"/>
        </w:rPr>
        <w:t>, Chennai 600 033</w:t>
      </w:r>
    </w:p>
    <w:p w14:paraId="5D2D4AA8" w14:textId="5028E9FF" w:rsidR="00275AC2" w:rsidRPr="00D16582" w:rsidRDefault="00275AC2" w:rsidP="00585F23">
      <w:pPr>
        <w:ind w:left="360"/>
        <w:jc w:val="center"/>
        <w:rPr>
          <w:rFonts w:ascii="Segoe UI" w:hAnsi="Segoe UI" w:cs="Segoe UI"/>
          <w:sz w:val="18"/>
          <w:szCs w:val="24"/>
          <w:lang w:val="de-DE"/>
        </w:rPr>
      </w:pPr>
      <w:r w:rsidRPr="00173E10">
        <w:rPr>
          <w:rFonts w:ascii="Segoe UI" w:hAnsi="Segoe UI" w:cs="Segoe UI"/>
          <w:b/>
          <w:sz w:val="18"/>
          <w:szCs w:val="24"/>
          <w:lang w:val="de-DE"/>
        </w:rPr>
        <w:t>M</w:t>
      </w:r>
      <w:r w:rsidRPr="00173E10">
        <w:rPr>
          <w:rFonts w:ascii="Segoe UI" w:hAnsi="Segoe UI" w:cs="Segoe UI"/>
          <w:sz w:val="18"/>
          <w:szCs w:val="24"/>
          <w:lang w:val="de-DE"/>
        </w:rPr>
        <w:t xml:space="preserve">: +91 98410 </w:t>
      </w:r>
      <w:r w:rsidR="00495938" w:rsidRPr="00173E10">
        <w:rPr>
          <w:rFonts w:ascii="Segoe UI" w:hAnsi="Segoe UI" w:cs="Segoe UI"/>
          <w:sz w:val="18"/>
          <w:szCs w:val="24"/>
          <w:lang w:val="de-DE"/>
        </w:rPr>
        <w:t xml:space="preserve">42498. </w:t>
      </w:r>
      <w:r w:rsidRPr="00173E10">
        <w:rPr>
          <w:rFonts w:ascii="Segoe UI" w:hAnsi="Segoe UI" w:cs="Segoe UI"/>
          <w:b/>
          <w:sz w:val="18"/>
          <w:szCs w:val="24"/>
          <w:lang w:val="de-DE"/>
        </w:rPr>
        <w:t>H</w:t>
      </w:r>
      <w:r w:rsidRPr="00173E10">
        <w:rPr>
          <w:rFonts w:ascii="Segoe UI" w:hAnsi="Segoe UI" w:cs="Segoe UI"/>
          <w:sz w:val="18"/>
          <w:szCs w:val="24"/>
          <w:lang w:val="de-DE"/>
        </w:rPr>
        <w:t xml:space="preserve">: +91 44 2471 </w:t>
      </w:r>
      <w:r w:rsidR="00495938" w:rsidRPr="00173E10">
        <w:rPr>
          <w:rFonts w:ascii="Segoe UI" w:hAnsi="Segoe UI" w:cs="Segoe UI"/>
          <w:sz w:val="18"/>
          <w:szCs w:val="24"/>
          <w:lang w:val="de-DE"/>
        </w:rPr>
        <w:t xml:space="preserve">0499. </w:t>
      </w:r>
      <w:r w:rsidRPr="00173E10">
        <w:rPr>
          <w:rFonts w:ascii="Segoe UI" w:hAnsi="Segoe UI" w:cs="Segoe UI"/>
          <w:b/>
          <w:sz w:val="18"/>
          <w:szCs w:val="24"/>
          <w:lang w:val="de-DE"/>
        </w:rPr>
        <w:t>E</w:t>
      </w:r>
      <w:r w:rsidRPr="00173E10">
        <w:rPr>
          <w:rFonts w:ascii="Segoe UI" w:hAnsi="Segoe UI" w:cs="Segoe UI"/>
          <w:sz w:val="18"/>
          <w:szCs w:val="24"/>
          <w:lang w:val="de-DE"/>
        </w:rPr>
        <w:t xml:space="preserve">: </w:t>
      </w:r>
      <w:hyperlink r:id="rId8" w:history="1">
        <w:r w:rsidR="00585F23" w:rsidRPr="00173E10">
          <w:rPr>
            <w:rStyle w:val="Hyperlink"/>
            <w:rFonts w:ascii="Segoe UI" w:hAnsi="Segoe UI" w:cs="Segoe UI"/>
            <w:sz w:val="18"/>
            <w:szCs w:val="24"/>
            <w:lang w:val="de-DE"/>
          </w:rPr>
          <w:t>girijakmurthi@gmail.com</w:t>
        </w:r>
      </w:hyperlink>
      <w:r w:rsidR="00D16582">
        <w:rPr>
          <w:rStyle w:val="Hyperlink"/>
          <w:rFonts w:ascii="Segoe UI" w:hAnsi="Segoe UI" w:cs="Segoe UI"/>
          <w:sz w:val="18"/>
          <w:szCs w:val="24"/>
          <w:lang w:val="de-DE"/>
        </w:rPr>
        <w:t>.</w:t>
      </w:r>
      <w:r w:rsidR="00D16582" w:rsidRPr="00D16582">
        <w:rPr>
          <w:rStyle w:val="Hyperlink"/>
          <w:rFonts w:ascii="Segoe UI" w:hAnsi="Segoe UI" w:cs="Segoe UI"/>
          <w:sz w:val="18"/>
          <w:szCs w:val="24"/>
          <w:u w:val="none"/>
          <w:lang w:val="de-DE"/>
        </w:rPr>
        <w:t xml:space="preserve"> </w:t>
      </w:r>
      <w:r w:rsidR="00D16582" w:rsidRPr="00D16582">
        <w:rPr>
          <w:rStyle w:val="Hyperlink"/>
          <w:rFonts w:ascii="Segoe UI" w:hAnsi="Segoe UI" w:cs="Segoe UI"/>
          <w:b/>
          <w:bCs/>
          <w:color w:val="auto"/>
          <w:sz w:val="18"/>
          <w:szCs w:val="24"/>
          <w:u w:val="none"/>
          <w:lang w:val="de-DE"/>
        </w:rPr>
        <w:t>W:</w:t>
      </w:r>
      <w:r w:rsidR="00D16582">
        <w:rPr>
          <w:rStyle w:val="Hyperlink"/>
          <w:rFonts w:ascii="Segoe UI" w:hAnsi="Segoe UI" w:cs="Segoe UI"/>
          <w:b/>
          <w:bCs/>
          <w:color w:val="auto"/>
          <w:sz w:val="18"/>
          <w:szCs w:val="24"/>
          <w:u w:val="none"/>
          <w:lang w:val="de-DE"/>
        </w:rPr>
        <w:t xml:space="preserve"> </w:t>
      </w:r>
      <w:r w:rsidR="00D16582">
        <w:rPr>
          <w:rStyle w:val="Hyperlink"/>
          <w:rFonts w:ascii="Segoe UI" w:hAnsi="Segoe UI" w:cs="Segoe UI"/>
          <w:color w:val="auto"/>
          <w:sz w:val="18"/>
          <w:szCs w:val="24"/>
          <w:u w:val="none"/>
          <w:lang w:val="de-DE"/>
        </w:rPr>
        <w:t>www.girija.ml</w:t>
      </w:r>
      <w:bookmarkStart w:id="0" w:name="_GoBack"/>
      <w:bookmarkEnd w:id="0"/>
    </w:p>
    <w:p w14:paraId="2D95F7C8" w14:textId="77777777" w:rsidR="00275AC2" w:rsidRPr="00173E10" w:rsidRDefault="00275AC2" w:rsidP="00585F23">
      <w:pPr>
        <w:ind w:left="360"/>
        <w:rPr>
          <w:rFonts w:ascii="Segoe UI" w:hAnsi="Segoe UI" w:cs="Segoe UI"/>
          <w:sz w:val="10"/>
          <w:szCs w:val="16"/>
          <w:lang w:val="de-DE"/>
        </w:rPr>
      </w:pPr>
    </w:p>
    <w:p w14:paraId="6D4F8AF2" w14:textId="77777777" w:rsidR="00275AC2" w:rsidRPr="00173E10" w:rsidRDefault="00275AC2" w:rsidP="00585F23">
      <w:pPr>
        <w:ind w:left="360"/>
        <w:rPr>
          <w:rFonts w:ascii="Segoe UI" w:hAnsi="Segoe UI" w:cs="Segoe UI"/>
          <w:sz w:val="10"/>
          <w:szCs w:val="16"/>
          <w:lang w:val="de-DE"/>
        </w:rPr>
      </w:pPr>
    </w:p>
    <w:p w14:paraId="1F925735" w14:textId="77777777" w:rsidR="00275AC2" w:rsidRPr="00C854E7" w:rsidRDefault="00275AC2" w:rsidP="00585F23">
      <w:pPr>
        <w:ind w:left="360"/>
        <w:rPr>
          <w:rFonts w:ascii="Segoe UI" w:hAnsi="Segoe UI" w:cs="Segoe UI"/>
          <w:b/>
          <w:color w:val="000000" w:themeColor="text1"/>
          <w:sz w:val="2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54E7">
        <w:rPr>
          <w:rFonts w:ascii="Segoe UI" w:hAnsi="Segoe UI" w:cs="Segoe UI"/>
          <w:b/>
          <w:color w:val="000000" w:themeColor="text1"/>
          <w:sz w:val="2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PROFILE</w:t>
      </w:r>
    </w:p>
    <w:p w14:paraId="4C28584E" w14:textId="77777777" w:rsidR="00275AC2" w:rsidRPr="00585F23" w:rsidRDefault="00275AC2" w:rsidP="00585F23">
      <w:pPr>
        <w:ind w:left="360"/>
        <w:rPr>
          <w:rFonts w:ascii="Segoe UI" w:hAnsi="Segoe UI" w:cs="Segoe UI"/>
          <w:sz w:val="10"/>
          <w:szCs w:val="16"/>
        </w:rPr>
      </w:pPr>
    </w:p>
    <w:p w14:paraId="42D09030" w14:textId="77777777" w:rsidR="00C854E7" w:rsidRDefault="00275AC2" w:rsidP="00C854E7">
      <w:pPr>
        <w:numPr>
          <w:ilvl w:val="0"/>
          <w:numId w:val="32"/>
        </w:numPr>
        <w:tabs>
          <w:tab w:val="clear" w:pos="360"/>
          <w:tab w:val="num" w:pos="720"/>
        </w:tabs>
        <w:ind w:left="720"/>
        <w:rPr>
          <w:rFonts w:ascii="Segoe UI" w:hAnsi="Segoe UI" w:cs="Segoe UI"/>
          <w:sz w:val="18"/>
          <w:szCs w:val="24"/>
        </w:rPr>
      </w:pPr>
      <w:r w:rsidRPr="00585F23">
        <w:rPr>
          <w:rFonts w:ascii="Segoe UI" w:hAnsi="Segoe UI" w:cs="Segoe UI"/>
          <w:sz w:val="18"/>
          <w:szCs w:val="24"/>
        </w:rPr>
        <w:t xml:space="preserve">Professionally qualified in Finance with </w:t>
      </w:r>
      <w:r w:rsidR="00E04445" w:rsidRPr="00585F23">
        <w:rPr>
          <w:rFonts w:ascii="Segoe UI" w:hAnsi="Segoe UI" w:cs="Segoe UI"/>
          <w:sz w:val="18"/>
          <w:szCs w:val="24"/>
        </w:rPr>
        <w:t xml:space="preserve">a high degree of experience </w:t>
      </w:r>
      <w:r w:rsidR="0039685B">
        <w:rPr>
          <w:rFonts w:ascii="Segoe UI" w:hAnsi="Segoe UI" w:cs="Segoe UI"/>
          <w:sz w:val="18"/>
          <w:szCs w:val="24"/>
        </w:rPr>
        <w:t xml:space="preserve">Team Handling and Individual Contributor </w:t>
      </w:r>
      <w:r w:rsidR="00E04445" w:rsidRPr="00585F23">
        <w:rPr>
          <w:rFonts w:ascii="Segoe UI" w:hAnsi="Segoe UI" w:cs="Segoe UI"/>
          <w:sz w:val="18"/>
          <w:szCs w:val="24"/>
        </w:rPr>
        <w:t>in acco</w:t>
      </w:r>
      <w:r w:rsidRPr="00585F23">
        <w:rPr>
          <w:rFonts w:ascii="Segoe UI" w:hAnsi="Segoe UI" w:cs="Segoe UI"/>
          <w:sz w:val="18"/>
          <w:szCs w:val="24"/>
        </w:rPr>
        <w:t xml:space="preserve">unting with an exposure to financial planning and </w:t>
      </w:r>
      <w:r w:rsidR="00E04445" w:rsidRPr="00585F23">
        <w:rPr>
          <w:rFonts w:ascii="Segoe UI" w:hAnsi="Segoe UI" w:cs="Segoe UI"/>
          <w:sz w:val="18"/>
          <w:szCs w:val="24"/>
        </w:rPr>
        <w:t xml:space="preserve">investment </w:t>
      </w:r>
      <w:r w:rsidRPr="00585F23">
        <w:rPr>
          <w:rFonts w:ascii="Segoe UI" w:hAnsi="Segoe UI" w:cs="Segoe UI"/>
          <w:sz w:val="18"/>
          <w:szCs w:val="24"/>
        </w:rPr>
        <w:t>advice</w:t>
      </w:r>
    </w:p>
    <w:p w14:paraId="563851D6" w14:textId="77777777" w:rsidR="00B27A76" w:rsidRPr="00C854E7" w:rsidRDefault="00C854E7" w:rsidP="00C854E7">
      <w:pPr>
        <w:numPr>
          <w:ilvl w:val="0"/>
          <w:numId w:val="32"/>
        </w:numPr>
        <w:tabs>
          <w:tab w:val="clear" w:pos="360"/>
          <w:tab w:val="num" w:pos="720"/>
        </w:tabs>
        <w:ind w:left="720"/>
        <w:rPr>
          <w:rFonts w:ascii="Segoe UI" w:hAnsi="Segoe UI" w:cs="Segoe UI"/>
          <w:sz w:val="18"/>
          <w:szCs w:val="24"/>
        </w:rPr>
      </w:pPr>
      <w:r w:rsidRPr="00C854E7">
        <w:rPr>
          <w:rFonts w:ascii="Segoe UI" w:hAnsi="Segoe UI" w:cs="Segoe UI"/>
          <w:iCs/>
          <w:color w:val="000000"/>
          <w:sz w:val="18"/>
          <w:szCs w:val="18"/>
        </w:rPr>
        <w:t>Result oriented professional with rich experience across Finance &amp; Accounting, Business Finance Support, Balance Sheet Reconciliation</w:t>
      </w:r>
      <w:r w:rsidR="0039685B">
        <w:rPr>
          <w:rFonts w:ascii="Segoe UI" w:hAnsi="Segoe UI" w:cs="Segoe UI"/>
          <w:sz w:val="18"/>
          <w:szCs w:val="24"/>
        </w:rPr>
        <w:t xml:space="preserve">, Month End </w:t>
      </w:r>
      <w:proofErr w:type="spellStart"/>
      <w:r w:rsidR="0039685B">
        <w:rPr>
          <w:rFonts w:ascii="Segoe UI" w:hAnsi="Segoe UI" w:cs="Segoe UI"/>
          <w:sz w:val="18"/>
          <w:szCs w:val="24"/>
        </w:rPr>
        <w:t>Acctount</w:t>
      </w:r>
      <w:proofErr w:type="spellEnd"/>
      <w:r w:rsidR="0039685B">
        <w:rPr>
          <w:rFonts w:ascii="Segoe UI" w:hAnsi="Segoe UI" w:cs="Segoe UI"/>
          <w:sz w:val="18"/>
          <w:szCs w:val="24"/>
        </w:rPr>
        <w:t xml:space="preserve"> Consolidation</w:t>
      </w:r>
    </w:p>
    <w:p w14:paraId="49A854C2" w14:textId="77777777" w:rsidR="00EF16FD" w:rsidRDefault="00EF16FD" w:rsidP="00585F23">
      <w:pPr>
        <w:ind w:left="360"/>
        <w:rPr>
          <w:rFonts w:ascii="Segoe UI" w:hAnsi="Segoe UI" w:cs="Segoe UI"/>
          <w:sz w:val="10"/>
          <w:szCs w:val="16"/>
        </w:rPr>
      </w:pPr>
    </w:p>
    <w:p w14:paraId="59C88465" w14:textId="77777777" w:rsidR="00E5701C" w:rsidRDefault="00E5701C" w:rsidP="00585F23">
      <w:pPr>
        <w:ind w:left="360"/>
        <w:rPr>
          <w:rFonts w:ascii="Segoe UI" w:hAnsi="Segoe UI" w:cs="Segoe UI"/>
          <w:sz w:val="10"/>
          <w:szCs w:val="16"/>
        </w:rPr>
      </w:pPr>
    </w:p>
    <w:p w14:paraId="7C8C026F" w14:textId="77777777" w:rsidR="00E5701C" w:rsidRDefault="00E5701C" w:rsidP="00585F23">
      <w:pPr>
        <w:ind w:left="360"/>
        <w:rPr>
          <w:rFonts w:ascii="Segoe UI" w:hAnsi="Segoe UI" w:cs="Segoe UI"/>
          <w:sz w:val="10"/>
          <w:szCs w:val="16"/>
        </w:rPr>
      </w:pPr>
    </w:p>
    <w:p w14:paraId="2246642C" w14:textId="77777777" w:rsidR="00275AC2" w:rsidRPr="00C854E7" w:rsidRDefault="00275AC2" w:rsidP="00585F23">
      <w:pPr>
        <w:ind w:left="360"/>
        <w:rPr>
          <w:rFonts w:ascii="Segoe UI" w:hAnsi="Segoe UI" w:cs="Segoe UI"/>
          <w:b/>
          <w:color w:val="000000" w:themeColor="text1"/>
          <w:sz w:val="2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54E7">
        <w:rPr>
          <w:rFonts w:ascii="Segoe UI" w:hAnsi="Segoe UI" w:cs="Segoe UI"/>
          <w:b/>
          <w:color w:val="000000" w:themeColor="text1"/>
          <w:sz w:val="2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PERFORMANCE</w:t>
      </w:r>
      <w:r w:rsidR="00C854E7" w:rsidRPr="00C854E7">
        <w:rPr>
          <w:rFonts w:ascii="Segoe UI" w:hAnsi="Segoe UI" w:cs="Segoe UI"/>
          <w:b/>
          <w:color w:val="000000" w:themeColor="text1"/>
          <w:sz w:val="2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 ACHIEVEMENTS</w:t>
      </w:r>
    </w:p>
    <w:p w14:paraId="017DAB9A" w14:textId="77777777" w:rsidR="00D0206C" w:rsidRPr="00585F23" w:rsidRDefault="00D0206C" w:rsidP="00585F23">
      <w:pPr>
        <w:ind w:left="720"/>
        <w:rPr>
          <w:rFonts w:ascii="Segoe UI" w:hAnsi="Segoe UI" w:cs="Segoe UI"/>
          <w:sz w:val="10"/>
          <w:szCs w:val="16"/>
        </w:rPr>
      </w:pPr>
    </w:p>
    <w:p w14:paraId="4D2CEE96" w14:textId="77777777" w:rsidR="00A01631" w:rsidRDefault="00A01631" w:rsidP="00C854E7">
      <w:pPr>
        <w:numPr>
          <w:ilvl w:val="0"/>
          <w:numId w:val="32"/>
        </w:numPr>
        <w:tabs>
          <w:tab w:val="clear" w:pos="360"/>
          <w:tab w:val="num" w:pos="720"/>
        </w:tabs>
        <w:ind w:left="720"/>
        <w:rPr>
          <w:rFonts w:ascii="Segoe UI" w:hAnsi="Segoe UI" w:cs="Segoe UI"/>
          <w:sz w:val="18"/>
          <w:szCs w:val="24"/>
        </w:rPr>
      </w:pPr>
      <w:r>
        <w:rPr>
          <w:rFonts w:ascii="Segoe UI" w:hAnsi="Segoe UI" w:cs="Segoe UI"/>
          <w:sz w:val="18"/>
          <w:szCs w:val="24"/>
        </w:rPr>
        <w:t xml:space="preserve">Automated the process which saved 0.5FTE in </w:t>
      </w:r>
      <w:proofErr w:type="spellStart"/>
      <w:r>
        <w:rPr>
          <w:rFonts w:ascii="Segoe UI" w:hAnsi="Segoe UI" w:cs="Segoe UI"/>
          <w:sz w:val="18"/>
          <w:szCs w:val="24"/>
        </w:rPr>
        <w:t>AtoS</w:t>
      </w:r>
      <w:proofErr w:type="spellEnd"/>
    </w:p>
    <w:p w14:paraId="4FC9E0CF" w14:textId="77777777" w:rsidR="00C854E7" w:rsidRPr="00C854E7" w:rsidRDefault="00171F04" w:rsidP="00C854E7">
      <w:pPr>
        <w:numPr>
          <w:ilvl w:val="0"/>
          <w:numId w:val="32"/>
        </w:numPr>
        <w:tabs>
          <w:tab w:val="clear" w:pos="360"/>
          <w:tab w:val="num" w:pos="720"/>
        </w:tabs>
        <w:ind w:left="720"/>
        <w:rPr>
          <w:rFonts w:ascii="Segoe UI" w:hAnsi="Segoe UI" w:cs="Segoe UI"/>
          <w:sz w:val="18"/>
          <w:szCs w:val="24"/>
        </w:rPr>
      </w:pPr>
      <w:r w:rsidRPr="00585F23">
        <w:rPr>
          <w:rFonts w:ascii="Segoe UI" w:hAnsi="Segoe UI" w:cs="Segoe UI"/>
          <w:sz w:val="18"/>
          <w:szCs w:val="24"/>
        </w:rPr>
        <w:t xml:space="preserve">On-site training </w:t>
      </w:r>
      <w:r w:rsidR="00C854E7">
        <w:rPr>
          <w:rFonts w:ascii="Segoe UI" w:hAnsi="Segoe UI" w:cs="Segoe UI"/>
          <w:sz w:val="18"/>
          <w:szCs w:val="24"/>
        </w:rPr>
        <w:t>at</w:t>
      </w:r>
      <w:r w:rsidRPr="00585F23">
        <w:rPr>
          <w:rFonts w:ascii="Segoe UI" w:hAnsi="Segoe UI" w:cs="Segoe UI"/>
          <w:sz w:val="18"/>
          <w:szCs w:val="24"/>
        </w:rPr>
        <w:t xml:space="preserve"> Fort Collins, Denver for training on Financial Planning Tool</w:t>
      </w:r>
      <w:r w:rsidR="00C854E7">
        <w:rPr>
          <w:rFonts w:ascii="Segoe UI" w:hAnsi="Segoe UI" w:cs="Segoe UI"/>
          <w:sz w:val="18"/>
          <w:szCs w:val="24"/>
        </w:rPr>
        <w:t xml:space="preserve"> in HPE</w:t>
      </w:r>
    </w:p>
    <w:p w14:paraId="0EC25538" w14:textId="77777777" w:rsidR="00C854E7" w:rsidRPr="00C854E7" w:rsidRDefault="00C854E7" w:rsidP="005B7183">
      <w:pPr>
        <w:numPr>
          <w:ilvl w:val="0"/>
          <w:numId w:val="32"/>
        </w:numPr>
        <w:tabs>
          <w:tab w:val="clear" w:pos="360"/>
          <w:tab w:val="num" w:pos="720"/>
        </w:tabs>
        <w:ind w:left="720"/>
        <w:rPr>
          <w:rFonts w:ascii="Segoe UI" w:hAnsi="Segoe UI" w:cs="Segoe UI"/>
          <w:sz w:val="18"/>
          <w:szCs w:val="24"/>
        </w:rPr>
      </w:pPr>
      <w:r w:rsidRPr="00C854E7">
        <w:rPr>
          <w:rFonts w:ascii="Segoe UI" w:hAnsi="Segoe UI" w:cs="Segoe UI"/>
          <w:sz w:val="18"/>
          <w:szCs w:val="24"/>
        </w:rPr>
        <w:t>Automated the IPP Process which saved around 30 hours during MEC.</w:t>
      </w:r>
    </w:p>
    <w:p w14:paraId="504C0E06" w14:textId="77777777" w:rsidR="00C854E7" w:rsidRPr="00585F23" w:rsidRDefault="00C854E7" w:rsidP="00C854E7">
      <w:pPr>
        <w:numPr>
          <w:ilvl w:val="0"/>
          <w:numId w:val="33"/>
        </w:numPr>
        <w:tabs>
          <w:tab w:val="clear" w:pos="360"/>
          <w:tab w:val="num" w:pos="720"/>
        </w:tabs>
        <w:ind w:left="720"/>
        <w:rPr>
          <w:rFonts w:ascii="Segoe UI" w:hAnsi="Segoe UI" w:cs="Segoe UI"/>
          <w:sz w:val="18"/>
          <w:szCs w:val="24"/>
        </w:rPr>
      </w:pPr>
      <w:r w:rsidRPr="00A01631">
        <w:rPr>
          <w:rFonts w:ascii="Segoe UI" w:hAnsi="Segoe UI" w:cs="Segoe UI"/>
          <w:sz w:val="18"/>
          <w:szCs w:val="24"/>
          <w:u w:val="single"/>
        </w:rPr>
        <w:t>Certified ISO Internal Auditor</w:t>
      </w:r>
      <w:r>
        <w:rPr>
          <w:rFonts w:ascii="Segoe UI" w:hAnsi="Segoe UI" w:cs="Segoe UI"/>
          <w:sz w:val="18"/>
          <w:szCs w:val="24"/>
        </w:rPr>
        <w:t xml:space="preserve"> &amp; P</w:t>
      </w:r>
      <w:r w:rsidRPr="00585F23">
        <w:rPr>
          <w:rFonts w:ascii="Segoe UI" w:hAnsi="Segoe UI" w:cs="Segoe UI"/>
          <w:sz w:val="18"/>
          <w:szCs w:val="24"/>
        </w:rPr>
        <w:t xml:space="preserve">erformed ISO Internal Audit </w:t>
      </w:r>
      <w:r>
        <w:rPr>
          <w:rFonts w:ascii="Segoe UI" w:hAnsi="Segoe UI" w:cs="Segoe UI"/>
          <w:sz w:val="18"/>
          <w:szCs w:val="24"/>
        </w:rPr>
        <w:t>for 3 years</w:t>
      </w:r>
    </w:p>
    <w:p w14:paraId="10C2DD5D" w14:textId="77777777" w:rsidR="00C854E7" w:rsidRDefault="00C854E7" w:rsidP="00C854E7">
      <w:pPr>
        <w:numPr>
          <w:ilvl w:val="0"/>
          <w:numId w:val="33"/>
        </w:numPr>
        <w:tabs>
          <w:tab w:val="clear" w:pos="360"/>
          <w:tab w:val="num" w:pos="720"/>
        </w:tabs>
        <w:ind w:left="720"/>
        <w:rPr>
          <w:rFonts w:ascii="Segoe UI" w:hAnsi="Segoe UI" w:cs="Segoe UI"/>
          <w:sz w:val="18"/>
          <w:szCs w:val="24"/>
        </w:rPr>
      </w:pPr>
      <w:r>
        <w:rPr>
          <w:rFonts w:ascii="Segoe UI" w:hAnsi="Segoe UI" w:cs="Segoe UI"/>
          <w:sz w:val="18"/>
          <w:szCs w:val="24"/>
        </w:rPr>
        <w:t xml:space="preserve">Served as Finance Ambassador for 4 years and have good experience in </w:t>
      </w:r>
      <w:proofErr w:type="spellStart"/>
      <w:r w:rsidRPr="00A01631">
        <w:rPr>
          <w:rFonts w:ascii="Segoe UI" w:hAnsi="Segoe UI" w:cs="Segoe UI"/>
          <w:sz w:val="18"/>
          <w:szCs w:val="24"/>
          <w:u w:val="single"/>
        </w:rPr>
        <w:t>organising</w:t>
      </w:r>
      <w:proofErr w:type="spellEnd"/>
      <w:r w:rsidRPr="00A01631">
        <w:rPr>
          <w:rFonts w:ascii="Segoe UI" w:hAnsi="Segoe UI" w:cs="Segoe UI"/>
          <w:sz w:val="18"/>
          <w:szCs w:val="24"/>
          <w:u w:val="single"/>
        </w:rPr>
        <w:t xml:space="preserve"> huge events</w:t>
      </w:r>
    </w:p>
    <w:p w14:paraId="1EB302D1" w14:textId="77777777" w:rsidR="00C854E7" w:rsidRPr="00585F23" w:rsidRDefault="00C854E7" w:rsidP="00C854E7">
      <w:pPr>
        <w:numPr>
          <w:ilvl w:val="0"/>
          <w:numId w:val="33"/>
        </w:numPr>
        <w:tabs>
          <w:tab w:val="clear" w:pos="360"/>
          <w:tab w:val="num" w:pos="720"/>
        </w:tabs>
        <w:ind w:left="720"/>
        <w:rPr>
          <w:rFonts w:ascii="Segoe UI" w:hAnsi="Segoe UI" w:cs="Segoe UI"/>
          <w:sz w:val="18"/>
          <w:szCs w:val="24"/>
        </w:rPr>
      </w:pPr>
      <w:r w:rsidRPr="00585F23">
        <w:rPr>
          <w:rFonts w:ascii="Segoe UI" w:hAnsi="Segoe UI" w:cs="Segoe UI"/>
          <w:sz w:val="18"/>
          <w:szCs w:val="24"/>
        </w:rPr>
        <w:t xml:space="preserve">Done a Kaizen quality project for improvement of the process.  This project reduced one head count in the process. </w:t>
      </w:r>
    </w:p>
    <w:p w14:paraId="547FD115" w14:textId="77777777" w:rsidR="00C854E7" w:rsidRPr="00C854E7" w:rsidRDefault="00C854E7" w:rsidP="00C854E7">
      <w:pPr>
        <w:numPr>
          <w:ilvl w:val="0"/>
          <w:numId w:val="32"/>
        </w:numPr>
        <w:tabs>
          <w:tab w:val="clear" w:pos="360"/>
          <w:tab w:val="num" w:pos="720"/>
        </w:tabs>
        <w:ind w:left="720"/>
        <w:rPr>
          <w:rFonts w:ascii="Segoe UI" w:hAnsi="Segoe UI" w:cs="Segoe UI"/>
          <w:sz w:val="18"/>
          <w:szCs w:val="24"/>
        </w:rPr>
      </w:pPr>
      <w:r w:rsidRPr="00C854E7">
        <w:rPr>
          <w:rFonts w:ascii="Segoe UI" w:hAnsi="Segoe UI" w:cs="Segoe UI"/>
          <w:sz w:val="18"/>
          <w:szCs w:val="24"/>
        </w:rPr>
        <w:t>Received Commendation certificate from Managing Director for preparing of Advanced Telephonic Communication Training Module which is now used by the trainers in FBSC.</w:t>
      </w:r>
    </w:p>
    <w:p w14:paraId="46850592" w14:textId="77777777" w:rsidR="00D0206C" w:rsidRPr="00585F23" w:rsidRDefault="00C854E7" w:rsidP="00585F23">
      <w:pPr>
        <w:numPr>
          <w:ilvl w:val="0"/>
          <w:numId w:val="32"/>
        </w:numPr>
        <w:tabs>
          <w:tab w:val="clear" w:pos="360"/>
          <w:tab w:val="num" w:pos="720"/>
        </w:tabs>
        <w:ind w:left="720"/>
        <w:rPr>
          <w:rFonts w:ascii="Segoe UI" w:hAnsi="Segoe UI" w:cs="Segoe UI"/>
          <w:sz w:val="18"/>
          <w:szCs w:val="24"/>
        </w:rPr>
      </w:pPr>
      <w:r>
        <w:rPr>
          <w:rFonts w:ascii="Segoe UI" w:hAnsi="Segoe UI" w:cs="Segoe UI"/>
          <w:sz w:val="18"/>
          <w:szCs w:val="24"/>
        </w:rPr>
        <w:t xml:space="preserve">Transitioned </w:t>
      </w:r>
      <w:r w:rsidR="00D0206C" w:rsidRPr="00585F23">
        <w:rPr>
          <w:rFonts w:ascii="Segoe UI" w:hAnsi="Segoe UI" w:cs="Segoe UI"/>
          <w:sz w:val="18"/>
          <w:szCs w:val="24"/>
        </w:rPr>
        <w:t>and stabilized 4 processes</w:t>
      </w:r>
      <w:r>
        <w:rPr>
          <w:rFonts w:ascii="Segoe UI" w:hAnsi="Segoe UI" w:cs="Segoe UI"/>
          <w:sz w:val="18"/>
          <w:szCs w:val="24"/>
        </w:rPr>
        <w:t xml:space="preserve"> from US thru remote transition in Ford.</w:t>
      </w:r>
    </w:p>
    <w:p w14:paraId="78337DF0" w14:textId="77777777" w:rsidR="00D40A96" w:rsidRPr="00585F23" w:rsidRDefault="00C854E7" w:rsidP="00585F23">
      <w:pPr>
        <w:numPr>
          <w:ilvl w:val="0"/>
          <w:numId w:val="32"/>
        </w:numPr>
        <w:tabs>
          <w:tab w:val="clear" w:pos="360"/>
          <w:tab w:val="num" w:pos="720"/>
        </w:tabs>
        <w:ind w:left="720"/>
        <w:rPr>
          <w:rFonts w:ascii="Segoe UI" w:hAnsi="Segoe UI" w:cs="Segoe UI"/>
          <w:sz w:val="18"/>
          <w:szCs w:val="24"/>
        </w:rPr>
      </w:pPr>
      <w:r>
        <w:rPr>
          <w:rFonts w:ascii="Segoe UI" w:hAnsi="Segoe UI" w:cs="Segoe UI"/>
          <w:sz w:val="18"/>
          <w:szCs w:val="24"/>
        </w:rPr>
        <w:t>Cleared</w:t>
      </w:r>
      <w:r w:rsidR="00D40A96" w:rsidRPr="00585F23">
        <w:rPr>
          <w:rFonts w:ascii="Segoe UI" w:hAnsi="Segoe UI" w:cs="Segoe UI"/>
          <w:sz w:val="18"/>
          <w:szCs w:val="24"/>
        </w:rPr>
        <w:t xml:space="preserve"> 300 items which was pending for more than 365 days </w:t>
      </w:r>
      <w:proofErr w:type="spellStart"/>
      <w:r w:rsidR="00D40A96" w:rsidRPr="00585F23">
        <w:rPr>
          <w:rFonts w:ascii="Segoe UI" w:hAnsi="Segoe UI" w:cs="Segoe UI"/>
          <w:sz w:val="18"/>
          <w:szCs w:val="24"/>
        </w:rPr>
        <w:t>with in</w:t>
      </w:r>
      <w:proofErr w:type="spellEnd"/>
      <w:r w:rsidR="00D40A96" w:rsidRPr="00585F23">
        <w:rPr>
          <w:rFonts w:ascii="Segoe UI" w:hAnsi="Segoe UI" w:cs="Segoe UI"/>
          <w:sz w:val="18"/>
          <w:szCs w:val="24"/>
        </w:rPr>
        <w:t xml:space="preserve"> 2 months</w:t>
      </w:r>
      <w:r>
        <w:rPr>
          <w:rFonts w:ascii="Segoe UI" w:hAnsi="Segoe UI" w:cs="Segoe UI"/>
          <w:sz w:val="18"/>
          <w:szCs w:val="24"/>
        </w:rPr>
        <w:t xml:space="preserve"> during my stay with Ford</w:t>
      </w:r>
      <w:r w:rsidR="00D40A96" w:rsidRPr="00585F23">
        <w:rPr>
          <w:rFonts w:ascii="Segoe UI" w:hAnsi="Segoe UI" w:cs="Segoe UI"/>
          <w:sz w:val="18"/>
          <w:szCs w:val="24"/>
        </w:rPr>
        <w:t>.  This was appreciated by the top management.</w:t>
      </w:r>
      <w:r>
        <w:rPr>
          <w:rFonts w:ascii="Segoe UI" w:hAnsi="Segoe UI" w:cs="Segoe UI"/>
          <w:sz w:val="18"/>
          <w:szCs w:val="24"/>
        </w:rPr>
        <w:t xml:space="preserve">  </w:t>
      </w:r>
    </w:p>
    <w:p w14:paraId="6A736076" w14:textId="77777777" w:rsidR="00826530" w:rsidRPr="00585F23" w:rsidRDefault="00D40A96" w:rsidP="00585F23">
      <w:pPr>
        <w:numPr>
          <w:ilvl w:val="0"/>
          <w:numId w:val="32"/>
        </w:numPr>
        <w:tabs>
          <w:tab w:val="clear" w:pos="360"/>
          <w:tab w:val="num" w:pos="720"/>
        </w:tabs>
        <w:ind w:left="720"/>
        <w:rPr>
          <w:rFonts w:ascii="Segoe UI" w:hAnsi="Segoe UI" w:cs="Segoe UI"/>
          <w:sz w:val="18"/>
          <w:szCs w:val="24"/>
        </w:rPr>
      </w:pPr>
      <w:r w:rsidRPr="00585F23">
        <w:rPr>
          <w:rFonts w:ascii="Segoe UI" w:hAnsi="Segoe UI" w:cs="Segoe UI"/>
          <w:sz w:val="18"/>
          <w:szCs w:val="24"/>
        </w:rPr>
        <w:t xml:space="preserve">Worked </w:t>
      </w:r>
      <w:r w:rsidR="00826530" w:rsidRPr="00585F23">
        <w:rPr>
          <w:rFonts w:ascii="Segoe UI" w:hAnsi="Segoe UI" w:cs="Segoe UI"/>
          <w:sz w:val="18"/>
          <w:szCs w:val="24"/>
        </w:rPr>
        <w:t xml:space="preserve">in PeopleSoft for </w:t>
      </w:r>
      <w:proofErr w:type="gramStart"/>
      <w:r w:rsidR="00826530" w:rsidRPr="00585F23">
        <w:rPr>
          <w:rFonts w:ascii="Segoe UI" w:hAnsi="Segoe UI" w:cs="Segoe UI"/>
          <w:sz w:val="18"/>
          <w:szCs w:val="24"/>
        </w:rPr>
        <w:t>an</w:t>
      </w:r>
      <w:proofErr w:type="gramEnd"/>
      <w:r w:rsidR="00826530" w:rsidRPr="00585F23">
        <w:rPr>
          <w:rFonts w:ascii="Segoe UI" w:hAnsi="Segoe UI" w:cs="Segoe UI"/>
          <w:sz w:val="18"/>
          <w:szCs w:val="24"/>
        </w:rPr>
        <w:t xml:space="preserve"> year</w:t>
      </w:r>
      <w:r w:rsidRPr="00585F23">
        <w:rPr>
          <w:rFonts w:ascii="Segoe UI" w:hAnsi="Segoe UI" w:cs="Segoe UI"/>
          <w:sz w:val="18"/>
          <w:szCs w:val="24"/>
        </w:rPr>
        <w:t xml:space="preserve"> in Inter company accounting department.</w:t>
      </w:r>
    </w:p>
    <w:p w14:paraId="67488DDE" w14:textId="77777777" w:rsidR="00C854E7" w:rsidRDefault="001845A0" w:rsidP="00C854E7">
      <w:pPr>
        <w:numPr>
          <w:ilvl w:val="0"/>
          <w:numId w:val="33"/>
        </w:numPr>
        <w:tabs>
          <w:tab w:val="clear" w:pos="360"/>
          <w:tab w:val="num" w:pos="720"/>
        </w:tabs>
        <w:ind w:left="720"/>
        <w:rPr>
          <w:rFonts w:ascii="Segoe UI" w:hAnsi="Segoe UI" w:cs="Segoe UI"/>
          <w:sz w:val="18"/>
          <w:szCs w:val="24"/>
        </w:rPr>
      </w:pPr>
      <w:r w:rsidRPr="00C854E7">
        <w:rPr>
          <w:rFonts w:ascii="Segoe UI" w:hAnsi="Segoe UI" w:cs="Segoe UI"/>
          <w:sz w:val="18"/>
          <w:szCs w:val="24"/>
        </w:rPr>
        <w:t xml:space="preserve">Single handedly sorted out certain pending legacies of grave financial </w:t>
      </w:r>
      <w:r w:rsidR="00495938" w:rsidRPr="00C854E7">
        <w:rPr>
          <w:rFonts w:ascii="Segoe UI" w:hAnsi="Segoe UI" w:cs="Segoe UI"/>
          <w:sz w:val="18"/>
          <w:szCs w:val="24"/>
        </w:rPr>
        <w:t>implications</w:t>
      </w:r>
      <w:r w:rsidRPr="00C854E7">
        <w:rPr>
          <w:rFonts w:ascii="Segoe UI" w:hAnsi="Segoe UI" w:cs="Segoe UI"/>
          <w:sz w:val="18"/>
          <w:szCs w:val="24"/>
        </w:rPr>
        <w:t xml:space="preserve"> and en</w:t>
      </w:r>
      <w:r w:rsidR="00C854E7" w:rsidRPr="00C854E7">
        <w:rPr>
          <w:rFonts w:ascii="Segoe UI" w:hAnsi="Segoe UI" w:cs="Segoe UI"/>
          <w:sz w:val="18"/>
          <w:szCs w:val="24"/>
        </w:rPr>
        <w:t xml:space="preserve">sured proper financial planning with TRM </w:t>
      </w:r>
      <w:proofErr w:type="spellStart"/>
      <w:r w:rsidR="00C854E7" w:rsidRPr="00C854E7">
        <w:rPr>
          <w:rFonts w:ascii="Segoe UI" w:hAnsi="Segoe UI" w:cs="Segoe UI"/>
          <w:sz w:val="18"/>
          <w:szCs w:val="24"/>
        </w:rPr>
        <w:t>Imagequity</w:t>
      </w:r>
      <w:proofErr w:type="spellEnd"/>
      <w:r w:rsidR="00C854E7" w:rsidRPr="00C854E7">
        <w:rPr>
          <w:rFonts w:ascii="Segoe UI" w:hAnsi="Segoe UI" w:cs="Segoe UI"/>
          <w:sz w:val="18"/>
          <w:szCs w:val="24"/>
        </w:rPr>
        <w:t xml:space="preserve">.  </w:t>
      </w:r>
      <w:r w:rsidRPr="00C854E7">
        <w:rPr>
          <w:rFonts w:ascii="Segoe UI" w:hAnsi="Segoe UI" w:cs="Segoe UI"/>
          <w:sz w:val="18"/>
          <w:szCs w:val="24"/>
        </w:rPr>
        <w:t xml:space="preserve">In recognition of it received out of turn promotion with </w:t>
      </w:r>
      <w:r w:rsidR="00495938" w:rsidRPr="00C854E7">
        <w:rPr>
          <w:rFonts w:ascii="Segoe UI" w:hAnsi="Segoe UI" w:cs="Segoe UI"/>
          <w:sz w:val="18"/>
          <w:szCs w:val="24"/>
        </w:rPr>
        <w:t>monitory</w:t>
      </w:r>
      <w:r w:rsidRPr="00C854E7">
        <w:rPr>
          <w:rFonts w:ascii="Segoe UI" w:hAnsi="Segoe UI" w:cs="Segoe UI"/>
          <w:sz w:val="18"/>
          <w:szCs w:val="24"/>
        </w:rPr>
        <w:t xml:space="preserve"> rewards</w:t>
      </w:r>
      <w:r w:rsidR="00E04445" w:rsidRPr="00C854E7">
        <w:rPr>
          <w:rFonts w:ascii="Segoe UI" w:hAnsi="Segoe UI" w:cs="Segoe UI"/>
          <w:sz w:val="18"/>
          <w:szCs w:val="24"/>
        </w:rPr>
        <w:t>.</w:t>
      </w:r>
    </w:p>
    <w:p w14:paraId="65777947" w14:textId="77777777" w:rsidR="00B27A76" w:rsidRDefault="001845A0" w:rsidP="00C854E7">
      <w:pPr>
        <w:numPr>
          <w:ilvl w:val="0"/>
          <w:numId w:val="33"/>
        </w:numPr>
        <w:tabs>
          <w:tab w:val="clear" w:pos="360"/>
          <w:tab w:val="num" w:pos="720"/>
        </w:tabs>
        <w:ind w:left="720"/>
        <w:rPr>
          <w:rFonts w:ascii="Segoe UI" w:hAnsi="Segoe UI" w:cs="Segoe UI"/>
          <w:sz w:val="18"/>
          <w:szCs w:val="24"/>
        </w:rPr>
      </w:pPr>
      <w:r w:rsidRPr="00C854E7">
        <w:rPr>
          <w:rFonts w:ascii="Segoe UI" w:hAnsi="Segoe UI" w:cs="Segoe UI"/>
          <w:sz w:val="18"/>
          <w:szCs w:val="24"/>
        </w:rPr>
        <w:t>Transformed the accounting system from manual to total computerization</w:t>
      </w:r>
      <w:r w:rsidR="00C854E7" w:rsidRPr="00C854E7">
        <w:rPr>
          <w:rFonts w:ascii="Segoe UI" w:hAnsi="Segoe UI" w:cs="Segoe UI"/>
          <w:sz w:val="18"/>
          <w:szCs w:val="24"/>
        </w:rPr>
        <w:t xml:space="preserve"> with </w:t>
      </w:r>
      <w:proofErr w:type="spellStart"/>
      <w:r w:rsidR="00C854E7" w:rsidRPr="00C854E7">
        <w:rPr>
          <w:rFonts w:ascii="Segoe UI" w:hAnsi="Segoe UI" w:cs="Segoe UI"/>
          <w:sz w:val="18"/>
          <w:szCs w:val="24"/>
        </w:rPr>
        <w:t>Baysoft</w:t>
      </w:r>
      <w:proofErr w:type="spellEnd"/>
      <w:r w:rsidR="00C854E7" w:rsidRPr="00C854E7">
        <w:rPr>
          <w:rFonts w:ascii="Segoe UI" w:hAnsi="Segoe UI" w:cs="Segoe UI"/>
          <w:sz w:val="18"/>
          <w:szCs w:val="24"/>
        </w:rPr>
        <w:t xml:space="preserve"> Systems Inc</w:t>
      </w:r>
    </w:p>
    <w:p w14:paraId="33748DC2" w14:textId="77777777" w:rsidR="0039685B" w:rsidRDefault="0039685B" w:rsidP="00C854E7">
      <w:pPr>
        <w:numPr>
          <w:ilvl w:val="0"/>
          <w:numId w:val="33"/>
        </w:numPr>
        <w:tabs>
          <w:tab w:val="clear" w:pos="360"/>
          <w:tab w:val="num" w:pos="720"/>
        </w:tabs>
        <w:ind w:left="720"/>
        <w:rPr>
          <w:rFonts w:ascii="Segoe UI" w:hAnsi="Segoe UI" w:cs="Segoe UI"/>
          <w:sz w:val="18"/>
          <w:szCs w:val="24"/>
        </w:rPr>
      </w:pPr>
      <w:r>
        <w:rPr>
          <w:rFonts w:ascii="Segoe UI" w:hAnsi="Segoe UI" w:cs="Segoe UI"/>
          <w:sz w:val="18"/>
          <w:szCs w:val="24"/>
        </w:rPr>
        <w:t>Cost Controlling, Forecasting, Financial Modeling.</w:t>
      </w:r>
    </w:p>
    <w:p w14:paraId="196F13B6" w14:textId="77777777" w:rsidR="00E526F6" w:rsidRDefault="00E526F6" w:rsidP="00E526F6">
      <w:pPr>
        <w:rPr>
          <w:rFonts w:ascii="Segoe UI" w:hAnsi="Segoe UI" w:cs="Segoe UI"/>
          <w:sz w:val="18"/>
          <w:szCs w:val="24"/>
        </w:rPr>
      </w:pPr>
    </w:p>
    <w:p w14:paraId="5553E47D" w14:textId="77777777" w:rsidR="00E5701C" w:rsidRDefault="00E5701C" w:rsidP="00E526F6">
      <w:pPr>
        <w:rPr>
          <w:rFonts w:ascii="Segoe UI" w:hAnsi="Segoe UI" w:cs="Segoe UI"/>
          <w:sz w:val="18"/>
          <w:szCs w:val="24"/>
        </w:rPr>
      </w:pPr>
    </w:p>
    <w:p w14:paraId="0E71722B" w14:textId="77777777" w:rsidR="00E526F6" w:rsidRPr="00C854E7" w:rsidRDefault="00E526F6" w:rsidP="00E526F6">
      <w:pPr>
        <w:ind w:left="360"/>
        <w:rPr>
          <w:rFonts w:ascii="Segoe UI" w:hAnsi="Segoe UI" w:cs="Segoe UI"/>
          <w:b/>
          <w:color w:val="000000" w:themeColor="text1"/>
          <w:sz w:val="2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54E7">
        <w:rPr>
          <w:rFonts w:ascii="Segoe UI" w:hAnsi="Segoe UI" w:cs="Segoe UI"/>
          <w:b/>
          <w:color w:val="000000" w:themeColor="text1"/>
          <w:sz w:val="2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STRENGTHS</w:t>
      </w:r>
    </w:p>
    <w:p w14:paraId="31359E89" w14:textId="77777777" w:rsidR="00E526F6" w:rsidRPr="00585F23" w:rsidRDefault="00E526F6" w:rsidP="00E526F6">
      <w:pPr>
        <w:ind w:left="360"/>
        <w:rPr>
          <w:rFonts w:ascii="Segoe UI" w:hAnsi="Segoe UI" w:cs="Segoe UI"/>
          <w:sz w:val="10"/>
          <w:szCs w:val="16"/>
        </w:rPr>
      </w:pPr>
    </w:p>
    <w:p w14:paraId="710FA91C" w14:textId="77777777" w:rsidR="00E526F6" w:rsidRDefault="00E526F6" w:rsidP="00E526F6">
      <w:pPr>
        <w:numPr>
          <w:ilvl w:val="0"/>
          <w:numId w:val="34"/>
        </w:numPr>
        <w:tabs>
          <w:tab w:val="clear" w:pos="360"/>
          <w:tab w:val="num" w:pos="1800"/>
        </w:tabs>
        <w:ind w:left="720"/>
        <w:rPr>
          <w:rFonts w:ascii="Segoe UI" w:hAnsi="Segoe UI" w:cs="Segoe UI"/>
          <w:sz w:val="18"/>
          <w:szCs w:val="24"/>
        </w:rPr>
      </w:pPr>
      <w:r>
        <w:rPr>
          <w:rFonts w:ascii="Segoe UI" w:hAnsi="Segoe UI" w:cs="Segoe UI"/>
          <w:b/>
          <w:sz w:val="18"/>
          <w:szCs w:val="24"/>
        </w:rPr>
        <w:t>Leadership</w:t>
      </w:r>
      <w:r w:rsidRPr="00585F23">
        <w:rPr>
          <w:rFonts w:ascii="Segoe UI" w:hAnsi="Segoe UI" w:cs="Segoe UI"/>
          <w:b/>
          <w:sz w:val="18"/>
          <w:szCs w:val="24"/>
        </w:rPr>
        <w:t xml:space="preserve">:  </w:t>
      </w:r>
      <w:r>
        <w:rPr>
          <w:rFonts w:ascii="Segoe UI" w:hAnsi="Segoe UI" w:cs="Segoe UI"/>
          <w:b/>
          <w:sz w:val="18"/>
          <w:szCs w:val="24"/>
        </w:rPr>
        <w:tab/>
      </w:r>
      <w:r>
        <w:rPr>
          <w:rFonts w:ascii="Segoe UI" w:hAnsi="Segoe UI" w:cs="Segoe UI"/>
          <w:b/>
          <w:sz w:val="18"/>
          <w:szCs w:val="24"/>
        </w:rPr>
        <w:tab/>
      </w:r>
      <w:r>
        <w:rPr>
          <w:rFonts w:ascii="Segoe UI" w:hAnsi="Segoe UI" w:cs="Segoe UI"/>
          <w:b/>
          <w:sz w:val="18"/>
          <w:szCs w:val="24"/>
        </w:rPr>
        <w:tab/>
      </w:r>
      <w:proofErr w:type="spellStart"/>
      <w:r>
        <w:rPr>
          <w:rFonts w:ascii="Segoe UI" w:hAnsi="Segoe UI" w:cs="Segoe UI"/>
          <w:sz w:val="18"/>
          <w:szCs w:val="24"/>
        </w:rPr>
        <w:t>Storng</w:t>
      </w:r>
      <w:proofErr w:type="spellEnd"/>
      <w:r>
        <w:rPr>
          <w:rFonts w:ascii="Segoe UI" w:hAnsi="Segoe UI" w:cs="Segoe UI"/>
          <w:sz w:val="18"/>
          <w:szCs w:val="24"/>
        </w:rPr>
        <w:t xml:space="preserve"> Leadership skills with good understanding of Teams requirements.  The experience as</w:t>
      </w:r>
    </w:p>
    <w:p w14:paraId="00D791FC" w14:textId="77777777" w:rsidR="00E526F6" w:rsidRDefault="00E526F6" w:rsidP="00E526F6">
      <w:pPr>
        <w:ind w:left="2160" w:firstLine="360"/>
        <w:rPr>
          <w:rFonts w:ascii="Segoe UI" w:hAnsi="Segoe UI" w:cs="Segoe UI"/>
          <w:sz w:val="18"/>
          <w:szCs w:val="24"/>
        </w:rPr>
      </w:pPr>
      <w:r>
        <w:rPr>
          <w:rFonts w:ascii="Segoe UI" w:hAnsi="Segoe UI" w:cs="Segoe UI"/>
          <w:sz w:val="18"/>
          <w:szCs w:val="24"/>
        </w:rPr>
        <w:t xml:space="preserve">Team Leader handling a </w:t>
      </w:r>
      <w:r w:rsidRPr="00522B1E">
        <w:rPr>
          <w:rFonts w:ascii="Segoe UI" w:hAnsi="Segoe UI" w:cs="Segoe UI"/>
          <w:b/>
          <w:sz w:val="18"/>
          <w:szCs w:val="24"/>
        </w:rPr>
        <w:t>team of 25</w:t>
      </w:r>
      <w:r>
        <w:rPr>
          <w:rFonts w:ascii="Segoe UI" w:hAnsi="Segoe UI" w:cs="Segoe UI"/>
          <w:sz w:val="18"/>
          <w:szCs w:val="24"/>
        </w:rPr>
        <w:t xml:space="preserve"> in Ford has given vast experience in Leadership and the IC </w:t>
      </w:r>
    </w:p>
    <w:p w14:paraId="690818EE" w14:textId="77777777" w:rsidR="00E526F6" w:rsidRDefault="00E526F6" w:rsidP="00E526F6">
      <w:pPr>
        <w:ind w:left="2160" w:firstLine="360"/>
        <w:rPr>
          <w:rFonts w:ascii="Segoe UI" w:hAnsi="Segoe UI" w:cs="Segoe UI"/>
          <w:sz w:val="18"/>
          <w:szCs w:val="24"/>
        </w:rPr>
      </w:pPr>
      <w:r>
        <w:rPr>
          <w:rFonts w:ascii="Segoe UI" w:hAnsi="Segoe UI" w:cs="Segoe UI"/>
          <w:sz w:val="18"/>
          <w:szCs w:val="24"/>
        </w:rPr>
        <w:t>role in HP with in-depth knowledge of job has molded as a Manager</w:t>
      </w:r>
    </w:p>
    <w:p w14:paraId="76B15EFD" w14:textId="77777777" w:rsidR="00E526F6" w:rsidRDefault="00E526F6" w:rsidP="00E526F6">
      <w:pPr>
        <w:numPr>
          <w:ilvl w:val="0"/>
          <w:numId w:val="34"/>
        </w:numPr>
        <w:tabs>
          <w:tab w:val="clear" w:pos="360"/>
          <w:tab w:val="num" w:pos="720"/>
          <w:tab w:val="num" w:pos="1800"/>
        </w:tabs>
        <w:ind w:left="720"/>
        <w:rPr>
          <w:rFonts w:ascii="Segoe UI" w:hAnsi="Segoe UI" w:cs="Segoe UI"/>
          <w:sz w:val="18"/>
          <w:szCs w:val="24"/>
        </w:rPr>
      </w:pPr>
      <w:r w:rsidRPr="00585F23">
        <w:rPr>
          <w:rFonts w:ascii="Segoe UI" w:hAnsi="Segoe UI" w:cs="Segoe UI"/>
          <w:b/>
          <w:sz w:val="18"/>
          <w:szCs w:val="24"/>
        </w:rPr>
        <w:t xml:space="preserve">Public Relations:   </w:t>
      </w:r>
      <w:r>
        <w:rPr>
          <w:rFonts w:ascii="Segoe UI" w:hAnsi="Segoe UI" w:cs="Segoe UI"/>
          <w:b/>
          <w:sz w:val="18"/>
          <w:szCs w:val="24"/>
        </w:rPr>
        <w:tab/>
      </w:r>
      <w:smartTag w:uri="urn:schemas-microsoft-com:office:smarttags" w:element="place">
        <w:r w:rsidRPr="00585F23">
          <w:rPr>
            <w:rFonts w:ascii="Segoe UI" w:hAnsi="Segoe UI" w:cs="Segoe UI"/>
            <w:sz w:val="18"/>
            <w:szCs w:val="24"/>
          </w:rPr>
          <w:t>Main</w:t>
        </w:r>
      </w:smartTag>
      <w:r w:rsidRPr="00585F23">
        <w:rPr>
          <w:rFonts w:ascii="Segoe UI" w:hAnsi="Segoe UI" w:cs="Segoe UI"/>
          <w:sz w:val="18"/>
          <w:szCs w:val="24"/>
        </w:rPr>
        <w:t xml:space="preserve">tains </w:t>
      </w:r>
      <w:proofErr w:type="spellStart"/>
      <w:r w:rsidRPr="00585F23">
        <w:rPr>
          <w:rFonts w:ascii="Segoe UI" w:hAnsi="Segoe UI" w:cs="Segoe UI"/>
          <w:sz w:val="18"/>
          <w:szCs w:val="24"/>
        </w:rPr>
        <w:t>a</w:t>
      </w:r>
      <w:proofErr w:type="spellEnd"/>
      <w:r w:rsidRPr="00585F23">
        <w:rPr>
          <w:rFonts w:ascii="Segoe UI" w:hAnsi="Segoe UI" w:cs="Segoe UI"/>
          <w:sz w:val="18"/>
          <w:szCs w:val="24"/>
        </w:rPr>
        <w:t xml:space="preserve"> excellent relationship with all concerned be they clients, suppliers, bankers, </w:t>
      </w:r>
    </w:p>
    <w:p w14:paraId="0D96173C" w14:textId="77777777" w:rsidR="00E526F6" w:rsidRPr="00585F23" w:rsidRDefault="00E526F6" w:rsidP="00E526F6">
      <w:pPr>
        <w:ind w:left="720"/>
        <w:rPr>
          <w:rFonts w:ascii="Segoe UI" w:hAnsi="Segoe UI" w:cs="Segoe UI"/>
          <w:sz w:val="18"/>
          <w:szCs w:val="24"/>
        </w:rPr>
      </w:pPr>
      <w:r>
        <w:rPr>
          <w:rFonts w:ascii="Segoe UI" w:hAnsi="Segoe UI" w:cs="Segoe UI"/>
          <w:b/>
          <w:sz w:val="18"/>
          <w:szCs w:val="24"/>
        </w:rPr>
        <w:tab/>
      </w:r>
      <w:r>
        <w:rPr>
          <w:rFonts w:ascii="Segoe UI" w:hAnsi="Segoe UI" w:cs="Segoe UI"/>
          <w:b/>
          <w:sz w:val="18"/>
          <w:szCs w:val="24"/>
        </w:rPr>
        <w:tab/>
      </w:r>
      <w:r>
        <w:rPr>
          <w:rFonts w:ascii="Segoe UI" w:hAnsi="Segoe UI" w:cs="Segoe UI"/>
          <w:b/>
          <w:sz w:val="18"/>
          <w:szCs w:val="24"/>
        </w:rPr>
        <w:tab/>
      </w:r>
      <w:r>
        <w:rPr>
          <w:rFonts w:ascii="Segoe UI" w:hAnsi="Segoe UI" w:cs="Segoe UI"/>
          <w:b/>
          <w:sz w:val="18"/>
          <w:szCs w:val="24"/>
        </w:rPr>
        <w:tab/>
      </w:r>
      <w:r>
        <w:rPr>
          <w:rFonts w:ascii="Segoe UI" w:hAnsi="Segoe UI" w:cs="Segoe UI"/>
          <w:b/>
          <w:sz w:val="18"/>
          <w:szCs w:val="24"/>
        </w:rPr>
        <w:tab/>
      </w:r>
      <w:r w:rsidRPr="00585F23">
        <w:rPr>
          <w:rFonts w:ascii="Segoe UI" w:hAnsi="Segoe UI" w:cs="Segoe UI"/>
          <w:sz w:val="18"/>
          <w:szCs w:val="24"/>
        </w:rPr>
        <w:t>governmental bodies and anyone related with the functioning of the employer organization.</w:t>
      </w:r>
    </w:p>
    <w:p w14:paraId="52060E12" w14:textId="77777777" w:rsidR="00E526F6" w:rsidRDefault="00E526F6" w:rsidP="00E526F6">
      <w:pPr>
        <w:numPr>
          <w:ilvl w:val="0"/>
          <w:numId w:val="34"/>
        </w:numPr>
        <w:tabs>
          <w:tab w:val="clear" w:pos="360"/>
          <w:tab w:val="num" w:pos="720"/>
          <w:tab w:val="num" w:pos="1800"/>
        </w:tabs>
        <w:ind w:left="720"/>
        <w:rPr>
          <w:rFonts w:ascii="Segoe UI" w:hAnsi="Segoe UI" w:cs="Segoe UI"/>
          <w:sz w:val="18"/>
          <w:szCs w:val="24"/>
        </w:rPr>
      </w:pPr>
      <w:r w:rsidRPr="00585F23">
        <w:rPr>
          <w:rFonts w:ascii="Segoe UI" w:hAnsi="Segoe UI" w:cs="Segoe UI"/>
          <w:b/>
          <w:sz w:val="18"/>
          <w:szCs w:val="24"/>
        </w:rPr>
        <w:t xml:space="preserve">Attitude:                </w:t>
      </w:r>
      <w:r>
        <w:rPr>
          <w:rFonts w:ascii="Segoe UI" w:hAnsi="Segoe UI" w:cs="Segoe UI"/>
          <w:b/>
          <w:sz w:val="18"/>
          <w:szCs w:val="24"/>
        </w:rPr>
        <w:tab/>
      </w:r>
      <w:r w:rsidRPr="00585F23">
        <w:rPr>
          <w:rFonts w:ascii="Segoe UI" w:hAnsi="Segoe UI" w:cs="Segoe UI"/>
          <w:sz w:val="18"/>
          <w:szCs w:val="24"/>
        </w:rPr>
        <w:t>Believes in knowing things correctly and in-depth and makes efforts in that direction.</w:t>
      </w:r>
    </w:p>
    <w:p w14:paraId="4D56A7FF" w14:textId="77777777" w:rsidR="00C854E7" w:rsidRDefault="00C854E7" w:rsidP="00585F23">
      <w:pPr>
        <w:ind w:left="360"/>
        <w:rPr>
          <w:rFonts w:ascii="Segoe UI" w:hAnsi="Segoe UI" w:cs="Segoe UI"/>
          <w:sz w:val="10"/>
          <w:szCs w:val="16"/>
        </w:rPr>
      </w:pPr>
    </w:p>
    <w:p w14:paraId="1077CB37" w14:textId="77777777" w:rsidR="0039685B" w:rsidRDefault="0039685B" w:rsidP="00585F23">
      <w:pPr>
        <w:ind w:left="360"/>
        <w:rPr>
          <w:rFonts w:ascii="Segoe UI" w:hAnsi="Segoe UI" w:cs="Segoe UI"/>
          <w:sz w:val="10"/>
          <w:szCs w:val="16"/>
        </w:rPr>
      </w:pPr>
    </w:p>
    <w:p w14:paraId="5EBBADD5" w14:textId="77777777" w:rsidR="00E5701C" w:rsidRDefault="00E5701C" w:rsidP="00585F23">
      <w:pPr>
        <w:ind w:left="360"/>
        <w:rPr>
          <w:rFonts w:ascii="Segoe UI" w:hAnsi="Segoe UI" w:cs="Segoe UI"/>
          <w:sz w:val="10"/>
          <w:szCs w:val="16"/>
        </w:rPr>
      </w:pPr>
    </w:p>
    <w:p w14:paraId="6108AEB3" w14:textId="77777777" w:rsidR="00E5701C" w:rsidRPr="00585F23" w:rsidRDefault="00E5701C" w:rsidP="00585F23">
      <w:pPr>
        <w:ind w:left="360"/>
        <w:rPr>
          <w:rFonts w:ascii="Segoe UI" w:hAnsi="Segoe UI" w:cs="Segoe UI"/>
          <w:sz w:val="10"/>
          <w:szCs w:val="16"/>
        </w:rPr>
      </w:pPr>
    </w:p>
    <w:p w14:paraId="2522FF91" w14:textId="77777777" w:rsidR="001845A0" w:rsidRPr="00585F23" w:rsidRDefault="00E04445" w:rsidP="00585F23">
      <w:pPr>
        <w:ind w:left="360"/>
        <w:rPr>
          <w:rFonts w:ascii="Segoe UI" w:hAnsi="Segoe UI" w:cs="Segoe UI"/>
          <w:b/>
          <w:sz w:val="20"/>
          <w:szCs w:val="28"/>
        </w:rPr>
      </w:pPr>
      <w:r w:rsidRPr="00C854E7">
        <w:rPr>
          <w:rFonts w:ascii="Segoe UI" w:hAnsi="Segoe UI" w:cs="Segoe UI"/>
          <w:b/>
          <w:color w:val="000000" w:themeColor="text1"/>
          <w:sz w:val="2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CAREER RECORD</w:t>
      </w:r>
    </w:p>
    <w:p w14:paraId="4AB31ECA" w14:textId="77777777" w:rsidR="00826530" w:rsidRDefault="00826530" w:rsidP="00585F23">
      <w:pPr>
        <w:ind w:left="360"/>
        <w:rPr>
          <w:rFonts w:ascii="Segoe UI" w:hAnsi="Segoe UI" w:cs="Segoe UI"/>
          <w:sz w:val="10"/>
          <w:szCs w:val="16"/>
        </w:rPr>
      </w:pPr>
    </w:p>
    <w:p w14:paraId="54B0FF4D" w14:textId="77777777" w:rsidR="00D85BD9" w:rsidRPr="00585F23" w:rsidRDefault="00D85BD9" w:rsidP="00D85BD9">
      <w:pPr>
        <w:numPr>
          <w:ilvl w:val="0"/>
          <w:numId w:val="35"/>
        </w:numPr>
        <w:tabs>
          <w:tab w:val="clear" w:pos="360"/>
          <w:tab w:val="num" w:pos="720"/>
        </w:tabs>
        <w:ind w:left="720"/>
        <w:rPr>
          <w:rFonts w:ascii="Segoe UI" w:hAnsi="Segoe UI" w:cs="Segoe UI"/>
          <w:sz w:val="18"/>
          <w:szCs w:val="24"/>
        </w:rPr>
      </w:pPr>
      <w:r>
        <w:rPr>
          <w:rFonts w:ascii="Segoe UI" w:hAnsi="Segoe UI" w:cs="Segoe UI"/>
          <w:b/>
          <w:sz w:val="18"/>
          <w:szCs w:val="24"/>
        </w:rPr>
        <w:t>ATOS India Ltd</w:t>
      </w:r>
      <w:r w:rsidRPr="00585F23">
        <w:rPr>
          <w:rFonts w:ascii="Segoe UI" w:hAnsi="Segoe UI" w:cs="Segoe UI"/>
          <w:b/>
          <w:sz w:val="18"/>
          <w:szCs w:val="24"/>
        </w:rPr>
        <w:t xml:space="preserve">, Chennai : </w:t>
      </w:r>
      <w:r>
        <w:rPr>
          <w:rFonts w:ascii="Segoe UI" w:hAnsi="Segoe UI" w:cs="Segoe UI"/>
          <w:b/>
          <w:sz w:val="18"/>
          <w:szCs w:val="24"/>
        </w:rPr>
        <w:t>Associate Manager</w:t>
      </w:r>
      <w:r w:rsidR="00E526F6">
        <w:rPr>
          <w:rFonts w:ascii="Segoe UI" w:hAnsi="Segoe UI" w:cs="Segoe UI"/>
          <w:b/>
          <w:sz w:val="18"/>
          <w:szCs w:val="24"/>
        </w:rPr>
        <w:t xml:space="preserve"> (FP &amp; A) </w:t>
      </w:r>
      <w:r w:rsidRPr="00585F23">
        <w:rPr>
          <w:rFonts w:ascii="Segoe UI" w:hAnsi="Segoe UI" w:cs="Segoe UI"/>
          <w:b/>
          <w:sz w:val="18"/>
          <w:szCs w:val="24"/>
        </w:rPr>
        <w:t xml:space="preserve">: </w:t>
      </w:r>
      <w:r>
        <w:rPr>
          <w:rFonts w:ascii="Segoe UI" w:hAnsi="Segoe UI" w:cs="Segoe UI"/>
          <w:b/>
          <w:sz w:val="18"/>
          <w:szCs w:val="24"/>
        </w:rPr>
        <w:t>June 2016 – Till date</w:t>
      </w:r>
    </w:p>
    <w:p w14:paraId="253F1799" w14:textId="77777777" w:rsidR="00D85BD9" w:rsidRPr="00585F23" w:rsidRDefault="00D85BD9" w:rsidP="00D85BD9">
      <w:pPr>
        <w:ind w:left="360"/>
        <w:rPr>
          <w:rFonts w:ascii="Segoe UI" w:hAnsi="Segoe UI" w:cs="Segoe UI"/>
          <w:b/>
          <w:sz w:val="10"/>
          <w:szCs w:val="16"/>
        </w:rPr>
      </w:pPr>
    </w:p>
    <w:p w14:paraId="00790E45" w14:textId="77777777" w:rsidR="002C56E8" w:rsidRPr="009217A2" w:rsidRDefault="002C56E8" w:rsidP="002C56E8">
      <w:pPr>
        <w:numPr>
          <w:ilvl w:val="0"/>
          <w:numId w:val="36"/>
        </w:numPr>
        <w:tabs>
          <w:tab w:val="clear" w:pos="720"/>
          <w:tab w:val="num" w:pos="1080"/>
        </w:tabs>
        <w:ind w:left="1080"/>
        <w:rPr>
          <w:rFonts w:ascii="Segoe UI" w:hAnsi="Segoe UI" w:cs="Segoe UI"/>
          <w:sz w:val="18"/>
          <w:szCs w:val="24"/>
        </w:rPr>
      </w:pPr>
      <w:r w:rsidRPr="009217A2">
        <w:rPr>
          <w:rFonts w:ascii="Segoe UI" w:hAnsi="Segoe UI" w:cs="Segoe UI"/>
          <w:sz w:val="18"/>
          <w:szCs w:val="24"/>
        </w:rPr>
        <w:t xml:space="preserve">Responsible for accounting deliverables at Month end and </w:t>
      </w:r>
      <w:r>
        <w:rPr>
          <w:rFonts w:ascii="Segoe UI" w:hAnsi="Segoe UI" w:cs="Segoe UI"/>
          <w:sz w:val="18"/>
          <w:szCs w:val="24"/>
        </w:rPr>
        <w:t>p</w:t>
      </w:r>
      <w:r w:rsidRPr="009217A2">
        <w:rPr>
          <w:rFonts w:ascii="Segoe UI" w:hAnsi="Segoe UI" w:cs="Segoe UI"/>
          <w:sz w:val="18"/>
          <w:szCs w:val="24"/>
        </w:rPr>
        <w:t>reparation of monthl</w:t>
      </w:r>
      <w:r>
        <w:rPr>
          <w:rFonts w:ascii="Segoe UI" w:hAnsi="Segoe UI" w:cs="Segoe UI"/>
          <w:sz w:val="18"/>
          <w:szCs w:val="24"/>
        </w:rPr>
        <w:t>y and annual f</w:t>
      </w:r>
      <w:r w:rsidR="00EA1247">
        <w:rPr>
          <w:rFonts w:ascii="Segoe UI" w:hAnsi="Segoe UI" w:cs="Segoe UI"/>
          <w:sz w:val="18"/>
          <w:szCs w:val="24"/>
        </w:rPr>
        <w:t>inancial reports</w:t>
      </w:r>
    </w:p>
    <w:p w14:paraId="3F251DB2" w14:textId="77777777" w:rsidR="00EA1247" w:rsidRDefault="00EA1247" w:rsidP="002C56E8">
      <w:pPr>
        <w:pStyle w:val="ListParagraph"/>
        <w:numPr>
          <w:ilvl w:val="0"/>
          <w:numId w:val="36"/>
        </w:numPr>
        <w:tabs>
          <w:tab w:val="clear" w:pos="720"/>
          <w:tab w:val="num" w:pos="1080"/>
        </w:tabs>
        <w:ind w:left="1080"/>
        <w:contextualSpacing/>
        <w:rPr>
          <w:rFonts w:ascii="Segoe UI" w:hAnsi="Segoe UI" w:cs="Segoe UI"/>
          <w:sz w:val="18"/>
          <w:szCs w:val="24"/>
        </w:rPr>
      </w:pPr>
      <w:r>
        <w:rPr>
          <w:rFonts w:ascii="Segoe UI" w:hAnsi="Segoe UI" w:cs="Segoe UI"/>
          <w:sz w:val="18"/>
          <w:szCs w:val="24"/>
        </w:rPr>
        <w:t>Follow-up of status on Provisions, Billings, adjustments</w:t>
      </w:r>
      <w:r w:rsidR="00E5701C">
        <w:rPr>
          <w:rFonts w:ascii="Segoe UI" w:hAnsi="Segoe UI" w:cs="Segoe UI"/>
          <w:sz w:val="18"/>
          <w:szCs w:val="24"/>
        </w:rPr>
        <w:t xml:space="preserve"> &amp; Accruals</w:t>
      </w:r>
    </w:p>
    <w:p w14:paraId="0DF10B16" w14:textId="77777777" w:rsidR="002C56E8" w:rsidRDefault="002C56E8" w:rsidP="002C56E8">
      <w:pPr>
        <w:pStyle w:val="ListParagraph"/>
        <w:numPr>
          <w:ilvl w:val="0"/>
          <w:numId w:val="36"/>
        </w:numPr>
        <w:tabs>
          <w:tab w:val="clear" w:pos="720"/>
          <w:tab w:val="num" w:pos="1080"/>
        </w:tabs>
        <w:ind w:left="1080"/>
        <w:contextualSpacing/>
        <w:rPr>
          <w:rFonts w:ascii="Segoe UI" w:hAnsi="Segoe UI" w:cs="Segoe UI"/>
          <w:sz w:val="18"/>
          <w:szCs w:val="24"/>
        </w:rPr>
      </w:pPr>
      <w:r>
        <w:rPr>
          <w:rFonts w:ascii="Segoe UI" w:hAnsi="Segoe UI" w:cs="Segoe UI"/>
          <w:sz w:val="18"/>
          <w:szCs w:val="24"/>
        </w:rPr>
        <w:t>Providing findings of m</w:t>
      </w:r>
      <w:r w:rsidRPr="00DB01EE">
        <w:rPr>
          <w:rFonts w:ascii="Segoe UI" w:hAnsi="Segoe UI" w:cs="Segoe UI"/>
          <w:sz w:val="18"/>
          <w:szCs w:val="24"/>
        </w:rPr>
        <w:t>onthly P&amp;L analysis a</w:t>
      </w:r>
      <w:r>
        <w:rPr>
          <w:rFonts w:ascii="Segoe UI" w:hAnsi="Segoe UI" w:cs="Segoe UI"/>
          <w:sz w:val="18"/>
          <w:szCs w:val="24"/>
        </w:rPr>
        <w:t xml:space="preserve">nd reporting </w:t>
      </w:r>
      <w:r w:rsidR="00E5701C">
        <w:rPr>
          <w:rFonts w:ascii="Segoe UI" w:hAnsi="Segoe UI" w:cs="Segoe UI"/>
          <w:sz w:val="18"/>
          <w:szCs w:val="24"/>
        </w:rPr>
        <w:t>of</w:t>
      </w:r>
      <w:r>
        <w:rPr>
          <w:rFonts w:ascii="Segoe UI" w:hAnsi="Segoe UI" w:cs="Segoe UI"/>
          <w:sz w:val="18"/>
          <w:szCs w:val="24"/>
        </w:rPr>
        <w:t xml:space="preserve"> the variances between Budget and actuals</w:t>
      </w:r>
    </w:p>
    <w:p w14:paraId="73430CA0" w14:textId="77777777" w:rsidR="002C56E8" w:rsidRPr="00DB01EE" w:rsidRDefault="002C56E8" w:rsidP="002C56E8">
      <w:pPr>
        <w:pStyle w:val="ListParagraph"/>
        <w:numPr>
          <w:ilvl w:val="0"/>
          <w:numId w:val="36"/>
        </w:numPr>
        <w:tabs>
          <w:tab w:val="clear" w:pos="720"/>
          <w:tab w:val="num" w:pos="1080"/>
        </w:tabs>
        <w:ind w:left="1080"/>
        <w:contextualSpacing/>
        <w:rPr>
          <w:rFonts w:ascii="Segoe UI" w:hAnsi="Segoe UI" w:cs="Segoe UI"/>
          <w:sz w:val="18"/>
          <w:szCs w:val="24"/>
        </w:rPr>
      </w:pPr>
      <w:r w:rsidRPr="00DB01EE">
        <w:rPr>
          <w:rFonts w:ascii="Segoe UI" w:hAnsi="Segoe UI" w:cs="Segoe UI"/>
          <w:sz w:val="18"/>
          <w:szCs w:val="24"/>
        </w:rPr>
        <w:t>Preparation of Balance Sheet Movement Sched</w:t>
      </w:r>
      <w:r w:rsidR="00E5701C">
        <w:rPr>
          <w:rFonts w:ascii="Segoe UI" w:hAnsi="Segoe UI" w:cs="Segoe UI"/>
          <w:sz w:val="18"/>
          <w:szCs w:val="24"/>
        </w:rPr>
        <w:t>ules and provide Commentaries</w:t>
      </w:r>
    </w:p>
    <w:p w14:paraId="6E485AD2" w14:textId="77777777" w:rsidR="00E5701C" w:rsidRDefault="002C56E8" w:rsidP="002C56E8">
      <w:pPr>
        <w:pStyle w:val="ListParagraph"/>
        <w:numPr>
          <w:ilvl w:val="0"/>
          <w:numId w:val="36"/>
        </w:numPr>
        <w:tabs>
          <w:tab w:val="clear" w:pos="720"/>
          <w:tab w:val="num" w:pos="1080"/>
        </w:tabs>
        <w:ind w:left="1080"/>
        <w:contextualSpacing/>
        <w:rPr>
          <w:rFonts w:ascii="Segoe UI" w:hAnsi="Segoe UI" w:cs="Segoe UI"/>
          <w:sz w:val="18"/>
          <w:szCs w:val="24"/>
        </w:rPr>
      </w:pPr>
      <w:r w:rsidRPr="00E5701C">
        <w:rPr>
          <w:rFonts w:ascii="Segoe UI" w:hAnsi="Segoe UI" w:cs="Segoe UI"/>
          <w:sz w:val="18"/>
          <w:szCs w:val="24"/>
        </w:rPr>
        <w:t>Analyzing for total contract value and review the Contract in Progress</w:t>
      </w:r>
      <w:r w:rsidR="00E5701C">
        <w:rPr>
          <w:rFonts w:ascii="Segoe UI" w:hAnsi="Segoe UI" w:cs="Segoe UI"/>
          <w:sz w:val="18"/>
          <w:szCs w:val="24"/>
        </w:rPr>
        <w:t xml:space="preserve"> with the project managers</w:t>
      </w:r>
      <w:r w:rsidRPr="00E5701C">
        <w:rPr>
          <w:rFonts w:ascii="Segoe UI" w:hAnsi="Segoe UI" w:cs="Segoe UI"/>
          <w:sz w:val="18"/>
          <w:szCs w:val="24"/>
        </w:rPr>
        <w:t xml:space="preserve"> </w:t>
      </w:r>
    </w:p>
    <w:p w14:paraId="68D11E80" w14:textId="77777777" w:rsidR="002C56E8" w:rsidRPr="00E5701C" w:rsidRDefault="002C56E8" w:rsidP="002C56E8">
      <w:pPr>
        <w:pStyle w:val="ListParagraph"/>
        <w:numPr>
          <w:ilvl w:val="0"/>
          <w:numId w:val="36"/>
        </w:numPr>
        <w:tabs>
          <w:tab w:val="clear" w:pos="720"/>
          <w:tab w:val="num" w:pos="1080"/>
        </w:tabs>
        <w:ind w:left="1080"/>
        <w:contextualSpacing/>
        <w:rPr>
          <w:rFonts w:ascii="Segoe UI" w:hAnsi="Segoe UI" w:cs="Segoe UI"/>
          <w:sz w:val="18"/>
          <w:szCs w:val="24"/>
        </w:rPr>
      </w:pPr>
      <w:r w:rsidRPr="00E5701C">
        <w:rPr>
          <w:rFonts w:ascii="Segoe UI" w:hAnsi="Segoe UI" w:cs="Segoe UI"/>
          <w:sz w:val="18"/>
          <w:szCs w:val="24"/>
        </w:rPr>
        <w:t>Responsible for Quarterly Forecast &amp; Yearly planning process on a budget</w:t>
      </w:r>
    </w:p>
    <w:p w14:paraId="398C0A37" w14:textId="77777777" w:rsidR="002C56E8" w:rsidRPr="002C56E8" w:rsidRDefault="002C56E8" w:rsidP="002C56E8">
      <w:pPr>
        <w:pStyle w:val="ListParagraph"/>
        <w:numPr>
          <w:ilvl w:val="0"/>
          <w:numId w:val="36"/>
        </w:numPr>
        <w:tabs>
          <w:tab w:val="clear" w:pos="720"/>
          <w:tab w:val="num" w:pos="1080"/>
        </w:tabs>
        <w:ind w:left="1080"/>
        <w:contextualSpacing/>
        <w:rPr>
          <w:rFonts w:ascii="Segoe UI" w:hAnsi="Segoe UI" w:cs="Segoe UI"/>
          <w:sz w:val="18"/>
          <w:szCs w:val="24"/>
        </w:rPr>
      </w:pPr>
      <w:r w:rsidRPr="002C56E8">
        <w:rPr>
          <w:rFonts w:ascii="Segoe UI" w:hAnsi="Segoe UI" w:cs="Segoe UI"/>
          <w:sz w:val="18"/>
          <w:szCs w:val="24"/>
        </w:rPr>
        <w:t>Liaising with business heads for understanding the movements on volume, revenue and cost</w:t>
      </w:r>
    </w:p>
    <w:p w14:paraId="4C70A12B" w14:textId="77777777" w:rsidR="002C56E8" w:rsidRDefault="002C56E8" w:rsidP="002C56E8">
      <w:pPr>
        <w:pStyle w:val="ListParagraph"/>
        <w:numPr>
          <w:ilvl w:val="0"/>
          <w:numId w:val="36"/>
        </w:numPr>
        <w:tabs>
          <w:tab w:val="clear" w:pos="720"/>
          <w:tab w:val="num" w:pos="1080"/>
        </w:tabs>
        <w:ind w:left="1080"/>
        <w:contextualSpacing/>
        <w:rPr>
          <w:rFonts w:ascii="Segoe UI" w:hAnsi="Segoe UI" w:cs="Segoe UI"/>
          <w:sz w:val="18"/>
          <w:szCs w:val="24"/>
        </w:rPr>
      </w:pPr>
      <w:r w:rsidRPr="002C56E8">
        <w:rPr>
          <w:rFonts w:ascii="Segoe UI" w:hAnsi="Segoe UI" w:cs="Segoe UI"/>
          <w:sz w:val="18"/>
          <w:szCs w:val="24"/>
        </w:rPr>
        <w:t>Handling quarterly business reviews and emphasizing the cost drivers, margin analysis, Quarter on Quarter comparisons and interpreting the quarterly results</w:t>
      </w:r>
    </w:p>
    <w:p w14:paraId="17E3C983" w14:textId="77777777" w:rsidR="00D01F7A" w:rsidRDefault="00D01F7A" w:rsidP="00585F23">
      <w:pPr>
        <w:ind w:left="360"/>
        <w:rPr>
          <w:rFonts w:ascii="Segoe UI" w:hAnsi="Segoe UI" w:cs="Segoe UI"/>
          <w:sz w:val="10"/>
          <w:szCs w:val="16"/>
        </w:rPr>
      </w:pPr>
    </w:p>
    <w:p w14:paraId="18B666BB" w14:textId="77777777" w:rsidR="00A01631" w:rsidRDefault="00A01631">
      <w:pPr>
        <w:jc w:val="left"/>
        <w:rPr>
          <w:rFonts w:ascii="Segoe UI" w:hAnsi="Segoe UI" w:cs="Segoe UI"/>
          <w:sz w:val="10"/>
          <w:szCs w:val="16"/>
        </w:rPr>
      </w:pPr>
      <w:r>
        <w:rPr>
          <w:rFonts w:ascii="Segoe UI" w:hAnsi="Segoe UI" w:cs="Segoe UI"/>
          <w:sz w:val="10"/>
          <w:szCs w:val="16"/>
        </w:rPr>
        <w:br w:type="page"/>
      </w:r>
    </w:p>
    <w:p w14:paraId="288FD9FE" w14:textId="77777777" w:rsidR="00FD62FD" w:rsidRPr="00585F23" w:rsidRDefault="00FD62FD" w:rsidP="00FD62FD">
      <w:pPr>
        <w:numPr>
          <w:ilvl w:val="0"/>
          <w:numId w:val="35"/>
        </w:numPr>
        <w:tabs>
          <w:tab w:val="clear" w:pos="360"/>
          <w:tab w:val="num" w:pos="720"/>
        </w:tabs>
        <w:ind w:left="720"/>
        <w:rPr>
          <w:rFonts w:ascii="Segoe UI" w:hAnsi="Segoe UI" w:cs="Segoe UI"/>
          <w:sz w:val="18"/>
          <w:szCs w:val="24"/>
        </w:rPr>
      </w:pPr>
      <w:r w:rsidRPr="00585F23">
        <w:rPr>
          <w:rFonts w:ascii="Segoe UI" w:hAnsi="Segoe UI" w:cs="Segoe UI"/>
          <w:b/>
          <w:sz w:val="18"/>
          <w:szCs w:val="24"/>
        </w:rPr>
        <w:lastRenderedPageBreak/>
        <w:t xml:space="preserve">Hewlett Packard, Chennai : </w:t>
      </w:r>
      <w:r>
        <w:rPr>
          <w:rFonts w:ascii="Segoe UI" w:hAnsi="Segoe UI" w:cs="Segoe UI"/>
          <w:b/>
          <w:sz w:val="18"/>
          <w:szCs w:val="24"/>
        </w:rPr>
        <w:t>Financial Analyst – Financial Solutions</w:t>
      </w:r>
      <w:r w:rsidRPr="00585F23">
        <w:rPr>
          <w:rFonts w:ascii="Segoe UI" w:hAnsi="Segoe UI" w:cs="Segoe UI"/>
          <w:b/>
          <w:sz w:val="18"/>
          <w:szCs w:val="24"/>
        </w:rPr>
        <w:t xml:space="preserve"> : </w:t>
      </w:r>
      <w:r>
        <w:rPr>
          <w:rFonts w:ascii="Segoe UI" w:hAnsi="Segoe UI" w:cs="Segoe UI"/>
          <w:b/>
          <w:sz w:val="18"/>
          <w:szCs w:val="24"/>
        </w:rPr>
        <w:t>S</w:t>
      </w:r>
      <w:r w:rsidRPr="00585F23">
        <w:rPr>
          <w:rFonts w:ascii="Segoe UI" w:hAnsi="Segoe UI" w:cs="Segoe UI"/>
          <w:b/>
          <w:sz w:val="18"/>
          <w:szCs w:val="24"/>
        </w:rPr>
        <w:t>eptember 2009</w:t>
      </w:r>
      <w:r>
        <w:rPr>
          <w:rFonts w:ascii="Segoe UI" w:hAnsi="Segoe UI" w:cs="Segoe UI"/>
          <w:b/>
          <w:sz w:val="18"/>
          <w:szCs w:val="24"/>
        </w:rPr>
        <w:t xml:space="preserve"> </w:t>
      </w:r>
      <w:r w:rsidR="00D01F7A">
        <w:rPr>
          <w:rFonts w:ascii="Segoe UI" w:hAnsi="Segoe UI" w:cs="Segoe UI"/>
          <w:b/>
          <w:sz w:val="18"/>
          <w:szCs w:val="24"/>
        </w:rPr>
        <w:t xml:space="preserve">– </w:t>
      </w:r>
      <w:r w:rsidR="00D85BD9">
        <w:rPr>
          <w:rFonts w:ascii="Segoe UI" w:hAnsi="Segoe UI" w:cs="Segoe UI"/>
          <w:b/>
          <w:sz w:val="18"/>
          <w:szCs w:val="24"/>
        </w:rPr>
        <w:t>May 2016</w:t>
      </w:r>
    </w:p>
    <w:p w14:paraId="31AAB8BF" w14:textId="77777777" w:rsidR="00FD62FD" w:rsidRPr="00585F23" w:rsidRDefault="00FD62FD" w:rsidP="00FD62FD">
      <w:pPr>
        <w:ind w:left="360"/>
        <w:rPr>
          <w:rFonts w:ascii="Segoe UI" w:hAnsi="Segoe UI" w:cs="Segoe UI"/>
          <w:b/>
          <w:sz w:val="10"/>
          <w:szCs w:val="16"/>
        </w:rPr>
      </w:pPr>
    </w:p>
    <w:p w14:paraId="7D7E3832" w14:textId="77777777" w:rsidR="00D01F7A" w:rsidRDefault="00D01F7A" w:rsidP="00D01F7A">
      <w:pPr>
        <w:numPr>
          <w:ilvl w:val="0"/>
          <w:numId w:val="36"/>
        </w:numPr>
        <w:tabs>
          <w:tab w:val="clear" w:pos="720"/>
          <w:tab w:val="num" w:pos="1080"/>
        </w:tabs>
        <w:ind w:left="1080"/>
        <w:rPr>
          <w:rFonts w:ascii="Segoe UI" w:hAnsi="Segoe UI" w:cs="Segoe UI"/>
          <w:sz w:val="18"/>
          <w:szCs w:val="24"/>
        </w:rPr>
      </w:pPr>
      <w:r>
        <w:rPr>
          <w:rFonts w:ascii="Segoe UI" w:hAnsi="Segoe UI" w:cs="Segoe UI"/>
          <w:sz w:val="18"/>
          <w:szCs w:val="24"/>
        </w:rPr>
        <w:t>P</w:t>
      </w:r>
      <w:r w:rsidRPr="00C854E7">
        <w:rPr>
          <w:rFonts w:ascii="Segoe UI" w:hAnsi="Segoe UI" w:cs="Segoe UI"/>
          <w:sz w:val="18"/>
          <w:szCs w:val="24"/>
        </w:rPr>
        <w:t xml:space="preserve">roviding technical support to </w:t>
      </w:r>
      <w:r>
        <w:rPr>
          <w:rFonts w:ascii="Segoe UI" w:hAnsi="Segoe UI" w:cs="Segoe UI"/>
          <w:sz w:val="18"/>
          <w:szCs w:val="24"/>
        </w:rPr>
        <w:t xml:space="preserve">Financial Planning Tool to cater around 300 </w:t>
      </w:r>
      <w:r w:rsidRPr="00C854E7">
        <w:rPr>
          <w:rFonts w:ascii="Segoe UI" w:hAnsi="Segoe UI" w:cs="Segoe UI"/>
          <w:sz w:val="18"/>
          <w:szCs w:val="24"/>
        </w:rPr>
        <w:t>users</w:t>
      </w:r>
    </w:p>
    <w:p w14:paraId="6E3EDAEF" w14:textId="77777777" w:rsidR="00D01F7A" w:rsidRDefault="00D01F7A" w:rsidP="00D01F7A">
      <w:pPr>
        <w:numPr>
          <w:ilvl w:val="0"/>
          <w:numId w:val="36"/>
        </w:numPr>
        <w:tabs>
          <w:tab w:val="clear" w:pos="720"/>
          <w:tab w:val="num" w:pos="1080"/>
        </w:tabs>
        <w:ind w:left="1080"/>
        <w:rPr>
          <w:rFonts w:ascii="Segoe UI" w:hAnsi="Segoe UI" w:cs="Segoe UI"/>
          <w:sz w:val="18"/>
          <w:szCs w:val="24"/>
        </w:rPr>
      </w:pPr>
      <w:r w:rsidRPr="00C854E7">
        <w:rPr>
          <w:rFonts w:ascii="Segoe UI" w:hAnsi="Segoe UI" w:cs="Segoe UI"/>
          <w:sz w:val="18"/>
          <w:szCs w:val="24"/>
        </w:rPr>
        <w:t xml:space="preserve">Act as the main point of contact for troubleshooting and resolving </w:t>
      </w:r>
      <w:r>
        <w:rPr>
          <w:rFonts w:ascii="Segoe UI" w:hAnsi="Segoe UI" w:cs="Segoe UI"/>
          <w:sz w:val="18"/>
          <w:szCs w:val="24"/>
        </w:rPr>
        <w:t>tool</w:t>
      </w:r>
      <w:r w:rsidRPr="00C854E7">
        <w:rPr>
          <w:rFonts w:ascii="Segoe UI" w:hAnsi="Segoe UI" w:cs="Segoe UI"/>
          <w:sz w:val="18"/>
          <w:szCs w:val="24"/>
        </w:rPr>
        <w:t xml:space="preserve"> issues for </w:t>
      </w:r>
      <w:r>
        <w:rPr>
          <w:rFonts w:ascii="Segoe UI" w:hAnsi="Segoe UI" w:cs="Segoe UI"/>
          <w:sz w:val="18"/>
          <w:szCs w:val="24"/>
        </w:rPr>
        <w:t xml:space="preserve">the super </w:t>
      </w:r>
      <w:r w:rsidRPr="00C854E7">
        <w:rPr>
          <w:rFonts w:ascii="Segoe UI" w:hAnsi="Segoe UI" w:cs="Segoe UI"/>
          <w:sz w:val="18"/>
          <w:szCs w:val="24"/>
        </w:rPr>
        <w:t>users</w:t>
      </w:r>
      <w:r>
        <w:rPr>
          <w:rFonts w:ascii="Segoe UI" w:hAnsi="Segoe UI" w:cs="Segoe UI"/>
          <w:sz w:val="18"/>
          <w:szCs w:val="24"/>
        </w:rPr>
        <w:t xml:space="preserve"> &amp; users. </w:t>
      </w:r>
    </w:p>
    <w:p w14:paraId="7C61FDEE" w14:textId="77777777" w:rsidR="00D01F7A" w:rsidRPr="00C854E7" w:rsidRDefault="00D01F7A" w:rsidP="00D01F7A">
      <w:pPr>
        <w:numPr>
          <w:ilvl w:val="0"/>
          <w:numId w:val="36"/>
        </w:numPr>
        <w:tabs>
          <w:tab w:val="clear" w:pos="720"/>
          <w:tab w:val="num" w:pos="1080"/>
        </w:tabs>
        <w:ind w:left="1080"/>
        <w:rPr>
          <w:rFonts w:ascii="Segoe UI" w:hAnsi="Segoe UI" w:cs="Segoe UI"/>
          <w:sz w:val="18"/>
          <w:szCs w:val="24"/>
        </w:rPr>
      </w:pPr>
      <w:r w:rsidRPr="00C854E7">
        <w:rPr>
          <w:rFonts w:ascii="Segoe UI" w:hAnsi="Segoe UI" w:cs="Segoe UI"/>
          <w:sz w:val="18"/>
          <w:szCs w:val="24"/>
        </w:rPr>
        <w:t xml:space="preserve">Relationship management with End Users </w:t>
      </w:r>
      <w:r>
        <w:rPr>
          <w:rFonts w:ascii="Segoe UI" w:hAnsi="Segoe UI" w:cs="Segoe UI"/>
          <w:sz w:val="18"/>
          <w:szCs w:val="24"/>
        </w:rPr>
        <w:t>&amp;</w:t>
      </w:r>
      <w:r w:rsidRPr="00C854E7">
        <w:rPr>
          <w:rFonts w:ascii="Segoe UI" w:hAnsi="Segoe UI" w:cs="Segoe UI"/>
          <w:sz w:val="18"/>
          <w:szCs w:val="24"/>
        </w:rPr>
        <w:t xml:space="preserve"> Super Users </w:t>
      </w:r>
      <w:r>
        <w:rPr>
          <w:rFonts w:ascii="Segoe UI" w:hAnsi="Segoe UI" w:cs="Segoe UI"/>
          <w:sz w:val="18"/>
          <w:szCs w:val="24"/>
        </w:rPr>
        <w:t>and</w:t>
      </w:r>
      <w:r w:rsidRPr="00C854E7">
        <w:rPr>
          <w:rFonts w:ascii="Segoe UI" w:hAnsi="Segoe UI" w:cs="Segoe UI"/>
          <w:sz w:val="18"/>
          <w:szCs w:val="24"/>
        </w:rPr>
        <w:t xml:space="preserve"> Collaborate with Business IT Team for IT support.</w:t>
      </w:r>
    </w:p>
    <w:p w14:paraId="56577E15" w14:textId="77777777" w:rsidR="00D01F7A" w:rsidRPr="00C854E7" w:rsidRDefault="00D01F7A" w:rsidP="00D01F7A">
      <w:pPr>
        <w:numPr>
          <w:ilvl w:val="0"/>
          <w:numId w:val="36"/>
        </w:numPr>
        <w:tabs>
          <w:tab w:val="clear" w:pos="720"/>
          <w:tab w:val="num" w:pos="1080"/>
        </w:tabs>
        <w:ind w:left="1080"/>
        <w:rPr>
          <w:rFonts w:ascii="Segoe UI" w:hAnsi="Segoe UI" w:cs="Segoe UI"/>
          <w:sz w:val="18"/>
          <w:szCs w:val="24"/>
        </w:rPr>
      </w:pPr>
      <w:r w:rsidRPr="00C854E7">
        <w:rPr>
          <w:rFonts w:ascii="Segoe UI" w:hAnsi="Segoe UI" w:cs="Segoe UI"/>
          <w:sz w:val="18"/>
          <w:szCs w:val="24"/>
        </w:rPr>
        <w:t xml:space="preserve">Communicate the status of all production problems and upcoming maintenance and release activities to stakeholders and </w:t>
      </w:r>
      <w:r>
        <w:rPr>
          <w:rFonts w:ascii="Segoe UI" w:hAnsi="Segoe UI" w:cs="Segoe UI"/>
          <w:sz w:val="18"/>
          <w:szCs w:val="24"/>
        </w:rPr>
        <w:t>super users</w:t>
      </w:r>
    </w:p>
    <w:p w14:paraId="758CD7BF" w14:textId="77777777" w:rsidR="00FD62FD" w:rsidRDefault="00FD62FD" w:rsidP="00FD62FD">
      <w:pPr>
        <w:numPr>
          <w:ilvl w:val="0"/>
          <w:numId w:val="36"/>
        </w:numPr>
        <w:tabs>
          <w:tab w:val="clear" w:pos="720"/>
          <w:tab w:val="num" w:pos="1080"/>
        </w:tabs>
        <w:ind w:left="1080"/>
        <w:rPr>
          <w:rFonts w:ascii="Segoe UI" w:hAnsi="Segoe UI" w:cs="Segoe UI"/>
          <w:sz w:val="18"/>
          <w:szCs w:val="24"/>
        </w:rPr>
      </w:pPr>
      <w:proofErr w:type="spellStart"/>
      <w:r>
        <w:rPr>
          <w:rFonts w:ascii="Segoe UI" w:hAnsi="Segoe UI" w:cs="Segoe UI"/>
          <w:sz w:val="18"/>
          <w:szCs w:val="24"/>
        </w:rPr>
        <w:t>Reponsible</w:t>
      </w:r>
      <w:proofErr w:type="spellEnd"/>
      <w:r>
        <w:rPr>
          <w:rFonts w:ascii="Segoe UI" w:hAnsi="Segoe UI" w:cs="Segoe UI"/>
          <w:sz w:val="18"/>
          <w:szCs w:val="24"/>
        </w:rPr>
        <w:t xml:space="preserve"> of</w:t>
      </w:r>
      <w:r w:rsidRPr="00C854E7">
        <w:rPr>
          <w:rFonts w:ascii="Segoe UI" w:hAnsi="Segoe UI" w:cs="Segoe UI"/>
          <w:sz w:val="18"/>
          <w:szCs w:val="24"/>
        </w:rPr>
        <w:t xml:space="preserve"> providing Accounting and Reporting Support to Printing Business in Eur</w:t>
      </w:r>
      <w:r>
        <w:rPr>
          <w:rFonts w:ascii="Segoe UI" w:hAnsi="Segoe UI" w:cs="Segoe UI"/>
          <w:sz w:val="18"/>
          <w:szCs w:val="24"/>
        </w:rPr>
        <w:t xml:space="preserve">opean Region related to Copyright and Price Protection. </w:t>
      </w:r>
    </w:p>
    <w:p w14:paraId="373DBEB6" w14:textId="77777777" w:rsidR="00FD62FD" w:rsidRDefault="00FD62FD" w:rsidP="00FD62FD">
      <w:pPr>
        <w:numPr>
          <w:ilvl w:val="0"/>
          <w:numId w:val="36"/>
        </w:numPr>
        <w:tabs>
          <w:tab w:val="clear" w:pos="720"/>
          <w:tab w:val="num" w:pos="1080"/>
        </w:tabs>
        <w:ind w:left="1080"/>
        <w:rPr>
          <w:rFonts w:ascii="Segoe UI" w:hAnsi="Segoe UI" w:cs="Segoe UI"/>
          <w:sz w:val="18"/>
          <w:szCs w:val="24"/>
        </w:rPr>
      </w:pPr>
      <w:r w:rsidRPr="00C854E7">
        <w:rPr>
          <w:rFonts w:ascii="Segoe UI" w:hAnsi="Segoe UI" w:cs="Segoe UI"/>
          <w:sz w:val="18"/>
          <w:szCs w:val="24"/>
        </w:rPr>
        <w:t>Develop financial re</w:t>
      </w:r>
      <w:r>
        <w:rPr>
          <w:rFonts w:ascii="Segoe UI" w:hAnsi="Segoe UI" w:cs="Segoe UI"/>
          <w:sz w:val="18"/>
          <w:szCs w:val="24"/>
        </w:rPr>
        <w:t>ports for forecasting, trending</w:t>
      </w:r>
      <w:r w:rsidRPr="00C854E7">
        <w:rPr>
          <w:rFonts w:ascii="Segoe UI" w:hAnsi="Segoe UI" w:cs="Segoe UI"/>
          <w:sz w:val="18"/>
          <w:szCs w:val="24"/>
        </w:rPr>
        <w:t xml:space="preserve"> and results analysis.</w:t>
      </w:r>
    </w:p>
    <w:p w14:paraId="56CA1D90" w14:textId="77777777" w:rsidR="00FD62FD" w:rsidRPr="00C854E7" w:rsidRDefault="00FD62FD" w:rsidP="00FD62FD">
      <w:pPr>
        <w:numPr>
          <w:ilvl w:val="0"/>
          <w:numId w:val="36"/>
        </w:numPr>
        <w:tabs>
          <w:tab w:val="clear" w:pos="720"/>
          <w:tab w:val="num" w:pos="1080"/>
        </w:tabs>
        <w:ind w:left="1080"/>
        <w:rPr>
          <w:rFonts w:ascii="Segoe UI" w:hAnsi="Segoe UI" w:cs="Segoe UI"/>
          <w:sz w:val="18"/>
          <w:szCs w:val="24"/>
        </w:rPr>
      </w:pPr>
      <w:r w:rsidRPr="00C854E7">
        <w:rPr>
          <w:rFonts w:ascii="Segoe UI" w:hAnsi="Segoe UI" w:cs="Segoe UI"/>
          <w:sz w:val="18"/>
          <w:szCs w:val="24"/>
        </w:rPr>
        <w:t xml:space="preserve">Responsible to deliver P&amp;L report for the Consumer products for EMEA and </w:t>
      </w:r>
      <w:proofErr w:type="spellStart"/>
      <w:r w:rsidRPr="00C854E7">
        <w:rPr>
          <w:rFonts w:ascii="Segoe UI" w:hAnsi="Segoe UI" w:cs="Segoe UI"/>
          <w:sz w:val="18"/>
          <w:szCs w:val="24"/>
        </w:rPr>
        <w:t>Discertionary</w:t>
      </w:r>
      <w:proofErr w:type="spellEnd"/>
      <w:r w:rsidRPr="00C854E7">
        <w:rPr>
          <w:rFonts w:ascii="Segoe UI" w:hAnsi="Segoe UI" w:cs="Segoe UI"/>
          <w:sz w:val="18"/>
          <w:szCs w:val="24"/>
        </w:rPr>
        <w:t xml:space="preserve"> Discount report for APJ</w:t>
      </w:r>
    </w:p>
    <w:p w14:paraId="22DD082A" w14:textId="77777777" w:rsidR="00FD62FD" w:rsidRDefault="00FD62FD" w:rsidP="00FD62FD">
      <w:pPr>
        <w:numPr>
          <w:ilvl w:val="0"/>
          <w:numId w:val="36"/>
        </w:numPr>
        <w:tabs>
          <w:tab w:val="clear" w:pos="720"/>
          <w:tab w:val="num" w:pos="1080"/>
        </w:tabs>
        <w:ind w:left="1080"/>
        <w:rPr>
          <w:rFonts w:ascii="Segoe UI" w:hAnsi="Segoe UI" w:cs="Segoe UI"/>
          <w:sz w:val="18"/>
          <w:szCs w:val="24"/>
        </w:rPr>
      </w:pPr>
      <w:r>
        <w:rPr>
          <w:rFonts w:ascii="Segoe UI" w:hAnsi="Segoe UI" w:cs="Segoe UI"/>
          <w:sz w:val="18"/>
          <w:szCs w:val="24"/>
        </w:rPr>
        <w:t xml:space="preserve">Load the actuals in the Pricing tool for the business to work on planning and forecasting </w:t>
      </w:r>
    </w:p>
    <w:p w14:paraId="148EE77C" w14:textId="77777777" w:rsidR="00FD62FD" w:rsidRDefault="00FD62FD" w:rsidP="00FD62FD">
      <w:pPr>
        <w:numPr>
          <w:ilvl w:val="0"/>
          <w:numId w:val="36"/>
        </w:numPr>
        <w:tabs>
          <w:tab w:val="clear" w:pos="720"/>
          <w:tab w:val="num" w:pos="1080"/>
        </w:tabs>
        <w:ind w:left="1080"/>
        <w:rPr>
          <w:rFonts w:ascii="Segoe UI" w:hAnsi="Segoe UI" w:cs="Segoe UI"/>
          <w:sz w:val="18"/>
          <w:szCs w:val="24"/>
        </w:rPr>
      </w:pPr>
      <w:r w:rsidRPr="00585F23">
        <w:rPr>
          <w:rFonts w:ascii="Segoe UI" w:hAnsi="Segoe UI" w:cs="Segoe UI"/>
          <w:sz w:val="18"/>
          <w:szCs w:val="24"/>
        </w:rPr>
        <w:t>Ensure the data quality and work with the users for any delta</w:t>
      </w:r>
    </w:p>
    <w:p w14:paraId="49534AAD" w14:textId="77777777" w:rsidR="00FD62FD" w:rsidRPr="00585F23" w:rsidRDefault="00FD62FD" w:rsidP="00FD62FD">
      <w:pPr>
        <w:numPr>
          <w:ilvl w:val="0"/>
          <w:numId w:val="36"/>
        </w:numPr>
        <w:tabs>
          <w:tab w:val="clear" w:pos="720"/>
          <w:tab w:val="num" w:pos="1080"/>
        </w:tabs>
        <w:ind w:left="1080"/>
        <w:rPr>
          <w:rFonts w:ascii="Segoe UI" w:hAnsi="Segoe UI" w:cs="Segoe UI"/>
          <w:sz w:val="18"/>
          <w:szCs w:val="24"/>
        </w:rPr>
      </w:pPr>
      <w:r>
        <w:rPr>
          <w:rFonts w:ascii="Segoe UI" w:hAnsi="Segoe UI" w:cs="Segoe UI"/>
          <w:sz w:val="18"/>
          <w:szCs w:val="24"/>
        </w:rPr>
        <w:t xml:space="preserve">Performed reconciliations of Liability accounts using ANET.  </w:t>
      </w:r>
    </w:p>
    <w:p w14:paraId="1B64A564" w14:textId="77777777" w:rsidR="00FD62FD" w:rsidRDefault="00FD62FD" w:rsidP="00D01F7A">
      <w:pPr>
        <w:numPr>
          <w:ilvl w:val="0"/>
          <w:numId w:val="36"/>
        </w:numPr>
        <w:tabs>
          <w:tab w:val="clear" w:pos="720"/>
          <w:tab w:val="num" w:pos="1080"/>
        </w:tabs>
        <w:ind w:left="1080"/>
        <w:rPr>
          <w:rFonts w:ascii="Segoe UI" w:hAnsi="Segoe UI" w:cs="Segoe UI"/>
          <w:sz w:val="18"/>
          <w:szCs w:val="24"/>
        </w:rPr>
      </w:pPr>
      <w:r w:rsidRPr="00585F23">
        <w:rPr>
          <w:rFonts w:ascii="Segoe UI" w:hAnsi="Segoe UI" w:cs="Segoe UI"/>
          <w:sz w:val="18"/>
          <w:szCs w:val="24"/>
        </w:rPr>
        <w:t>P</w:t>
      </w:r>
      <w:r w:rsidRPr="00D01F7A">
        <w:rPr>
          <w:rFonts w:ascii="Segoe UI" w:hAnsi="Segoe UI" w:cs="Segoe UI"/>
          <w:sz w:val="18"/>
          <w:szCs w:val="24"/>
        </w:rPr>
        <w:t>erform Balance Sheet Review every month for the accrual accounts</w:t>
      </w:r>
    </w:p>
    <w:p w14:paraId="7F29BF4C" w14:textId="77777777" w:rsidR="002C3302" w:rsidRDefault="002C3302" w:rsidP="002C3302">
      <w:pPr>
        <w:ind w:left="1080"/>
        <w:rPr>
          <w:rFonts w:ascii="Segoe UI" w:hAnsi="Segoe UI" w:cs="Segoe UI"/>
          <w:sz w:val="18"/>
          <w:szCs w:val="24"/>
        </w:rPr>
      </w:pPr>
    </w:p>
    <w:p w14:paraId="7F9CBBDE" w14:textId="77777777" w:rsidR="00503A17" w:rsidRPr="00585F23" w:rsidRDefault="00826530" w:rsidP="00585F23">
      <w:pPr>
        <w:numPr>
          <w:ilvl w:val="0"/>
          <w:numId w:val="35"/>
        </w:numPr>
        <w:tabs>
          <w:tab w:val="clear" w:pos="360"/>
          <w:tab w:val="num" w:pos="720"/>
        </w:tabs>
        <w:ind w:left="720"/>
        <w:rPr>
          <w:rFonts w:ascii="Segoe UI" w:hAnsi="Segoe UI" w:cs="Segoe UI"/>
          <w:sz w:val="18"/>
          <w:szCs w:val="24"/>
        </w:rPr>
      </w:pPr>
      <w:r w:rsidRPr="00585F23">
        <w:rPr>
          <w:rFonts w:ascii="Segoe UI" w:hAnsi="Segoe UI" w:cs="Segoe UI"/>
          <w:b/>
          <w:sz w:val="18"/>
          <w:szCs w:val="24"/>
        </w:rPr>
        <w:t xml:space="preserve">Ford Business Services Centre, Chennai : </w:t>
      </w:r>
      <w:r w:rsidR="00AB77C2" w:rsidRPr="00585F23">
        <w:rPr>
          <w:rFonts w:ascii="Segoe UI" w:hAnsi="Segoe UI" w:cs="Segoe UI"/>
          <w:b/>
          <w:sz w:val="18"/>
          <w:szCs w:val="24"/>
        </w:rPr>
        <w:t>Team Lead</w:t>
      </w:r>
      <w:r w:rsidR="00503A17" w:rsidRPr="00585F23">
        <w:rPr>
          <w:rFonts w:ascii="Segoe UI" w:hAnsi="Segoe UI" w:cs="Segoe UI"/>
          <w:b/>
          <w:sz w:val="18"/>
          <w:szCs w:val="24"/>
        </w:rPr>
        <w:t>er</w:t>
      </w:r>
      <w:r w:rsidR="00AB77C2" w:rsidRPr="00585F23">
        <w:rPr>
          <w:rFonts w:ascii="Segoe UI" w:hAnsi="Segoe UI" w:cs="Segoe UI"/>
          <w:b/>
          <w:sz w:val="18"/>
          <w:szCs w:val="24"/>
        </w:rPr>
        <w:t xml:space="preserve"> </w:t>
      </w:r>
      <w:r w:rsidRPr="00585F23">
        <w:rPr>
          <w:rFonts w:ascii="Segoe UI" w:hAnsi="Segoe UI" w:cs="Segoe UI"/>
          <w:b/>
          <w:sz w:val="18"/>
          <w:szCs w:val="24"/>
        </w:rPr>
        <w:t xml:space="preserve">: </w:t>
      </w:r>
      <w:r w:rsidR="00503A17" w:rsidRPr="00585F23">
        <w:rPr>
          <w:rFonts w:ascii="Segoe UI" w:hAnsi="Segoe UI" w:cs="Segoe UI"/>
          <w:b/>
          <w:sz w:val="18"/>
          <w:szCs w:val="24"/>
        </w:rPr>
        <w:t xml:space="preserve">October 2006 – July 2009 </w:t>
      </w:r>
    </w:p>
    <w:p w14:paraId="3AE03E31" w14:textId="77777777" w:rsidR="00826530" w:rsidRPr="00585F23" w:rsidRDefault="00826530" w:rsidP="00585F23">
      <w:pPr>
        <w:ind w:left="720"/>
        <w:rPr>
          <w:rFonts w:ascii="Segoe UI" w:hAnsi="Segoe UI" w:cs="Segoe UI"/>
          <w:b/>
          <w:sz w:val="10"/>
          <w:szCs w:val="16"/>
        </w:rPr>
      </w:pPr>
    </w:p>
    <w:p w14:paraId="47BEB218" w14:textId="77777777" w:rsidR="00826530" w:rsidRPr="00585F23" w:rsidRDefault="00826530" w:rsidP="00585F23">
      <w:pPr>
        <w:numPr>
          <w:ilvl w:val="0"/>
          <w:numId w:val="36"/>
        </w:numPr>
        <w:tabs>
          <w:tab w:val="clear" w:pos="720"/>
          <w:tab w:val="num" w:pos="1080"/>
        </w:tabs>
        <w:ind w:left="1080"/>
        <w:rPr>
          <w:rFonts w:ascii="Segoe UI" w:hAnsi="Segoe UI" w:cs="Segoe UI"/>
          <w:sz w:val="18"/>
          <w:szCs w:val="24"/>
        </w:rPr>
      </w:pPr>
      <w:r w:rsidRPr="00585F23">
        <w:rPr>
          <w:rFonts w:ascii="Segoe UI" w:hAnsi="Segoe UI" w:cs="Segoe UI"/>
          <w:sz w:val="18"/>
          <w:szCs w:val="24"/>
        </w:rPr>
        <w:t xml:space="preserve">Leading a team of </w:t>
      </w:r>
      <w:r w:rsidR="0039685B">
        <w:rPr>
          <w:rFonts w:ascii="Segoe UI" w:hAnsi="Segoe UI" w:cs="Segoe UI"/>
          <w:sz w:val="18"/>
          <w:szCs w:val="24"/>
        </w:rPr>
        <w:t>2</w:t>
      </w:r>
      <w:r w:rsidRPr="00585F23">
        <w:rPr>
          <w:rFonts w:ascii="Segoe UI" w:hAnsi="Segoe UI" w:cs="Segoe UI"/>
          <w:sz w:val="18"/>
          <w:szCs w:val="24"/>
        </w:rPr>
        <w:t xml:space="preserve">5 members and 4 different processes. </w:t>
      </w:r>
    </w:p>
    <w:p w14:paraId="79C329D1" w14:textId="77777777" w:rsidR="00B27A76" w:rsidRPr="00585F23" w:rsidRDefault="00826530" w:rsidP="00585F23">
      <w:pPr>
        <w:numPr>
          <w:ilvl w:val="0"/>
          <w:numId w:val="36"/>
        </w:numPr>
        <w:tabs>
          <w:tab w:val="clear" w:pos="720"/>
          <w:tab w:val="num" w:pos="1080"/>
        </w:tabs>
        <w:ind w:left="1080"/>
        <w:rPr>
          <w:rFonts w:ascii="Segoe UI" w:hAnsi="Segoe UI" w:cs="Segoe UI"/>
          <w:sz w:val="18"/>
          <w:szCs w:val="24"/>
        </w:rPr>
      </w:pPr>
      <w:r w:rsidRPr="00585F23">
        <w:rPr>
          <w:rFonts w:ascii="Segoe UI" w:hAnsi="Segoe UI" w:cs="Segoe UI"/>
          <w:sz w:val="18"/>
          <w:szCs w:val="24"/>
        </w:rPr>
        <w:t xml:space="preserve">Launched </w:t>
      </w:r>
      <w:r w:rsidR="00B27A76" w:rsidRPr="00585F23">
        <w:rPr>
          <w:rFonts w:ascii="Segoe UI" w:hAnsi="Segoe UI" w:cs="Segoe UI"/>
          <w:sz w:val="18"/>
          <w:szCs w:val="24"/>
        </w:rPr>
        <w:t>4</w:t>
      </w:r>
      <w:r w:rsidRPr="00585F23">
        <w:rPr>
          <w:rFonts w:ascii="Segoe UI" w:hAnsi="Segoe UI" w:cs="Segoe UI"/>
          <w:sz w:val="18"/>
          <w:szCs w:val="24"/>
        </w:rPr>
        <w:t xml:space="preserve"> new processes thru remote launch</w:t>
      </w:r>
      <w:r w:rsidR="00B27A76" w:rsidRPr="00585F23">
        <w:rPr>
          <w:rFonts w:ascii="Segoe UI" w:hAnsi="Segoe UI" w:cs="Segoe UI"/>
          <w:sz w:val="18"/>
          <w:szCs w:val="24"/>
        </w:rPr>
        <w:t>.</w:t>
      </w:r>
    </w:p>
    <w:p w14:paraId="4F2834BB" w14:textId="77777777" w:rsidR="0029736A" w:rsidRPr="00585F23" w:rsidRDefault="0029736A" w:rsidP="00585F23">
      <w:pPr>
        <w:numPr>
          <w:ilvl w:val="0"/>
          <w:numId w:val="36"/>
        </w:numPr>
        <w:tabs>
          <w:tab w:val="clear" w:pos="720"/>
          <w:tab w:val="num" w:pos="1080"/>
        </w:tabs>
        <w:ind w:left="1080"/>
        <w:rPr>
          <w:rFonts w:ascii="Segoe UI" w:hAnsi="Segoe UI" w:cs="Segoe UI"/>
          <w:sz w:val="18"/>
          <w:szCs w:val="24"/>
        </w:rPr>
      </w:pPr>
      <w:r w:rsidRPr="00585F23">
        <w:rPr>
          <w:rFonts w:ascii="Segoe UI" w:hAnsi="Segoe UI" w:cs="Segoe UI"/>
          <w:sz w:val="18"/>
          <w:szCs w:val="24"/>
        </w:rPr>
        <w:t>Handling the payables of North Ame</w:t>
      </w:r>
      <w:r w:rsidR="0039685B">
        <w:rPr>
          <w:rFonts w:ascii="Segoe UI" w:hAnsi="Segoe UI" w:cs="Segoe UI"/>
          <w:sz w:val="18"/>
          <w:szCs w:val="24"/>
        </w:rPr>
        <w:t>rican Inter Company Accounting Month end accounting</w:t>
      </w:r>
    </w:p>
    <w:p w14:paraId="547BC2DF" w14:textId="77777777" w:rsidR="00E75A33" w:rsidRDefault="00E75A33" w:rsidP="00585F23">
      <w:pPr>
        <w:ind w:left="360"/>
        <w:rPr>
          <w:rFonts w:ascii="Segoe UI" w:hAnsi="Segoe UI" w:cs="Segoe UI"/>
          <w:sz w:val="10"/>
          <w:szCs w:val="16"/>
        </w:rPr>
      </w:pPr>
    </w:p>
    <w:p w14:paraId="2AEFD628" w14:textId="77777777" w:rsidR="00646C79" w:rsidRPr="00585F23" w:rsidRDefault="00646C79" w:rsidP="00585F23">
      <w:pPr>
        <w:numPr>
          <w:ilvl w:val="0"/>
          <w:numId w:val="35"/>
        </w:numPr>
        <w:tabs>
          <w:tab w:val="clear" w:pos="360"/>
          <w:tab w:val="num" w:pos="720"/>
        </w:tabs>
        <w:ind w:left="720"/>
        <w:rPr>
          <w:rFonts w:ascii="Segoe UI" w:hAnsi="Segoe UI" w:cs="Segoe UI"/>
          <w:sz w:val="18"/>
          <w:szCs w:val="24"/>
        </w:rPr>
      </w:pPr>
      <w:proofErr w:type="spellStart"/>
      <w:r w:rsidRPr="00585F23">
        <w:rPr>
          <w:rFonts w:ascii="Segoe UI" w:hAnsi="Segoe UI" w:cs="Segoe UI"/>
          <w:b/>
          <w:sz w:val="18"/>
          <w:szCs w:val="24"/>
        </w:rPr>
        <w:t>Baysoft</w:t>
      </w:r>
      <w:proofErr w:type="spellEnd"/>
      <w:r w:rsidRPr="00585F23">
        <w:rPr>
          <w:rFonts w:ascii="Segoe UI" w:hAnsi="Segoe UI" w:cs="Segoe UI"/>
          <w:b/>
          <w:sz w:val="18"/>
          <w:szCs w:val="24"/>
        </w:rPr>
        <w:t xml:space="preserve"> Systems Inc, Chennai : </w:t>
      </w:r>
      <w:r w:rsidR="00495938" w:rsidRPr="00585F23">
        <w:rPr>
          <w:rFonts w:ascii="Segoe UI" w:hAnsi="Segoe UI" w:cs="Segoe UI"/>
          <w:b/>
          <w:sz w:val="18"/>
          <w:szCs w:val="24"/>
        </w:rPr>
        <w:t>Accounts</w:t>
      </w:r>
      <w:r w:rsidRPr="00585F23">
        <w:rPr>
          <w:rFonts w:ascii="Segoe UI" w:hAnsi="Segoe UI" w:cs="Segoe UI"/>
          <w:b/>
          <w:sz w:val="18"/>
          <w:szCs w:val="24"/>
        </w:rPr>
        <w:t xml:space="preserve"> </w:t>
      </w:r>
      <w:r w:rsidR="00995459" w:rsidRPr="00585F23">
        <w:rPr>
          <w:rFonts w:ascii="Segoe UI" w:hAnsi="Segoe UI" w:cs="Segoe UI"/>
          <w:b/>
          <w:sz w:val="18"/>
          <w:szCs w:val="24"/>
        </w:rPr>
        <w:t xml:space="preserve">Manager : </w:t>
      </w:r>
      <w:r w:rsidRPr="00585F23">
        <w:rPr>
          <w:rFonts w:ascii="Segoe UI" w:hAnsi="Segoe UI" w:cs="Segoe UI"/>
          <w:b/>
          <w:sz w:val="18"/>
          <w:szCs w:val="24"/>
        </w:rPr>
        <w:t>May 1997</w:t>
      </w:r>
      <w:r w:rsidR="00995459" w:rsidRPr="00585F23">
        <w:rPr>
          <w:rFonts w:ascii="Segoe UI" w:hAnsi="Segoe UI" w:cs="Segoe UI"/>
          <w:b/>
          <w:sz w:val="18"/>
          <w:szCs w:val="24"/>
        </w:rPr>
        <w:t xml:space="preserve"> – </w:t>
      </w:r>
      <w:r w:rsidRPr="00585F23">
        <w:rPr>
          <w:rFonts w:ascii="Segoe UI" w:hAnsi="Segoe UI" w:cs="Segoe UI"/>
          <w:b/>
          <w:sz w:val="18"/>
          <w:szCs w:val="24"/>
        </w:rPr>
        <w:t>O</w:t>
      </w:r>
      <w:r w:rsidR="00995459" w:rsidRPr="00585F23">
        <w:rPr>
          <w:rFonts w:ascii="Segoe UI" w:hAnsi="Segoe UI" w:cs="Segoe UI"/>
          <w:b/>
          <w:sz w:val="18"/>
          <w:szCs w:val="24"/>
        </w:rPr>
        <w:t>ctober 200</w:t>
      </w:r>
      <w:r w:rsidRPr="00585F23">
        <w:rPr>
          <w:rFonts w:ascii="Segoe UI" w:hAnsi="Segoe UI" w:cs="Segoe UI"/>
          <w:b/>
          <w:sz w:val="18"/>
          <w:szCs w:val="24"/>
        </w:rPr>
        <w:t>3</w:t>
      </w:r>
    </w:p>
    <w:p w14:paraId="4DF77AA5" w14:textId="77777777" w:rsidR="00646C79" w:rsidRPr="00585F23" w:rsidRDefault="00646C79" w:rsidP="00585F23">
      <w:pPr>
        <w:ind w:left="360"/>
        <w:rPr>
          <w:rFonts w:ascii="Segoe UI" w:hAnsi="Segoe UI" w:cs="Segoe UI"/>
          <w:b/>
          <w:sz w:val="10"/>
          <w:szCs w:val="16"/>
        </w:rPr>
      </w:pPr>
    </w:p>
    <w:p w14:paraId="2A28FC09" w14:textId="77777777" w:rsidR="00646C79" w:rsidRPr="00585F23" w:rsidRDefault="00646C79" w:rsidP="00585F23">
      <w:pPr>
        <w:numPr>
          <w:ilvl w:val="0"/>
          <w:numId w:val="36"/>
        </w:numPr>
        <w:tabs>
          <w:tab w:val="clear" w:pos="720"/>
          <w:tab w:val="num" w:pos="1080"/>
        </w:tabs>
        <w:ind w:left="1080"/>
        <w:rPr>
          <w:rFonts w:ascii="Segoe UI" w:hAnsi="Segoe UI" w:cs="Segoe UI"/>
          <w:sz w:val="18"/>
          <w:szCs w:val="24"/>
        </w:rPr>
      </w:pPr>
      <w:r w:rsidRPr="00585F23">
        <w:rPr>
          <w:rFonts w:ascii="Segoe UI" w:hAnsi="Segoe UI" w:cs="Segoe UI"/>
          <w:sz w:val="18"/>
          <w:szCs w:val="24"/>
        </w:rPr>
        <w:t>Started career as an assistant and was elevated to the position of Accounts Manager over a perio</w:t>
      </w:r>
      <w:r w:rsidR="007A491F" w:rsidRPr="00585F23">
        <w:rPr>
          <w:rFonts w:ascii="Segoe UI" w:hAnsi="Segoe UI" w:cs="Segoe UI"/>
          <w:sz w:val="18"/>
          <w:szCs w:val="24"/>
        </w:rPr>
        <w:t>d</w:t>
      </w:r>
      <w:r w:rsidRPr="00585F23">
        <w:rPr>
          <w:rFonts w:ascii="Segoe UI" w:hAnsi="Segoe UI" w:cs="Segoe UI"/>
          <w:sz w:val="18"/>
          <w:szCs w:val="24"/>
        </w:rPr>
        <w:t xml:space="preserve"> of time.</w:t>
      </w:r>
    </w:p>
    <w:p w14:paraId="0159B4EC" w14:textId="77777777" w:rsidR="00646C79" w:rsidRPr="00585F23" w:rsidRDefault="00BF397E" w:rsidP="00585F23">
      <w:pPr>
        <w:numPr>
          <w:ilvl w:val="0"/>
          <w:numId w:val="36"/>
        </w:numPr>
        <w:tabs>
          <w:tab w:val="clear" w:pos="720"/>
          <w:tab w:val="num" w:pos="1080"/>
        </w:tabs>
        <w:ind w:left="1080"/>
        <w:rPr>
          <w:rFonts w:ascii="Segoe UI" w:hAnsi="Segoe UI" w:cs="Segoe UI"/>
          <w:sz w:val="18"/>
          <w:szCs w:val="24"/>
        </w:rPr>
      </w:pPr>
      <w:r w:rsidRPr="00585F23">
        <w:rPr>
          <w:rFonts w:ascii="Segoe UI" w:hAnsi="Segoe UI" w:cs="Segoe UI"/>
          <w:sz w:val="18"/>
          <w:szCs w:val="24"/>
        </w:rPr>
        <w:t xml:space="preserve">Responsible for accounts, stores, MIS, Payroll, </w:t>
      </w:r>
      <w:r w:rsidR="00495938" w:rsidRPr="00585F23">
        <w:rPr>
          <w:rFonts w:ascii="Segoe UI" w:hAnsi="Segoe UI" w:cs="Segoe UI"/>
          <w:sz w:val="18"/>
          <w:szCs w:val="24"/>
        </w:rPr>
        <w:t>and HR</w:t>
      </w:r>
      <w:r w:rsidRPr="00585F23">
        <w:rPr>
          <w:rFonts w:ascii="Segoe UI" w:hAnsi="Segoe UI" w:cs="Segoe UI"/>
          <w:sz w:val="18"/>
          <w:szCs w:val="24"/>
        </w:rPr>
        <w:t xml:space="preserve"> re</w:t>
      </w:r>
      <w:r w:rsidR="00E04445" w:rsidRPr="00585F23">
        <w:rPr>
          <w:rFonts w:ascii="Segoe UI" w:hAnsi="Segoe UI" w:cs="Segoe UI"/>
          <w:sz w:val="18"/>
          <w:szCs w:val="24"/>
        </w:rPr>
        <w:t>lated issues like leave records.</w:t>
      </w:r>
    </w:p>
    <w:p w14:paraId="697E786E" w14:textId="77777777" w:rsidR="00BF397E" w:rsidRPr="00585F23" w:rsidRDefault="00BF397E" w:rsidP="00585F23">
      <w:pPr>
        <w:numPr>
          <w:ilvl w:val="0"/>
          <w:numId w:val="36"/>
        </w:numPr>
        <w:tabs>
          <w:tab w:val="clear" w:pos="720"/>
          <w:tab w:val="num" w:pos="1080"/>
        </w:tabs>
        <w:ind w:left="1080"/>
        <w:rPr>
          <w:rFonts w:ascii="Segoe UI" w:hAnsi="Segoe UI" w:cs="Segoe UI"/>
          <w:sz w:val="18"/>
          <w:szCs w:val="24"/>
        </w:rPr>
      </w:pPr>
      <w:r w:rsidRPr="00585F23">
        <w:rPr>
          <w:rFonts w:ascii="Segoe UI" w:hAnsi="Segoe UI" w:cs="Segoe UI"/>
          <w:sz w:val="18"/>
          <w:szCs w:val="24"/>
        </w:rPr>
        <w:t xml:space="preserve">Looked after sales tax, </w:t>
      </w:r>
      <w:r w:rsidR="00E04445" w:rsidRPr="00585F23">
        <w:rPr>
          <w:rFonts w:ascii="Segoe UI" w:hAnsi="Segoe UI" w:cs="Segoe UI"/>
          <w:sz w:val="18"/>
          <w:szCs w:val="24"/>
        </w:rPr>
        <w:t>income tax</w:t>
      </w:r>
      <w:r w:rsidRPr="00585F23">
        <w:rPr>
          <w:rFonts w:ascii="Segoe UI" w:hAnsi="Segoe UI" w:cs="Segoe UI"/>
          <w:sz w:val="18"/>
          <w:szCs w:val="24"/>
        </w:rPr>
        <w:t xml:space="preserve"> and filing of returns.</w:t>
      </w:r>
    </w:p>
    <w:p w14:paraId="33DF04BB" w14:textId="77777777" w:rsidR="00EF16FD" w:rsidRDefault="00EF16FD" w:rsidP="00585F23">
      <w:pPr>
        <w:ind w:left="360"/>
        <w:rPr>
          <w:rFonts w:ascii="Segoe UI" w:hAnsi="Segoe UI" w:cs="Segoe UI"/>
          <w:sz w:val="10"/>
          <w:szCs w:val="16"/>
        </w:rPr>
      </w:pPr>
    </w:p>
    <w:p w14:paraId="0DC5470A" w14:textId="77777777" w:rsidR="0039685B" w:rsidRPr="00585F23" w:rsidRDefault="0039685B" w:rsidP="00585F23">
      <w:pPr>
        <w:ind w:left="360"/>
        <w:rPr>
          <w:rFonts w:ascii="Segoe UI" w:hAnsi="Segoe UI" w:cs="Segoe UI"/>
          <w:sz w:val="10"/>
          <w:szCs w:val="16"/>
        </w:rPr>
      </w:pPr>
    </w:p>
    <w:p w14:paraId="6442FA96" w14:textId="77777777" w:rsidR="00BF397E" w:rsidRPr="00C854E7" w:rsidRDefault="00BF397E" w:rsidP="00585F23">
      <w:pPr>
        <w:ind w:left="360"/>
        <w:rPr>
          <w:rFonts w:ascii="Segoe UI" w:hAnsi="Segoe UI" w:cs="Segoe UI"/>
          <w:b/>
          <w:color w:val="000000" w:themeColor="text1"/>
          <w:sz w:val="2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54E7">
        <w:rPr>
          <w:rFonts w:ascii="Segoe UI" w:hAnsi="Segoe UI" w:cs="Segoe UI"/>
          <w:b/>
          <w:color w:val="000000" w:themeColor="text1"/>
          <w:sz w:val="2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ACADEMIC RECORD</w:t>
      </w:r>
    </w:p>
    <w:p w14:paraId="78942FEB" w14:textId="77777777" w:rsidR="00BF397E" w:rsidRPr="00585F23" w:rsidRDefault="00BF397E" w:rsidP="00585F23">
      <w:pPr>
        <w:ind w:left="360"/>
        <w:rPr>
          <w:rFonts w:ascii="Segoe UI" w:hAnsi="Segoe UI" w:cs="Segoe UI"/>
          <w:sz w:val="10"/>
          <w:szCs w:val="16"/>
        </w:rPr>
      </w:pPr>
    </w:p>
    <w:p w14:paraId="67FF4BFF" w14:textId="77777777" w:rsidR="00BF397E" w:rsidRPr="00585F23" w:rsidRDefault="00BF397E" w:rsidP="00585F23">
      <w:pPr>
        <w:numPr>
          <w:ilvl w:val="0"/>
          <w:numId w:val="38"/>
        </w:numPr>
        <w:tabs>
          <w:tab w:val="clear" w:pos="360"/>
          <w:tab w:val="num" w:pos="720"/>
        </w:tabs>
        <w:ind w:left="720"/>
        <w:rPr>
          <w:rFonts w:ascii="Segoe UI" w:hAnsi="Segoe UI" w:cs="Segoe UI"/>
          <w:sz w:val="18"/>
          <w:szCs w:val="24"/>
        </w:rPr>
      </w:pPr>
      <w:r w:rsidRPr="00585F23">
        <w:rPr>
          <w:rFonts w:ascii="Segoe UI" w:hAnsi="Segoe UI" w:cs="Segoe UI"/>
          <w:b/>
          <w:sz w:val="18"/>
          <w:szCs w:val="24"/>
        </w:rPr>
        <w:t>Management</w:t>
      </w:r>
      <w:r w:rsidR="00C854E7">
        <w:rPr>
          <w:rFonts w:ascii="Segoe UI" w:hAnsi="Segoe UI" w:cs="Segoe UI"/>
          <w:b/>
          <w:sz w:val="18"/>
          <w:szCs w:val="24"/>
        </w:rPr>
        <w:tab/>
      </w:r>
      <w:r w:rsidRPr="00585F23">
        <w:rPr>
          <w:rFonts w:ascii="Segoe UI" w:hAnsi="Segoe UI" w:cs="Segoe UI"/>
          <w:sz w:val="18"/>
          <w:szCs w:val="24"/>
        </w:rPr>
        <w:t xml:space="preserve">MBA (Finance), IGNOU, </w:t>
      </w:r>
      <w:smartTag w:uri="urn:schemas-microsoft-com:office:smarttags" w:element="place">
        <w:smartTag w:uri="urn:schemas-microsoft-com:office:smarttags" w:element="City">
          <w:r w:rsidRPr="00585F23">
            <w:rPr>
              <w:rFonts w:ascii="Segoe UI" w:hAnsi="Segoe UI" w:cs="Segoe UI"/>
              <w:sz w:val="18"/>
              <w:szCs w:val="24"/>
            </w:rPr>
            <w:t>New Delhi</w:t>
          </w:r>
        </w:smartTag>
      </w:smartTag>
      <w:r w:rsidRPr="00585F23">
        <w:rPr>
          <w:rFonts w:ascii="Segoe UI" w:hAnsi="Segoe UI" w:cs="Segoe UI"/>
          <w:sz w:val="18"/>
          <w:szCs w:val="24"/>
        </w:rPr>
        <w:t>, 2004</w:t>
      </w:r>
      <w:r w:rsidR="00A263EF" w:rsidRPr="00585F23">
        <w:rPr>
          <w:rFonts w:ascii="Segoe UI" w:hAnsi="Segoe UI" w:cs="Segoe UI"/>
          <w:sz w:val="18"/>
          <w:szCs w:val="24"/>
        </w:rPr>
        <w:t>.</w:t>
      </w:r>
    </w:p>
    <w:p w14:paraId="481358C4" w14:textId="77777777" w:rsidR="00C854E7" w:rsidRDefault="00BF397E" w:rsidP="00C854E7">
      <w:pPr>
        <w:numPr>
          <w:ilvl w:val="0"/>
          <w:numId w:val="38"/>
        </w:numPr>
        <w:tabs>
          <w:tab w:val="clear" w:pos="360"/>
          <w:tab w:val="num" w:pos="720"/>
        </w:tabs>
        <w:ind w:left="720"/>
        <w:rPr>
          <w:rFonts w:ascii="Segoe UI" w:hAnsi="Segoe UI" w:cs="Segoe UI"/>
          <w:sz w:val="18"/>
          <w:szCs w:val="24"/>
        </w:rPr>
      </w:pPr>
      <w:proofErr w:type="spellStart"/>
      <w:r w:rsidRPr="00585F23">
        <w:rPr>
          <w:rFonts w:ascii="Segoe UI" w:hAnsi="Segoe UI" w:cs="Segoe UI"/>
          <w:b/>
          <w:sz w:val="18"/>
          <w:szCs w:val="24"/>
        </w:rPr>
        <w:t>Post Graduation</w:t>
      </w:r>
      <w:proofErr w:type="spellEnd"/>
      <w:r w:rsidR="00C854E7">
        <w:rPr>
          <w:rFonts w:ascii="Segoe UI" w:hAnsi="Segoe UI" w:cs="Segoe UI"/>
          <w:b/>
          <w:sz w:val="18"/>
          <w:szCs w:val="24"/>
        </w:rPr>
        <w:tab/>
      </w:r>
      <w:r w:rsidRPr="00585F23">
        <w:rPr>
          <w:rFonts w:ascii="Segoe UI" w:hAnsi="Segoe UI" w:cs="Segoe UI"/>
          <w:sz w:val="18"/>
          <w:szCs w:val="24"/>
        </w:rPr>
        <w:t xml:space="preserve">M.Com, </w:t>
      </w:r>
      <w:smartTag w:uri="urn:schemas-microsoft-com:office:smarttags" w:element="PlaceType">
        <w:r w:rsidRPr="00585F23">
          <w:rPr>
            <w:rFonts w:ascii="Segoe UI" w:hAnsi="Segoe UI" w:cs="Segoe UI"/>
            <w:sz w:val="18"/>
            <w:szCs w:val="24"/>
          </w:rPr>
          <w:t>University</w:t>
        </w:r>
      </w:smartTag>
      <w:r w:rsidRPr="00585F23">
        <w:rPr>
          <w:rFonts w:ascii="Segoe UI" w:hAnsi="Segoe UI" w:cs="Segoe UI"/>
          <w:sz w:val="18"/>
          <w:szCs w:val="24"/>
        </w:rPr>
        <w:t xml:space="preserve"> of Madras, 1996</w:t>
      </w:r>
      <w:r w:rsidR="00A263EF" w:rsidRPr="00585F23">
        <w:rPr>
          <w:rFonts w:ascii="Segoe UI" w:hAnsi="Segoe UI" w:cs="Segoe UI"/>
          <w:sz w:val="18"/>
          <w:szCs w:val="24"/>
        </w:rPr>
        <w:t>.</w:t>
      </w:r>
    </w:p>
    <w:p w14:paraId="29413CF5" w14:textId="77777777" w:rsidR="00BF397E" w:rsidRPr="00585F23" w:rsidRDefault="00BF397E" w:rsidP="00585F23">
      <w:pPr>
        <w:numPr>
          <w:ilvl w:val="0"/>
          <w:numId w:val="38"/>
        </w:numPr>
        <w:tabs>
          <w:tab w:val="clear" w:pos="360"/>
          <w:tab w:val="num" w:pos="720"/>
        </w:tabs>
        <w:ind w:left="720"/>
        <w:rPr>
          <w:rFonts w:ascii="Segoe UI" w:hAnsi="Segoe UI" w:cs="Segoe UI"/>
          <w:sz w:val="18"/>
          <w:szCs w:val="24"/>
        </w:rPr>
      </w:pPr>
      <w:r w:rsidRPr="00585F23">
        <w:rPr>
          <w:rFonts w:ascii="Segoe UI" w:hAnsi="Segoe UI" w:cs="Segoe UI"/>
          <w:b/>
          <w:sz w:val="18"/>
          <w:szCs w:val="24"/>
        </w:rPr>
        <w:t xml:space="preserve">Graduation </w:t>
      </w:r>
      <w:r w:rsidR="007A491F" w:rsidRPr="00585F23">
        <w:rPr>
          <w:rFonts w:ascii="Segoe UI" w:hAnsi="Segoe UI" w:cs="Segoe UI"/>
          <w:b/>
          <w:sz w:val="18"/>
          <w:szCs w:val="24"/>
        </w:rPr>
        <w:tab/>
      </w:r>
      <w:r w:rsidR="007A491F" w:rsidRPr="00585F23">
        <w:rPr>
          <w:rFonts w:ascii="Segoe UI" w:hAnsi="Segoe UI" w:cs="Segoe UI"/>
          <w:b/>
          <w:sz w:val="18"/>
          <w:szCs w:val="24"/>
        </w:rPr>
        <w:tab/>
      </w:r>
      <w:r w:rsidRPr="00585F23">
        <w:rPr>
          <w:rFonts w:ascii="Segoe UI" w:hAnsi="Segoe UI" w:cs="Segoe UI"/>
          <w:sz w:val="18"/>
          <w:szCs w:val="24"/>
        </w:rPr>
        <w:t xml:space="preserve">B.Com., </w:t>
      </w:r>
      <w:smartTag w:uri="urn:schemas-microsoft-com:office:smarttags" w:element="PlaceName">
        <w:r w:rsidRPr="00585F23">
          <w:rPr>
            <w:rFonts w:ascii="Segoe UI" w:hAnsi="Segoe UI" w:cs="Segoe UI"/>
            <w:sz w:val="18"/>
            <w:szCs w:val="24"/>
          </w:rPr>
          <w:t>Meenakshi</w:t>
        </w:r>
      </w:smartTag>
      <w:r w:rsidRPr="00585F23">
        <w:rPr>
          <w:rFonts w:ascii="Segoe UI" w:hAnsi="Segoe UI" w:cs="Segoe UI"/>
          <w:sz w:val="18"/>
          <w:szCs w:val="24"/>
        </w:rPr>
        <w:t xml:space="preserve"> </w:t>
      </w:r>
      <w:smartTag w:uri="urn:schemas-microsoft-com:office:smarttags" w:element="PlaceType">
        <w:r w:rsidRPr="00585F23">
          <w:rPr>
            <w:rFonts w:ascii="Segoe UI" w:hAnsi="Segoe UI" w:cs="Segoe UI"/>
            <w:sz w:val="18"/>
            <w:szCs w:val="24"/>
          </w:rPr>
          <w:t>College</w:t>
        </w:r>
      </w:smartTag>
      <w:r w:rsidRPr="00585F23">
        <w:rPr>
          <w:rFonts w:ascii="Segoe UI" w:hAnsi="Segoe UI" w:cs="Segoe UI"/>
          <w:sz w:val="18"/>
          <w:szCs w:val="24"/>
        </w:rPr>
        <w:t xml:space="preserve"> for Women, </w:t>
      </w:r>
      <w:smartTag w:uri="urn:schemas-microsoft-com:office:smarttags" w:element="place">
        <w:smartTag w:uri="urn:schemas-microsoft-com:office:smarttags" w:element="PlaceType">
          <w:r w:rsidRPr="00585F23">
            <w:rPr>
              <w:rFonts w:ascii="Segoe UI" w:hAnsi="Segoe UI" w:cs="Segoe UI"/>
              <w:sz w:val="18"/>
              <w:szCs w:val="24"/>
            </w:rPr>
            <w:t>University</w:t>
          </w:r>
        </w:smartTag>
        <w:r w:rsidRPr="00585F23">
          <w:rPr>
            <w:rFonts w:ascii="Segoe UI" w:hAnsi="Segoe UI" w:cs="Segoe UI"/>
            <w:sz w:val="18"/>
            <w:szCs w:val="24"/>
          </w:rPr>
          <w:t xml:space="preserve"> of </w:t>
        </w:r>
        <w:smartTag w:uri="urn:schemas-microsoft-com:office:smarttags" w:element="PlaceName">
          <w:r w:rsidRPr="00585F23">
            <w:rPr>
              <w:rFonts w:ascii="Segoe UI" w:hAnsi="Segoe UI" w:cs="Segoe UI"/>
              <w:sz w:val="18"/>
              <w:szCs w:val="24"/>
            </w:rPr>
            <w:t>Madras</w:t>
          </w:r>
        </w:smartTag>
      </w:smartTag>
      <w:r w:rsidRPr="00585F23">
        <w:rPr>
          <w:rFonts w:ascii="Segoe UI" w:hAnsi="Segoe UI" w:cs="Segoe UI"/>
          <w:sz w:val="18"/>
          <w:szCs w:val="24"/>
        </w:rPr>
        <w:t>, 1994</w:t>
      </w:r>
      <w:r w:rsidR="00CA22A0" w:rsidRPr="00585F23">
        <w:rPr>
          <w:rFonts w:ascii="Segoe UI" w:hAnsi="Segoe UI" w:cs="Segoe UI"/>
          <w:sz w:val="18"/>
          <w:szCs w:val="24"/>
        </w:rPr>
        <w:t>.</w:t>
      </w:r>
    </w:p>
    <w:sectPr w:rsidR="00BF397E" w:rsidRPr="00585F23" w:rsidSect="00EF16FD">
      <w:headerReference w:type="default" r:id="rId9"/>
      <w:footerReference w:type="default" r:id="rId10"/>
      <w:pgSz w:w="12240" w:h="15840"/>
      <w:pgMar w:top="810" w:right="1080" w:bottom="900" w:left="1080" w:header="965" w:footer="96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CC9D8" w14:textId="77777777" w:rsidR="00EE56C9" w:rsidRDefault="00EE56C9">
      <w:r>
        <w:separator/>
      </w:r>
    </w:p>
  </w:endnote>
  <w:endnote w:type="continuationSeparator" w:id="0">
    <w:p w14:paraId="240A615A" w14:textId="77777777" w:rsidR="00EE56C9" w:rsidRDefault="00EE5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altName w:val="Tahom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D4C62" w14:textId="77777777" w:rsidR="005B7183" w:rsidRDefault="005B7183" w:rsidP="00F34906">
    <w:pPr>
      <w:pStyle w:val="Footer"/>
      <w:jc w:val="center"/>
    </w:pPr>
    <w:r w:rsidRPr="00F34906">
      <w:rPr>
        <w:caps w:val="0"/>
        <w:sz w:val="20"/>
      </w:rPr>
      <w:t xml:space="preserve">Page </w:t>
    </w:r>
    <w:r w:rsidRPr="00F34906">
      <w:rPr>
        <w:caps w:val="0"/>
        <w:sz w:val="20"/>
      </w:rPr>
      <w:fldChar w:fldCharType="begin"/>
    </w:r>
    <w:r w:rsidRPr="00F34906">
      <w:rPr>
        <w:caps w:val="0"/>
        <w:sz w:val="20"/>
      </w:rPr>
      <w:instrText xml:space="preserve"> PAGE </w:instrText>
    </w:r>
    <w:r w:rsidRPr="00F34906">
      <w:rPr>
        <w:caps w:val="0"/>
        <w:sz w:val="20"/>
      </w:rPr>
      <w:fldChar w:fldCharType="separate"/>
    </w:r>
    <w:r w:rsidR="00454C49">
      <w:rPr>
        <w:caps w:val="0"/>
        <w:noProof/>
        <w:sz w:val="20"/>
      </w:rPr>
      <w:t>2</w:t>
    </w:r>
    <w:r w:rsidRPr="00F34906">
      <w:rPr>
        <w:caps w:val="0"/>
        <w:sz w:val="20"/>
      </w:rPr>
      <w:fldChar w:fldCharType="end"/>
    </w:r>
    <w:r w:rsidRPr="00F34906">
      <w:rPr>
        <w:caps w:val="0"/>
        <w:sz w:val="20"/>
      </w:rPr>
      <w:t xml:space="preserve"> of </w:t>
    </w:r>
    <w:r w:rsidRPr="00F34906">
      <w:rPr>
        <w:caps w:val="0"/>
        <w:sz w:val="20"/>
      </w:rPr>
      <w:fldChar w:fldCharType="begin"/>
    </w:r>
    <w:r w:rsidRPr="00F34906">
      <w:rPr>
        <w:caps w:val="0"/>
        <w:sz w:val="20"/>
      </w:rPr>
      <w:instrText xml:space="preserve"> NUMPAGES </w:instrText>
    </w:r>
    <w:r w:rsidRPr="00F34906">
      <w:rPr>
        <w:caps w:val="0"/>
        <w:sz w:val="20"/>
      </w:rPr>
      <w:fldChar w:fldCharType="separate"/>
    </w:r>
    <w:r w:rsidR="00454C49">
      <w:rPr>
        <w:caps w:val="0"/>
        <w:noProof/>
        <w:sz w:val="20"/>
      </w:rPr>
      <w:t>2</w:t>
    </w:r>
    <w:r w:rsidRPr="00F34906">
      <w:rPr>
        <w:caps w:val="0"/>
        <w:sz w:val="20"/>
      </w:rPr>
      <w:fldChar w:fldCharType="end"/>
    </w:r>
    <w:r>
      <w:tab/>
      <w:t xml:space="preserve">     </w:t>
    </w:r>
    <w:r w:rsidRPr="00F34906">
      <w:rPr>
        <w:caps w:val="0"/>
        <w:sz w:val="20"/>
      </w:rPr>
      <w:t>Girija 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71296" w14:textId="77777777" w:rsidR="00EE56C9" w:rsidRDefault="00EE56C9">
      <w:r>
        <w:separator/>
      </w:r>
    </w:p>
  </w:footnote>
  <w:footnote w:type="continuationSeparator" w:id="0">
    <w:p w14:paraId="44EA1575" w14:textId="77777777" w:rsidR="00EE56C9" w:rsidRDefault="00EE5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ECEA4" w14:textId="77777777" w:rsidR="005B7183" w:rsidRDefault="005B7183">
    <w:pPr>
      <w:pStyle w:val="Header"/>
      <w:spacing w:line="240" w:lineRule="atLeast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64B275B"/>
    <w:multiLevelType w:val="hybridMultilevel"/>
    <w:tmpl w:val="25BAD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C42A0D"/>
    <w:multiLevelType w:val="hybridMultilevel"/>
    <w:tmpl w:val="E8F49B8E"/>
    <w:lvl w:ilvl="0" w:tplc="00981B88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3" w15:restartNumberingAfterBreak="0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4" w15:restartNumberingAfterBreak="0">
    <w:nsid w:val="0C7D4A41"/>
    <w:multiLevelType w:val="multilevel"/>
    <w:tmpl w:val="CEA6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6" w15:restartNumberingAfterBreak="0">
    <w:nsid w:val="14B814A9"/>
    <w:multiLevelType w:val="hybridMultilevel"/>
    <w:tmpl w:val="9E104060"/>
    <w:lvl w:ilvl="0" w:tplc="00981B88"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AD33B85"/>
    <w:multiLevelType w:val="hybridMultilevel"/>
    <w:tmpl w:val="49466D8C"/>
    <w:lvl w:ilvl="0" w:tplc="00981B88"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C443B"/>
    <w:multiLevelType w:val="hybridMultilevel"/>
    <w:tmpl w:val="DA48B41A"/>
    <w:lvl w:ilvl="0" w:tplc="1F8EE4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10" w15:restartNumberingAfterBreak="0">
    <w:nsid w:val="2A1E0420"/>
    <w:multiLevelType w:val="multilevel"/>
    <w:tmpl w:val="49466D8C"/>
    <w:lvl w:ilvl="0"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 w15:restartNumberingAfterBreak="0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13" w15:restartNumberingAfterBreak="0">
    <w:nsid w:val="3B114839"/>
    <w:multiLevelType w:val="hybridMultilevel"/>
    <w:tmpl w:val="E746ECB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C209F7"/>
    <w:multiLevelType w:val="hybridMultilevel"/>
    <w:tmpl w:val="F01C1B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12C74C3"/>
    <w:multiLevelType w:val="hybridMultilevel"/>
    <w:tmpl w:val="4FACE1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3944060"/>
    <w:multiLevelType w:val="multilevel"/>
    <w:tmpl w:val="DBC0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3449EE"/>
    <w:multiLevelType w:val="hybridMultilevel"/>
    <w:tmpl w:val="C65C3552"/>
    <w:lvl w:ilvl="0" w:tplc="2AB0262A">
      <w:start w:val="1"/>
      <w:numFmt w:val="bullet"/>
      <w:lvlText w:val="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C95A30"/>
    <w:multiLevelType w:val="hybridMultilevel"/>
    <w:tmpl w:val="1C8C9A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5177C0"/>
    <w:multiLevelType w:val="hybridMultilevel"/>
    <w:tmpl w:val="81E486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F21327"/>
    <w:multiLevelType w:val="hybridMultilevel"/>
    <w:tmpl w:val="0C580F54"/>
    <w:lvl w:ilvl="0" w:tplc="1F8EE4B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09B6BED"/>
    <w:multiLevelType w:val="hybridMultilevel"/>
    <w:tmpl w:val="78D883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0C8313E"/>
    <w:multiLevelType w:val="hybridMultilevel"/>
    <w:tmpl w:val="8652686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25" w15:restartNumberingAfterBreak="0">
    <w:nsid w:val="65884F80"/>
    <w:multiLevelType w:val="hybridMultilevel"/>
    <w:tmpl w:val="5C14D7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2624C5"/>
    <w:multiLevelType w:val="hybridMultilevel"/>
    <w:tmpl w:val="9D74ED1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3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4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5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6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7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8">
    <w:abstractNumId w:val="5"/>
  </w:num>
  <w:num w:numId="19">
    <w:abstractNumId w:val="24"/>
  </w:num>
  <w:num w:numId="20">
    <w:abstractNumId w:val="3"/>
  </w:num>
  <w:num w:numId="21">
    <w:abstractNumId w:val="9"/>
  </w:num>
  <w:num w:numId="22">
    <w:abstractNumId w:val="12"/>
  </w:num>
  <w:num w:numId="23">
    <w:abstractNumId w:val="20"/>
  </w:num>
  <w:num w:numId="24">
    <w:abstractNumId w:val="11"/>
  </w:num>
  <w:num w:numId="25">
    <w:abstractNumId w:val="1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6">
    <w:abstractNumId w:val="1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1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29">
    <w:abstractNumId w:val="0"/>
    <w:lvlOverride w:ilvl="0">
      <w:lvl w:ilvl="0"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0">
    <w:abstractNumId w:val="13"/>
  </w:num>
  <w:num w:numId="31">
    <w:abstractNumId w:val="23"/>
  </w:num>
  <w:num w:numId="32">
    <w:abstractNumId w:val="18"/>
  </w:num>
  <w:num w:numId="33">
    <w:abstractNumId w:val="19"/>
  </w:num>
  <w:num w:numId="34">
    <w:abstractNumId w:val="14"/>
  </w:num>
  <w:num w:numId="35">
    <w:abstractNumId w:val="26"/>
  </w:num>
  <w:num w:numId="36">
    <w:abstractNumId w:val="8"/>
  </w:num>
  <w:num w:numId="37">
    <w:abstractNumId w:val="21"/>
  </w:num>
  <w:num w:numId="38">
    <w:abstractNumId w:val="15"/>
  </w:num>
  <w:num w:numId="39">
    <w:abstractNumId w:val="6"/>
  </w:num>
  <w:num w:numId="40">
    <w:abstractNumId w:val="2"/>
  </w:num>
  <w:num w:numId="41">
    <w:abstractNumId w:val="7"/>
  </w:num>
  <w:num w:numId="42">
    <w:abstractNumId w:val="10"/>
  </w:num>
  <w:num w:numId="43">
    <w:abstractNumId w:val="25"/>
  </w:num>
  <w:num w:numId="44">
    <w:abstractNumId w:val="22"/>
  </w:num>
  <w:num w:numId="45">
    <w:abstractNumId w:val="17"/>
  </w:num>
  <w:num w:numId="46">
    <w:abstractNumId w:val="4"/>
  </w:num>
  <w:num w:numId="47">
    <w:abstractNumId w:val="16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hideSpellingErrors/>
  <w:hideGrammaticalErrors/>
  <w:activeWritingStyle w:appName="MSWord" w:lang="en-US" w:vendorID="8" w:dllVersion="513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10"/>
  <w:drawingGridVerticalSpacing w:val="187"/>
  <w:displayHorizontalDrawingGridEvery w:val="2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50E5"/>
    <w:rsid w:val="0001559A"/>
    <w:rsid w:val="0003694F"/>
    <w:rsid w:val="00053696"/>
    <w:rsid w:val="000E23BA"/>
    <w:rsid w:val="0015676E"/>
    <w:rsid w:val="00171F04"/>
    <w:rsid w:val="00173E10"/>
    <w:rsid w:val="001845A0"/>
    <w:rsid w:val="00192489"/>
    <w:rsid w:val="0019587E"/>
    <w:rsid w:val="001C4DCF"/>
    <w:rsid w:val="001D50C6"/>
    <w:rsid w:val="0025011A"/>
    <w:rsid w:val="00275AC2"/>
    <w:rsid w:val="0029736A"/>
    <w:rsid w:val="002C3302"/>
    <w:rsid w:val="002C56E8"/>
    <w:rsid w:val="00337ABB"/>
    <w:rsid w:val="00340CB7"/>
    <w:rsid w:val="0039685B"/>
    <w:rsid w:val="003C7209"/>
    <w:rsid w:val="003D41C2"/>
    <w:rsid w:val="00454C49"/>
    <w:rsid w:val="00457C31"/>
    <w:rsid w:val="00463FA7"/>
    <w:rsid w:val="00464ACD"/>
    <w:rsid w:val="0047376C"/>
    <w:rsid w:val="00495938"/>
    <w:rsid w:val="004A5FC5"/>
    <w:rsid w:val="004A7054"/>
    <w:rsid w:val="004C1CC6"/>
    <w:rsid w:val="00502727"/>
    <w:rsid w:val="00503A17"/>
    <w:rsid w:val="00537ACE"/>
    <w:rsid w:val="005756C0"/>
    <w:rsid w:val="00575DFB"/>
    <w:rsid w:val="00585F23"/>
    <w:rsid w:val="005B4869"/>
    <w:rsid w:val="005B7183"/>
    <w:rsid w:val="005C1196"/>
    <w:rsid w:val="005C4CC7"/>
    <w:rsid w:val="005E50D5"/>
    <w:rsid w:val="005E7611"/>
    <w:rsid w:val="005F0831"/>
    <w:rsid w:val="00601339"/>
    <w:rsid w:val="0060702B"/>
    <w:rsid w:val="00631391"/>
    <w:rsid w:val="00646C79"/>
    <w:rsid w:val="006504D5"/>
    <w:rsid w:val="006658F4"/>
    <w:rsid w:val="00691FE4"/>
    <w:rsid w:val="006B62C4"/>
    <w:rsid w:val="006C19CE"/>
    <w:rsid w:val="006D0CE1"/>
    <w:rsid w:val="006D4DF0"/>
    <w:rsid w:val="006D5571"/>
    <w:rsid w:val="006D7B57"/>
    <w:rsid w:val="006E1030"/>
    <w:rsid w:val="0072483E"/>
    <w:rsid w:val="007667C0"/>
    <w:rsid w:val="007A44DD"/>
    <w:rsid w:val="007A491F"/>
    <w:rsid w:val="007B2D85"/>
    <w:rsid w:val="007B40D2"/>
    <w:rsid w:val="007E3C95"/>
    <w:rsid w:val="00820DF9"/>
    <w:rsid w:val="00826530"/>
    <w:rsid w:val="0085032E"/>
    <w:rsid w:val="008940C7"/>
    <w:rsid w:val="008B1508"/>
    <w:rsid w:val="0096597D"/>
    <w:rsid w:val="00995459"/>
    <w:rsid w:val="0099573E"/>
    <w:rsid w:val="00997AF0"/>
    <w:rsid w:val="009D3902"/>
    <w:rsid w:val="009F529A"/>
    <w:rsid w:val="009F64AF"/>
    <w:rsid w:val="00A01631"/>
    <w:rsid w:val="00A263EF"/>
    <w:rsid w:val="00A56AD9"/>
    <w:rsid w:val="00AB402E"/>
    <w:rsid w:val="00AB77C2"/>
    <w:rsid w:val="00AC3674"/>
    <w:rsid w:val="00B04F8D"/>
    <w:rsid w:val="00B27A76"/>
    <w:rsid w:val="00B307AF"/>
    <w:rsid w:val="00B418B6"/>
    <w:rsid w:val="00B4222E"/>
    <w:rsid w:val="00B51E88"/>
    <w:rsid w:val="00B636C5"/>
    <w:rsid w:val="00B73454"/>
    <w:rsid w:val="00BB7982"/>
    <w:rsid w:val="00BC50E5"/>
    <w:rsid w:val="00BC69B2"/>
    <w:rsid w:val="00BD6203"/>
    <w:rsid w:val="00BF397E"/>
    <w:rsid w:val="00C54B43"/>
    <w:rsid w:val="00C854E7"/>
    <w:rsid w:val="00CA22A0"/>
    <w:rsid w:val="00CB7BE6"/>
    <w:rsid w:val="00CD73CB"/>
    <w:rsid w:val="00D01F7A"/>
    <w:rsid w:val="00D0206C"/>
    <w:rsid w:val="00D16582"/>
    <w:rsid w:val="00D37281"/>
    <w:rsid w:val="00D40A96"/>
    <w:rsid w:val="00D707E9"/>
    <w:rsid w:val="00D74A0C"/>
    <w:rsid w:val="00D85BD9"/>
    <w:rsid w:val="00DE509B"/>
    <w:rsid w:val="00DF3173"/>
    <w:rsid w:val="00DF54AF"/>
    <w:rsid w:val="00E04445"/>
    <w:rsid w:val="00E17D27"/>
    <w:rsid w:val="00E23071"/>
    <w:rsid w:val="00E32136"/>
    <w:rsid w:val="00E46C56"/>
    <w:rsid w:val="00E526F6"/>
    <w:rsid w:val="00E5701C"/>
    <w:rsid w:val="00E75A33"/>
    <w:rsid w:val="00EA1247"/>
    <w:rsid w:val="00EB2C2F"/>
    <w:rsid w:val="00EE1FB8"/>
    <w:rsid w:val="00EE56C9"/>
    <w:rsid w:val="00EF16FD"/>
    <w:rsid w:val="00EF6344"/>
    <w:rsid w:val="00F34906"/>
    <w:rsid w:val="00F3584D"/>
    <w:rsid w:val="00F56921"/>
    <w:rsid w:val="00F7088E"/>
    <w:rsid w:val="00F7799A"/>
    <w:rsid w:val="00F83F0A"/>
    <w:rsid w:val="00FA15E9"/>
    <w:rsid w:val="00FA5F07"/>
    <w:rsid w:val="00FC5D73"/>
    <w:rsid w:val="00FD62FD"/>
    <w:rsid w:val="00FF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  <w14:docId w14:val="73B458D5"/>
  <w15:docId w15:val="{B0B5C73A-A53C-47ED-92F7-683EE09D1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HeadingBase"/>
    <w:next w:val="BodyText"/>
    <w:qFormat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BodyText"/>
    <w:qFormat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pPr>
      <w:spacing w:after="220" w:line="240" w:lineRule="atLeast"/>
    </w:pPr>
  </w:style>
  <w:style w:type="paragraph" w:customStyle="1" w:styleId="HeaderBase">
    <w:name w:val="Header Base"/>
    <w:basedOn w:val="Normal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Achievement">
    <w:name w:val="Achievement"/>
    <w:basedOn w:val="BodyText"/>
    <w:pPr>
      <w:numPr>
        <w:numId w:val="2"/>
      </w:numPr>
      <w:spacing w:after="60"/>
    </w:p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caps/>
      <w:spacing w:val="80"/>
      <w:sz w:val="44"/>
    </w:rPr>
  </w:style>
  <w:style w:type="paragraph" w:styleId="Date">
    <w:name w:val="Date"/>
    <w:basedOn w:val="BodyText"/>
    <w:pPr>
      <w:keepNext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Institution">
    <w:name w:val="Institution"/>
    <w:basedOn w:val="Normal"/>
    <w:next w:val="Achievement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paragraph" w:styleId="Header">
    <w:name w:val="header"/>
    <w:basedOn w:val="HeaderBase"/>
  </w:style>
  <w:style w:type="paragraph" w:styleId="Footer">
    <w:name w:val="footer"/>
    <w:basedOn w:val="HeaderBase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Address1">
    <w:name w:val="Address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ectionSubtitle">
    <w:name w:val="Section Subtitle"/>
    <w:basedOn w:val="SectionTitle"/>
    <w:next w:val="Normal"/>
    <w:rPr>
      <w:i/>
      <w:caps w:val="0"/>
      <w:spacing w:val="10"/>
      <w:sz w:val="24"/>
    </w:rPr>
  </w:style>
  <w:style w:type="paragraph" w:customStyle="1" w:styleId="Address2">
    <w:name w:val="Address 2"/>
    <w:basedOn w:val="Normal"/>
    <w:pPr>
      <w:spacing w:line="160" w:lineRule="atLeast"/>
      <w:jc w:val="center"/>
    </w:pPr>
    <w:rPr>
      <w:caps/>
      <w:spacing w:val="30"/>
      <w:sz w:val="15"/>
    </w:rPr>
  </w:style>
  <w:style w:type="character" w:styleId="PageNumber">
    <w:name w:val="page number"/>
    <w:rPr>
      <w:sz w:val="24"/>
    </w:rPr>
  </w:style>
  <w:style w:type="character" w:styleId="Emphasis">
    <w:name w:val="Emphasis"/>
    <w:qFormat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pPr>
      <w:ind w:left="720"/>
    </w:pPr>
  </w:style>
  <w:style w:type="character" w:customStyle="1" w:styleId="Job">
    <w:name w:val="Job"/>
    <w:basedOn w:val="DefaultParagraphFont"/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pPr>
      <w:spacing w:before="60"/>
    </w:pPr>
  </w:style>
  <w:style w:type="paragraph" w:customStyle="1" w:styleId="NoTitle">
    <w:name w:val="No Title"/>
    <w:basedOn w:val="SectionTitle"/>
    <w:pPr>
      <w:pBdr>
        <w:bottom w:val="none" w:sz="0" w:space="0" w:color="auto"/>
      </w:pBdr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Achievement"/>
    <w:next w:val="Achievement"/>
    <w:pPr>
      <w:spacing w:before="220"/>
      <w:ind w:left="245" w:hanging="245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Title">
    <w:name w:val="Title"/>
    <w:basedOn w:val="Normal"/>
    <w:qFormat/>
    <w:pPr>
      <w:jc w:val="center"/>
    </w:pPr>
    <w:rPr>
      <w:sz w:val="32"/>
    </w:rPr>
  </w:style>
  <w:style w:type="paragraph" w:styleId="ListParagraph">
    <w:name w:val="List Paragraph"/>
    <w:basedOn w:val="Normal"/>
    <w:qFormat/>
    <w:rsid w:val="00F7088E"/>
    <w:pPr>
      <w:ind w:left="720"/>
    </w:pPr>
  </w:style>
  <w:style w:type="character" w:customStyle="1" w:styleId="apple-converted-space">
    <w:name w:val="apple-converted-space"/>
    <w:rsid w:val="00F35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982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4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9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13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58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2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24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66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0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6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7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31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54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7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13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922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58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5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5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7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4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43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5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743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4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8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8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8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054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36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17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4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5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0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0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7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8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rijakmurth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legant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32B5CA-0335-48F7-BB80-B5986F55F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Elegant Resume</Template>
  <TotalTime>2</TotalTime>
  <Pages>2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Elegant Resume</vt:lpstr>
    </vt:vector>
  </TitlesOfParts>
  <Company>Microsoft Corp.</Company>
  <LinksUpToDate>false</LinksUpToDate>
  <CharactersWithSpaces>5311</CharactersWithSpaces>
  <SharedDoc>false</SharedDoc>
  <HLinks>
    <vt:vector size="12" baseType="variant">
      <vt:variant>
        <vt:i4>1572973</vt:i4>
      </vt:variant>
      <vt:variant>
        <vt:i4>3</vt:i4>
      </vt:variant>
      <vt:variant>
        <vt:i4>0</vt:i4>
      </vt:variant>
      <vt:variant>
        <vt:i4>5</vt:i4>
      </vt:variant>
      <vt:variant>
        <vt:lpwstr>mailto:smita.nataraj@hpe.com</vt:lpwstr>
      </vt:variant>
      <vt:variant>
        <vt:lpwstr/>
      </vt:variant>
      <vt:variant>
        <vt:i4>2621446</vt:i4>
      </vt:variant>
      <vt:variant>
        <vt:i4>0</vt:i4>
      </vt:variant>
      <vt:variant>
        <vt:i4>0</vt:i4>
      </vt:variant>
      <vt:variant>
        <vt:i4>5</vt:i4>
      </vt:variant>
      <vt:variant>
        <vt:lpwstr>mailto:crajeshr@ford.com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Elegant Resume</dc:title>
  <dc:creator>Girija</dc:creator>
  <cp:lastModifiedBy>Sarvesh</cp:lastModifiedBy>
  <cp:revision>9</cp:revision>
  <cp:lastPrinted>2006-09-27T14:46:00Z</cp:lastPrinted>
  <dcterms:created xsi:type="dcterms:W3CDTF">2017-03-16T18:40:00Z</dcterms:created>
  <dcterms:modified xsi:type="dcterms:W3CDTF">2019-06-08T15:52:00Z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