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lhoxkhfb1h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Chainlit-Based Text-to-SQL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p038myovv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provides a </w:t>
      </w:r>
      <w:r w:rsidDel="00000000" w:rsidR="00000000" w:rsidRPr="00000000">
        <w:rPr>
          <w:b w:val="1"/>
          <w:rtl w:val="0"/>
        </w:rPr>
        <w:t xml:space="preserve">Chainlit-based conversational interface</w:t>
      </w:r>
      <w:r w:rsidDel="00000000" w:rsidR="00000000" w:rsidRPr="00000000">
        <w:rPr>
          <w:rtl w:val="0"/>
        </w:rPr>
        <w:t xml:space="preserve"> for generating SQL queries from user queries using </w:t>
      </w:r>
      <w:r w:rsidDel="00000000" w:rsidR="00000000" w:rsidRPr="00000000">
        <w:rPr>
          <w:b w:val="1"/>
          <w:rtl w:val="0"/>
        </w:rPr>
        <w:t xml:space="preserve">CSV and PDF files</w:t>
      </w:r>
      <w:r w:rsidDel="00000000" w:rsidR="00000000" w:rsidRPr="00000000">
        <w:rPr>
          <w:rtl w:val="0"/>
        </w:rPr>
        <w:t xml:space="preserve">. It integrates </w:t>
      </w:r>
      <w:r w:rsidDel="00000000" w:rsidR="00000000" w:rsidRPr="00000000">
        <w:rPr>
          <w:b w:val="1"/>
          <w:rtl w:val="0"/>
        </w:rPr>
        <w:t xml:space="preserve">FAISS for indexing</w:t>
      </w:r>
      <w:r w:rsidDel="00000000" w:rsidR="00000000" w:rsidRPr="00000000">
        <w:rPr>
          <w:rtl w:val="0"/>
        </w:rPr>
        <w:t xml:space="preserve"> and includes dynamic chart generation.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vdw5o80o9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Upload Handling</w:t>
      </w:r>
      <w:r w:rsidDel="00000000" w:rsidR="00000000" w:rsidRPr="00000000">
        <w:rPr>
          <w:rtl w:val="0"/>
        </w:rPr>
        <w:t xml:space="preserve">: Supports CSV and PDF file uploads.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Query Generation</w:t>
      </w:r>
      <w:r w:rsidDel="00000000" w:rsidR="00000000" w:rsidRPr="00000000">
        <w:rPr>
          <w:rtl w:val="0"/>
        </w:rPr>
        <w:t xml:space="preserve">: Uses an AI-based system to generate SQL queries from natural language.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FAISS Indexing</w:t>
      </w:r>
      <w:r w:rsidDel="00000000" w:rsidR="00000000" w:rsidRPr="00000000">
        <w:rPr>
          <w:rtl w:val="0"/>
        </w:rPr>
        <w:t xml:space="preserve">: Enables efficient document search.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Pie Chart Generation</w:t>
      </w:r>
      <w:r w:rsidDel="00000000" w:rsidR="00000000" w:rsidRPr="00000000">
        <w:rPr>
          <w:rtl w:val="0"/>
        </w:rPr>
        <w:t xml:space="preserve">: Displays a pie chart based on query results.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xclc9ynb4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Python installed (preferably 3.8+). Then, install dependencies: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pip install chainlit faiss-cpu pandas 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Clone the repository and navigate into the project directory: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&lt;project-directory&gt;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as7blhivx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tl w:val="0"/>
        </w:rPr>
        <w:t xml:space="preserve">Chainlit</w:t>
      </w:r>
      <w:r w:rsidDel="00000000" w:rsidR="00000000" w:rsidRPr="00000000">
        <w:rPr>
          <w:rtl w:val="0"/>
        </w:rPr>
        <w:t xml:space="preserve"> app: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chainlit</w:t>
      </w:r>
      <w:r w:rsidDel="00000000" w:rsidR="00000000" w:rsidRPr="00000000">
        <w:rPr>
          <w:rtl w:val="0"/>
        </w:rPr>
        <w:t xml:space="preserve"> run app.py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Upload </w:t>
      </w:r>
      <w:r w:rsidDel="00000000" w:rsidR="00000000" w:rsidRPr="00000000">
        <w:rPr>
          <w:b w:val="1"/>
          <w:rtl w:val="0"/>
        </w:rPr>
        <w:t xml:space="preserve">both a CSV and a PDF file</w:t>
      </w:r>
      <w:r w:rsidDel="00000000" w:rsidR="00000000" w:rsidRPr="00000000">
        <w:rPr>
          <w:rtl w:val="0"/>
        </w:rPr>
        <w:t xml:space="preserve">, then ask SQL-related queries.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ljjdb21g8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Code Structure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ahsx9qwqz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File Upload Handling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csv_path = None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pdf_path = None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text2sql = None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uploaded file paths.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both CSV and PDF are uploaded before processing queries.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m0sd2bch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Handling User Queries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@cl.on_message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async def handle_message(message: cl.Message):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file uploads and processes user queries.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generate_sql_query(user_query)</w:t>
      </w:r>
      <w:r w:rsidDel="00000000" w:rsidR="00000000" w:rsidRPr="00000000">
        <w:rPr>
          <w:rtl w:val="0"/>
        </w:rPr>
        <w:t xml:space="preserve"> to fetch SQL statements.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pb4qhor9i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SQL Query Generation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response = text2sql.generate_sql_query(user_query)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 = json.loads(response)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Answer = out.get('Answer', 'No answer provided')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SQL = out.get('SQL Query', None)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user query to SQL.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the answer and generates SQL.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f30c28jcc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Dynamic Pie Chart Handling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file_path = "dynamic_pie_chart.png"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os.path.exists(file_path):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await cl.Message(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content="📊 **Generated Pie Chart:**",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elements=[cl.Image(path=file_path)]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).send()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Checks for the existence of a pie chart and displays it.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67rfq68v2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support for multiple PDFs and CSVs.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FAISS indexing for better retrieval.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visualization features.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SQL generation accuracy.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h5j06gln9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xi72slmqm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Running the Application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start the </w:t>
      </w:r>
      <w:r w:rsidDel="00000000" w:rsidR="00000000" w:rsidRPr="00000000">
        <w:rPr>
          <w:rtl w:val="0"/>
        </w:rPr>
        <w:t xml:space="preserve">Chainlit</w:t>
      </w:r>
      <w:r w:rsidDel="00000000" w:rsidR="00000000" w:rsidRPr="00000000">
        <w:rPr>
          <w:rtl w:val="0"/>
        </w:rPr>
        <w:t xml:space="preserve"> app, run: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cl.run()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upload a </w:t>
      </w:r>
      <w:r w:rsidDel="00000000" w:rsidR="00000000" w:rsidRPr="00000000">
        <w:rPr>
          <w:b w:val="1"/>
          <w:rtl w:val="0"/>
        </w:rPr>
        <w:t xml:space="preserve">CSV and PDF</w:t>
      </w:r>
      <w:r w:rsidDel="00000000" w:rsidR="00000000" w:rsidRPr="00000000">
        <w:rPr>
          <w:rtl w:val="0"/>
        </w:rPr>
        <w:t xml:space="preserve">, then ask your query! 🚀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