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10EF" w14:textId="022AC35D" w:rsidR="00981105" w:rsidRDefault="00981105">
      <w:pPr>
        <w:rPr>
          <w:rFonts w:ascii="Times New Roman" w:hAnsi="Times New Roman" w:cs="Times New Roman"/>
          <w:sz w:val="28"/>
          <w:szCs w:val="28"/>
        </w:rPr>
      </w:pPr>
      <w:r w:rsidRPr="00981105">
        <w:rPr>
          <w:rFonts w:ascii="Times New Roman" w:hAnsi="Times New Roman" w:cs="Times New Roman"/>
          <w:sz w:val="28"/>
          <w:szCs w:val="28"/>
        </w:rPr>
        <w:t>Q1:</w:t>
      </w:r>
    </w:p>
    <w:p w14:paraId="2BDEDE3D" w14:textId="02685915" w:rsidR="00981105" w:rsidRPr="00457B6B" w:rsidRDefault="00F05AF6" w:rsidP="00457B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7B6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Size</w:t>
      </w:r>
      <w:r w:rsidRPr="00457B6B">
        <w:rPr>
          <w:rFonts w:ascii="Times New Roman" w:hAnsi="Times New Roman" w:cs="Times New Roman"/>
          <w:sz w:val="28"/>
          <w:szCs w:val="28"/>
        </w:rPr>
        <w:t xml:space="preserve"> - A total number of elements currently stored in an array.</w:t>
      </w:r>
    </w:p>
    <w:p w14:paraId="13115127" w14:textId="772CAEAE" w:rsidR="00F05AF6" w:rsidRPr="00457B6B" w:rsidRDefault="00F05AF6" w:rsidP="00457B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7B6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Capacity</w:t>
      </w:r>
      <w:r w:rsidRPr="00457B6B">
        <w:rPr>
          <w:rFonts w:ascii="Times New Roman" w:hAnsi="Times New Roman" w:cs="Times New Roman"/>
          <w:sz w:val="28"/>
          <w:szCs w:val="28"/>
        </w:rPr>
        <w:t xml:space="preserve"> </w:t>
      </w:r>
      <w:r w:rsidR="00773EDF" w:rsidRPr="00457B6B">
        <w:rPr>
          <w:rFonts w:ascii="Times New Roman" w:hAnsi="Times New Roman" w:cs="Times New Roman"/>
          <w:sz w:val="28"/>
          <w:szCs w:val="28"/>
        </w:rPr>
        <w:t>–</w:t>
      </w:r>
      <w:r w:rsidRPr="00457B6B">
        <w:rPr>
          <w:rFonts w:ascii="Times New Roman" w:hAnsi="Times New Roman" w:cs="Times New Roman"/>
          <w:sz w:val="28"/>
          <w:szCs w:val="28"/>
        </w:rPr>
        <w:t xml:space="preserve"> </w:t>
      </w:r>
      <w:r w:rsidR="004E5AC8" w:rsidRPr="00457B6B">
        <w:rPr>
          <w:rFonts w:ascii="Times New Roman" w:hAnsi="Times New Roman" w:cs="Times New Roman"/>
          <w:sz w:val="28"/>
          <w:szCs w:val="28"/>
        </w:rPr>
        <w:t>The maximum number of elements that can be held in the currently allocated memory block.</w:t>
      </w:r>
    </w:p>
    <w:p w14:paraId="758C13B6" w14:textId="281DAD79" w:rsidR="004E5AC8" w:rsidRDefault="00457B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Q2: </w:t>
      </w:r>
    </w:p>
    <w:p w14:paraId="05F732DA" w14:textId="73BB024C" w:rsidR="00457B6B" w:rsidRDefault="00582D69" w:rsidP="00457B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there is a space </w:t>
      </w:r>
      <w:r w:rsidR="00C10E7C">
        <w:rPr>
          <w:rFonts w:ascii="Times New Roman" w:hAnsi="Times New Roman" w:cs="Times New Roman"/>
          <w:sz w:val="28"/>
          <w:szCs w:val="28"/>
        </w:rPr>
        <w:t>in memory after the end of the array</w:t>
      </w:r>
      <w:r w:rsidR="00A0155C">
        <w:rPr>
          <w:rFonts w:ascii="Times New Roman" w:hAnsi="Times New Roman" w:cs="Times New Roman"/>
          <w:sz w:val="28"/>
          <w:szCs w:val="28"/>
        </w:rPr>
        <w:t>,</w:t>
      </w:r>
      <w:r w:rsidR="00C10E7C">
        <w:rPr>
          <w:rFonts w:ascii="Times New Roman" w:hAnsi="Times New Roman" w:cs="Times New Roman"/>
          <w:sz w:val="28"/>
          <w:szCs w:val="28"/>
        </w:rPr>
        <w:t xml:space="preserve"> then</w:t>
      </w:r>
      <w:r w:rsidR="007A0FBB">
        <w:rPr>
          <w:rFonts w:ascii="Times New Roman" w:hAnsi="Times New Roman" w:cs="Times New Roman"/>
          <w:sz w:val="28"/>
          <w:szCs w:val="28"/>
        </w:rPr>
        <w:t xml:space="preserve"> </w:t>
      </w:r>
      <w:r w:rsidR="00C10A0F">
        <w:rPr>
          <w:rFonts w:ascii="Times New Roman" w:hAnsi="Times New Roman" w:cs="Times New Roman"/>
          <w:sz w:val="28"/>
          <w:szCs w:val="28"/>
        </w:rPr>
        <w:t>it can simply extend it which copying the data.</w:t>
      </w:r>
      <w:r w:rsidR="00533A47">
        <w:rPr>
          <w:rFonts w:ascii="Times New Roman" w:hAnsi="Times New Roman" w:cs="Times New Roman"/>
          <w:sz w:val="28"/>
          <w:szCs w:val="28"/>
        </w:rPr>
        <w:t xml:space="preserve"> It’s </w:t>
      </w:r>
      <w:proofErr w:type="gramStart"/>
      <w:r w:rsidR="00533A47">
        <w:rPr>
          <w:rFonts w:ascii="Times New Roman" w:hAnsi="Times New Roman" w:cs="Times New Roman"/>
          <w:sz w:val="28"/>
          <w:szCs w:val="28"/>
        </w:rPr>
        <w:t xml:space="preserve">a </w:t>
      </w:r>
      <w:r w:rsidR="0088233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="00533A47">
        <w:rPr>
          <w:rFonts w:ascii="Times New Roman" w:hAnsi="Times New Roman" w:cs="Times New Roman"/>
          <w:sz w:val="28"/>
          <w:szCs w:val="28"/>
        </w:rPr>
        <w:t>(1).</w:t>
      </w:r>
    </w:p>
    <w:p w14:paraId="175A0159" w14:textId="280C6605" w:rsidR="00C10A0F" w:rsidRDefault="00AD70CC" w:rsidP="00C10A0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B193AA" wp14:editId="0E56AD06">
                <wp:simplePos x="0" y="0"/>
                <wp:positionH relativeFrom="column">
                  <wp:posOffset>4138295</wp:posOffset>
                </wp:positionH>
                <wp:positionV relativeFrom="paragraph">
                  <wp:posOffset>251143</wp:posOffset>
                </wp:positionV>
                <wp:extent cx="1671638" cy="404813"/>
                <wp:effectExtent l="0" t="0" r="0" b="0"/>
                <wp:wrapNone/>
                <wp:docPr id="4968519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638" cy="4048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FE44E7" w14:textId="71DB40EA" w:rsidR="00C10A0F" w:rsidRPr="00AD70CC" w:rsidRDefault="00C10A0F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AD70CC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Free 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B193A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5.85pt;margin-top:19.8pt;width:131.65pt;height:3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fzQFwIAACwEAAAOAAAAZHJzL2Uyb0RvYy54bWysU11v2yAUfZ+0/4B4X2wna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HsNptNkGiOvmk6vcsmIU1yeW2s898ENCQYBbVIS0SL&#10;HdbO96GnkFBMw6pWKlKjNGkLOpvcpPHB2YPJlcYal16D5bttNwywhfKIc1noKXeGr2osvmbOvzKL&#10;HOMoqFv/gotUgEVgsCipwP76232IR+jRS0mLmimo+7lnVlCivmsk5T6bToPI4mF6czvGg732bK89&#10;et88Asoywx9ieDRDvFcnU1po3lHey1AVXUxzrF1QfzIffa9k/B5cLJcxCGVlmF/rjeEhdYAzQPvW&#10;vTNrBvw9MvcMJ3Wx/AMNfWxPxHLvQdaRowBwj+qAO0oysjx8n6D563OMunzyxW8AAAD//wMAUEsD&#10;BBQABgAIAAAAIQBpWBTL4gAAAAoBAAAPAAAAZHJzL2Rvd25yZXYueG1sTI9BT4NAEIXvJv6HzZh4&#10;swutYIssTUPSmBg9tPbibWGnQGRnkd226K93POlxMl/e+16+nmwvzjj6zpGCeBaBQKqd6ahRcHjb&#10;3i1B+KDJ6N4RKvhCD+vi+irXmXEX2uF5HxrBIeQzraANYcik9HWLVvuZG5D4d3Sj1YHPsZFm1BcO&#10;t72cR1Eqre6IG1o9YNli/bE/WQXP5fZV76q5XX735dPLcTN8Ht4TpW5vps0jiIBT+IPhV5/VoWCn&#10;yp3IeNErSJP4gVEFi1UKgoFVnPC4islocQ+yyOX/CcUPAAAA//8DAFBLAQItABQABgAIAAAAIQC2&#10;gziS/gAAAOEBAAATAAAAAAAAAAAAAAAAAAAAAABbQ29udGVudF9UeXBlc10ueG1sUEsBAi0AFAAG&#10;AAgAAAAhADj9If/WAAAAlAEAAAsAAAAAAAAAAAAAAAAALwEAAF9yZWxzLy5yZWxzUEsBAi0AFAAG&#10;AAgAAAAhAOW9/NAXAgAALAQAAA4AAAAAAAAAAAAAAAAALgIAAGRycy9lMm9Eb2MueG1sUEsBAi0A&#10;FAAGAAgAAAAhAGlYFMviAAAACgEAAA8AAAAAAAAAAAAAAAAAcQQAAGRycy9kb3ducmV2LnhtbFBL&#10;BQYAAAAABAAEAPMAAACABQAAAAA=&#10;" filled="f" stroked="f" strokeweight=".5pt">
                <v:textbox>
                  <w:txbxContent>
                    <w:p w14:paraId="55FE44E7" w14:textId="71DB40EA" w:rsidR="00C10A0F" w:rsidRPr="00AD70CC" w:rsidRDefault="00C10A0F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AD70CC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Free Space</w:t>
                      </w:r>
                    </w:p>
                  </w:txbxContent>
                </v:textbox>
              </v:shape>
            </w:pict>
          </mc:Fallback>
        </mc:AlternateContent>
      </w:r>
      <w:r w:rsidR="00C10A0F">
        <w:rPr>
          <w:rFonts w:ascii="Times New Roman" w:hAnsi="Times New Roman" w:cs="Times New Roman"/>
          <w:sz w:val="28"/>
          <w:szCs w:val="28"/>
        </w:rPr>
        <w:t>Before: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41"/>
        <w:gridCol w:w="1240"/>
        <w:gridCol w:w="1241"/>
        <w:gridCol w:w="1242"/>
        <w:gridCol w:w="1222"/>
        <w:gridCol w:w="1222"/>
        <w:gridCol w:w="1222"/>
      </w:tblGrid>
      <w:tr w:rsidR="00C10A0F" w14:paraId="6E2EEBDD" w14:textId="77777777" w:rsidTr="00C10A0F">
        <w:tc>
          <w:tcPr>
            <w:tcW w:w="1335" w:type="dxa"/>
          </w:tcPr>
          <w:p w14:paraId="6EADB38D" w14:textId="126EEF03" w:rsidR="00C10A0F" w:rsidRDefault="00C10A0F" w:rsidP="00C10A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335" w:type="dxa"/>
          </w:tcPr>
          <w:p w14:paraId="18CE1818" w14:textId="44D4021C" w:rsidR="00C10A0F" w:rsidRDefault="00C10A0F" w:rsidP="00C10A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336" w:type="dxa"/>
          </w:tcPr>
          <w:p w14:paraId="357F0B8A" w14:textId="1461B29C" w:rsidR="00C10A0F" w:rsidRDefault="00C10A0F" w:rsidP="00C10A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336" w:type="dxa"/>
          </w:tcPr>
          <w:p w14:paraId="65EA7729" w14:textId="23A04F6D" w:rsidR="00C10A0F" w:rsidRDefault="00C10A0F" w:rsidP="00C10A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336" w:type="dxa"/>
          </w:tcPr>
          <w:p w14:paraId="6EEA4B6A" w14:textId="77777777" w:rsidR="00C10A0F" w:rsidRDefault="00C10A0F" w:rsidP="00C10A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14:paraId="2D5C1473" w14:textId="46ABDF83" w:rsidR="00C10A0F" w:rsidRDefault="00C10A0F" w:rsidP="00C10A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14:paraId="40894BD4" w14:textId="2DAA3164" w:rsidR="00C10A0F" w:rsidRDefault="00C10A0F" w:rsidP="00C10A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C01354" w14:textId="071B564C" w:rsidR="00C10A0F" w:rsidRDefault="00C10A0F" w:rsidP="00C10A0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36187A" w14:textId="7EB2A089" w:rsidR="00C10A0F" w:rsidRDefault="00776E97" w:rsidP="00C10A0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8B2C69" wp14:editId="1E41D630">
                <wp:simplePos x="0" y="0"/>
                <wp:positionH relativeFrom="column">
                  <wp:posOffset>4543108</wp:posOffset>
                </wp:positionH>
                <wp:positionV relativeFrom="paragraph">
                  <wp:posOffset>240030</wp:posOffset>
                </wp:positionV>
                <wp:extent cx="1671638" cy="404813"/>
                <wp:effectExtent l="0" t="0" r="0" b="0"/>
                <wp:wrapNone/>
                <wp:docPr id="2019739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638" cy="4048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09D9E2" w14:textId="77777777" w:rsidR="00776E97" w:rsidRPr="00AD70CC" w:rsidRDefault="00776E97" w:rsidP="00776E97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AD70CC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Free 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B2C69" id="_x0000_s1027" type="#_x0000_t202" style="position:absolute;left:0;text-align:left;margin-left:357.75pt;margin-top:18.9pt;width:131.65pt;height:3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ezqGQIAADMEAAAOAAAAZHJzL2Uyb0RvYy54bWysU11v2yAUfZ+0/4B4X2wna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HsNptNkGiOvmk6vcsmIU1yeW2s898ENCQYBbVIS0SL&#10;HdbO96GnkFBMw6pWKlKjNGkLOpvcpPHB2YPJlcYal16D5bttR+ryao4tlEccz0LPvDN8VWMPa+b8&#10;K7NINU6E8vUvuEgFWAsGi5IK7K+/3Yd4ZAC9lLQonYK6n3tmBSXqu0Zu7rPpNGgtHqY3t2M82GvP&#10;9tqj980joDoz/CiGRzPEe3UypYXmHVW+DFXRxTTH2gX1J/PR94LGX8LFchmDUF2G+bXeGB5SB1QD&#10;wm/dO7NmoMEjgc9wEhnLP7DRx/Z8LPceZB2pCjj3qA7wozIj2cMvCtK/Pseoy19f/AYAAP//AwBQ&#10;SwMEFAAGAAgAAAAhAKAkzdThAAAACgEAAA8AAABkcnMvZG93bnJldi54bWxMj8FOg0AQhu8mvsNm&#10;TLzZhRoKIkvTkDQmRg+tvXhb2CkQ2Vlkty369I4nvc1kvvzz/cV6toM44+R7RwriRQQCqXGmp1bB&#10;4W17l4HwQZPRgyNU8IUe1uX1VaFz4y60w/M+tIJDyOdaQRfCmEvpmw6t9gs3IvHt6CarA69TK82k&#10;LxxuB7mMopW0uif+0OkRqw6bj/3JKniutq96Vy9t9j1UTy/Hzfh5eE+Uur2ZN48gAs7hD4ZffVaH&#10;kp1qdyLjxaAgjZOEUQX3KVdg4CHNeKiZjOIVyLKQ/yuUPwAAAP//AwBQSwECLQAUAAYACAAAACEA&#10;toM4kv4AAADhAQAAEwAAAAAAAAAAAAAAAAAAAAAAW0NvbnRlbnRfVHlwZXNdLnhtbFBLAQItABQA&#10;BgAIAAAAIQA4/SH/1gAAAJQBAAALAAAAAAAAAAAAAAAAAC8BAABfcmVscy8ucmVsc1BLAQItABQA&#10;BgAIAAAAIQAg0ezqGQIAADMEAAAOAAAAAAAAAAAAAAAAAC4CAABkcnMvZTJvRG9jLnhtbFBLAQIt&#10;ABQABgAIAAAAIQCgJM3U4QAAAAoBAAAPAAAAAAAAAAAAAAAAAHMEAABkcnMvZG93bnJldi54bWxQ&#10;SwUGAAAAAAQABADzAAAAgQUAAAAA&#10;" filled="f" stroked="f" strokeweight=".5pt">
                <v:textbox>
                  <w:txbxContent>
                    <w:p w14:paraId="3E09D9E2" w14:textId="77777777" w:rsidR="00776E97" w:rsidRPr="00AD70CC" w:rsidRDefault="00776E97" w:rsidP="00776E9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AD70CC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Free Space</w:t>
                      </w:r>
                    </w:p>
                  </w:txbxContent>
                </v:textbox>
              </v:shape>
            </w:pict>
          </mc:Fallback>
        </mc:AlternateContent>
      </w:r>
      <w:r w:rsidR="00C10A0F">
        <w:rPr>
          <w:rFonts w:ascii="Times New Roman" w:hAnsi="Times New Roman" w:cs="Times New Roman"/>
          <w:sz w:val="28"/>
          <w:szCs w:val="28"/>
        </w:rPr>
        <w:t>After</w:t>
      </w:r>
      <w:r w:rsidR="00C10A0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40"/>
        <w:gridCol w:w="1237"/>
        <w:gridCol w:w="1238"/>
        <w:gridCol w:w="1240"/>
        <w:gridCol w:w="1237"/>
        <w:gridCol w:w="1219"/>
        <w:gridCol w:w="1219"/>
      </w:tblGrid>
      <w:tr w:rsidR="00C10A0F" w14:paraId="244956C3" w14:textId="77777777" w:rsidTr="00726AE4">
        <w:tc>
          <w:tcPr>
            <w:tcW w:w="1335" w:type="dxa"/>
          </w:tcPr>
          <w:p w14:paraId="7155E7B8" w14:textId="77777777" w:rsidR="00C10A0F" w:rsidRDefault="00C10A0F" w:rsidP="00726A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335" w:type="dxa"/>
          </w:tcPr>
          <w:p w14:paraId="07A7712A" w14:textId="77777777" w:rsidR="00C10A0F" w:rsidRDefault="00C10A0F" w:rsidP="00726A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336" w:type="dxa"/>
          </w:tcPr>
          <w:p w14:paraId="3DACFA5A" w14:textId="77777777" w:rsidR="00C10A0F" w:rsidRDefault="00C10A0F" w:rsidP="00726A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336" w:type="dxa"/>
          </w:tcPr>
          <w:p w14:paraId="300D1AF9" w14:textId="54FB19B4" w:rsidR="00C10A0F" w:rsidRDefault="00C10A0F" w:rsidP="00726A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336" w:type="dxa"/>
          </w:tcPr>
          <w:p w14:paraId="01D098DA" w14:textId="5A04B872" w:rsidR="00C10A0F" w:rsidRDefault="00AD70CC" w:rsidP="00726A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336" w:type="dxa"/>
          </w:tcPr>
          <w:p w14:paraId="3A84A73B" w14:textId="77777777" w:rsidR="00C10A0F" w:rsidRDefault="00C10A0F" w:rsidP="00726A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6" w:type="dxa"/>
          </w:tcPr>
          <w:p w14:paraId="0E105995" w14:textId="6C6DAE64" w:rsidR="00C10A0F" w:rsidRDefault="00C10A0F" w:rsidP="00726A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B9F1DA9" w14:textId="77777777" w:rsidR="00227189" w:rsidRDefault="00227189" w:rsidP="00227189">
      <w:pPr>
        <w:rPr>
          <w:rFonts w:ascii="Times New Roman" w:hAnsi="Times New Roman" w:cs="Times New Roman"/>
          <w:sz w:val="28"/>
          <w:szCs w:val="28"/>
        </w:rPr>
      </w:pPr>
    </w:p>
    <w:p w14:paraId="31E6BC79" w14:textId="02572113" w:rsidR="00A0155C" w:rsidRPr="00A0155C" w:rsidRDefault="00DE771F" w:rsidP="00A015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</w:t>
      </w:r>
      <w:r w:rsidRPr="00DE771F">
        <w:rPr>
          <w:rFonts w:ascii="Times New Roman" w:hAnsi="Times New Roman" w:cs="Times New Roman"/>
          <w:sz w:val="28"/>
          <w:szCs w:val="28"/>
        </w:rPr>
        <w:t>the memory after the end of the array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771F">
        <w:rPr>
          <w:rFonts w:ascii="Times New Roman" w:hAnsi="Times New Roman" w:cs="Times New Roman"/>
          <w:sz w:val="28"/>
          <w:szCs w:val="28"/>
        </w:rPr>
        <w:t>occupied by another variable</w:t>
      </w:r>
      <w:r w:rsidR="00A0155C">
        <w:rPr>
          <w:rFonts w:ascii="Times New Roman" w:hAnsi="Times New Roman" w:cs="Times New Roman"/>
          <w:sz w:val="28"/>
          <w:szCs w:val="28"/>
        </w:rPr>
        <w:t xml:space="preserve">, </w:t>
      </w:r>
      <w:r w:rsidR="00006054">
        <w:rPr>
          <w:rFonts w:ascii="Times New Roman" w:hAnsi="Times New Roman" w:cs="Times New Roman"/>
          <w:sz w:val="28"/>
          <w:szCs w:val="28"/>
        </w:rPr>
        <w:t>then</w:t>
      </w:r>
      <w:r w:rsidR="00A0155C">
        <w:rPr>
          <w:rFonts w:ascii="Times New Roman" w:hAnsi="Times New Roman" w:cs="Times New Roman"/>
          <w:sz w:val="28"/>
          <w:szCs w:val="28"/>
        </w:rPr>
        <w:t xml:space="preserve"> </w:t>
      </w:r>
      <w:r w:rsidR="00E00A37">
        <w:rPr>
          <w:rFonts w:ascii="Times New Roman" w:hAnsi="Times New Roman" w:cs="Times New Roman"/>
          <w:sz w:val="28"/>
          <w:szCs w:val="28"/>
        </w:rPr>
        <w:t xml:space="preserve">the in-place extension is </w:t>
      </w:r>
      <w:r w:rsidR="00006054">
        <w:rPr>
          <w:rFonts w:ascii="Times New Roman" w:hAnsi="Times New Roman" w:cs="Times New Roman"/>
          <w:sz w:val="28"/>
          <w:szCs w:val="28"/>
        </w:rPr>
        <w:t xml:space="preserve">not possible. </w:t>
      </w:r>
      <w:r w:rsidR="00BC48A5">
        <w:rPr>
          <w:rFonts w:ascii="Times New Roman" w:hAnsi="Times New Roman" w:cs="Times New Roman"/>
          <w:sz w:val="28"/>
          <w:szCs w:val="28"/>
        </w:rPr>
        <w:t>So,</w:t>
      </w:r>
      <w:r w:rsidR="00307E51">
        <w:rPr>
          <w:rFonts w:ascii="Times New Roman" w:hAnsi="Times New Roman" w:cs="Times New Roman"/>
          <w:sz w:val="28"/>
          <w:szCs w:val="28"/>
        </w:rPr>
        <w:t xml:space="preserve"> it</w:t>
      </w:r>
      <w:r w:rsidR="004E203A">
        <w:rPr>
          <w:rFonts w:ascii="Times New Roman" w:hAnsi="Times New Roman" w:cs="Times New Roman"/>
          <w:sz w:val="28"/>
          <w:szCs w:val="28"/>
        </w:rPr>
        <w:t xml:space="preserve"> must allocate a new block </w:t>
      </w:r>
      <w:r w:rsidR="00F25718">
        <w:rPr>
          <w:rFonts w:ascii="Times New Roman" w:hAnsi="Times New Roman" w:cs="Times New Roman"/>
          <w:sz w:val="28"/>
          <w:szCs w:val="28"/>
        </w:rPr>
        <w:t xml:space="preserve">of the updated array size and copy all the elements </w:t>
      </w:r>
      <w:r w:rsidR="00C045CF">
        <w:rPr>
          <w:rFonts w:ascii="Times New Roman" w:hAnsi="Times New Roman" w:cs="Times New Roman"/>
          <w:sz w:val="28"/>
          <w:szCs w:val="28"/>
        </w:rPr>
        <w:t>to that and free the old block.</w:t>
      </w:r>
      <w:r w:rsidR="0088233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8233D">
        <w:rPr>
          <w:rFonts w:ascii="Times New Roman" w:hAnsi="Times New Roman" w:cs="Times New Roman"/>
          <w:sz w:val="28"/>
          <w:szCs w:val="28"/>
        </w:rPr>
        <w:t>Its</w:t>
      </w:r>
      <w:proofErr w:type="gramEnd"/>
      <w:r w:rsidR="0088233D">
        <w:rPr>
          <w:rFonts w:ascii="Times New Roman" w:hAnsi="Times New Roman" w:cs="Times New Roman"/>
          <w:sz w:val="28"/>
          <w:szCs w:val="28"/>
        </w:rPr>
        <w:t xml:space="preserve"> O(n) because we need </w:t>
      </w:r>
      <w:proofErr w:type="gramStart"/>
      <w:r w:rsidR="0088233D">
        <w:rPr>
          <w:rFonts w:ascii="Times New Roman" w:hAnsi="Times New Roman" w:cs="Times New Roman"/>
          <w:sz w:val="28"/>
          <w:szCs w:val="28"/>
        </w:rPr>
        <w:t>copy</w:t>
      </w:r>
      <w:proofErr w:type="gramEnd"/>
      <w:r w:rsidR="0088233D">
        <w:rPr>
          <w:rFonts w:ascii="Times New Roman" w:hAnsi="Times New Roman" w:cs="Times New Roman"/>
          <w:sz w:val="28"/>
          <w:szCs w:val="28"/>
        </w:rPr>
        <w:t xml:space="preserve"> the </w:t>
      </w:r>
      <w:r w:rsidR="00020936">
        <w:rPr>
          <w:rFonts w:ascii="Times New Roman" w:hAnsi="Times New Roman" w:cs="Times New Roman"/>
          <w:sz w:val="28"/>
          <w:szCs w:val="28"/>
        </w:rPr>
        <w:t>data every time a new element is added.</w:t>
      </w:r>
    </w:p>
    <w:p w14:paraId="59DACC53" w14:textId="77777777" w:rsidR="00A0155C" w:rsidRDefault="00A0155C" w:rsidP="00A0155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360"/>
        <w:tblW w:w="0" w:type="auto"/>
        <w:tblLook w:val="04A0" w:firstRow="1" w:lastRow="0" w:firstColumn="1" w:lastColumn="0" w:noHBand="0" w:noVBand="1"/>
      </w:tblPr>
      <w:tblGrid>
        <w:gridCol w:w="1241"/>
        <w:gridCol w:w="1240"/>
        <w:gridCol w:w="1241"/>
        <w:gridCol w:w="1242"/>
        <w:gridCol w:w="1471"/>
      </w:tblGrid>
      <w:tr w:rsidR="00E36ABC" w14:paraId="5DC46D88" w14:textId="77777777" w:rsidTr="00E36ABC">
        <w:tc>
          <w:tcPr>
            <w:tcW w:w="1241" w:type="dxa"/>
          </w:tcPr>
          <w:p w14:paraId="4954AB29" w14:textId="77777777" w:rsidR="00E36ABC" w:rsidRDefault="00E36ABC" w:rsidP="00E36A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240" w:type="dxa"/>
          </w:tcPr>
          <w:p w14:paraId="503714AB" w14:textId="77777777" w:rsidR="00E36ABC" w:rsidRDefault="00E36ABC" w:rsidP="00E36A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241" w:type="dxa"/>
          </w:tcPr>
          <w:p w14:paraId="6C20B69D" w14:textId="77777777" w:rsidR="00E36ABC" w:rsidRDefault="00E36ABC" w:rsidP="00E36A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242" w:type="dxa"/>
          </w:tcPr>
          <w:p w14:paraId="3E0AA4B7" w14:textId="77777777" w:rsidR="00E36ABC" w:rsidRDefault="00E36ABC" w:rsidP="00E36A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471" w:type="dxa"/>
          </w:tcPr>
          <w:p w14:paraId="395DC7BD" w14:textId="77777777" w:rsidR="00E36ABC" w:rsidRDefault="00E36ABC" w:rsidP="00E36A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X(different variable)</w:t>
            </w:r>
          </w:p>
        </w:tc>
      </w:tr>
    </w:tbl>
    <w:p w14:paraId="432B856B" w14:textId="0B44D4E2" w:rsidR="00A0155C" w:rsidRPr="00E36ABC" w:rsidRDefault="00A0155C" w:rsidP="00E36AB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Before:</w:t>
      </w:r>
      <w:r w:rsidR="00E36ABC">
        <w:rPr>
          <w:rFonts w:ascii="Times New Roman" w:hAnsi="Times New Roman" w:cs="Times New Roman"/>
          <w:sz w:val="28"/>
          <w:szCs w:val="28"/>
        </w:rPr>
        <w:br/>
      </w:r>
      <w:r w:rsidR="00E36ABC" w:rsidRPr="00E36ABC">
        <w:rPr>
          <w:rFonts w:ascii="Times New Roman" w:hAnsi="Times New Roman" w:cs="Times New Roman"/>
          <w:sz w:val="28"/>
          <w:szCs w:val="28"/>
        </w:rPr>
        <w:t>old:</w:t>
      </w:r>
    </w:p>
    <w:p w14:paraId="2C240AFD" w14:textId="77777777" w:rsidR="00A0155C" w:rsidRDefault="00A0155C" w:rsidP="00A0155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F3ADCEA" w14:textId="77777777" w:rsidR="00E36ABC" w:rsidRDefault="00A0155C" w:rsidP="00A0155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After:</w:t>
      </w:r>
    </w:p>
    <w:tbl>
      <w:tblPr>
        <w:tblStyle w:val="TableGrid"/>
        <w:tblpPr w:leftFromText="180" w:rightFromText="180" w:vertAnchor="text" w:horzAnchor="margin" w:tblpXSpec="center" w:tblpY="36"/>
        <w:tblW w:w="0" w:type="auto"/>
        <w:tblLook w:val="04A0" w:firstRow="1" w:lastRow="0" w:firstColumn="1" w:lastColumn="0" w:noHBand="0" w:noVBand="1"/>
      </w:tblPr>
      <w:tblGrid>
        <w:gridCol w:w="1240"/>
        <w:gridCol w:w="1237"/>
        <w:gridCol w:w="1238"/>
        <w:gridCol w:w="1240"/>
        <w:gridCol w:w="1237"/>
      </w:tblGrid>
      <w:tr w:rsidR="00E36ABC" w14:paraId="5D7FDF27" w14:textId="77777777" w:rsidTr="00E36ABC">
        <w:tc>
          <w:tcPr>
            <w:tcW w:w="1240" w:type="dxa"/>
          </w:tcPr>
          <w:p w14:paraId="01CFBF33" w14:textId="77777777" w:rsidR="00E36ABC" w:rsidRDefault="00E36ABC" w:rsidP="00E36A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237" w:type="dxa"/>
          </w:tcPr>
          <w:p w14:paraId="19E6A9C6" w14:textId="77777777" w:rsidR="00E36ABC" w:rsidRDefault="00E36ABC" w:rsidP="00E36A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238" w:type="dxa"/>
          </w:tcPr>
          <w:p w14:paraId="410BC4C8" w14:textId="77777777" w:rsidR="00E36ABC" w:rsidRDefault="00E36ABC" w:rsidP="00E36A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240" w:type="dxa"/>
          </w:tcPr>
          <w:p w14:paraId="7B8911CE" w14:textId="77777777" w:rsidR="00E36ABC" w:rsidRDefault="00E36ABC" w:rsidP="00E36A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237" w:type="dxa"/>
          </w:tcPr>
          <w:p w14:paraId="547D1448" w14:textId="77777777" w:rsidR="00E36ABC" w:rsidRDefault="00E36ABC" w:rsidP="00E36A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</w:tr>
    </w:tbl>
    <w:p w14:paraId="7DC64959" w14:textId="0389931D" w:rsidR="00A0155C" w:rsidRDefault="00E36ABC" w:rsidP="00A0155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New:</w:t>
      </w:r>
      <w:r w:rsidR="00BC4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EBA3D8" w14:textId="77777777" w:rsidR="00B77995" w:rsidRDefault="00B77995" w:rsidP="00B77995">
      <w:pPr>
        <w:rPr>
          <w:rFonts w:ascii="Times New Roman" w:hAnsi="Times New Roman" w:cs="Times New Roman"/>
          <w:sz w:val="28"/>
          <w:szCs w:val="28"/>
        </w:rPr>
      </w:pPr>
    </w:p>
    <w:p w14:paraId="428C49D4" w14:textId="656DB5FD" w:rsidR="00020936" w:rsidRDefault="00B77995" w:rsidP="00B77995">
      <w:pPr>
        <w:rPr>
          <w:rFonts w:ascii="Times New Roman" w:hAnsi="Times New Roman" w:cs="Times New Roman"/>
          <w:sz w:val="28"/>
          <w:szCs w:val="28"/>
        </w:rPr>
      </w:pPr>
      <w:r w:rsidRPr="00B77995">
        <w:rPr>
          <w:rFonts w:ascii="Times New Roman" w:hAnsi="Times New Roman" w:cs="Times New Roman"/>
          <w:sz w:val="28"/>
          <w:szCs w:val="28"/>
        </w:rPr>
        <w:t>Q3:</w:t>
      </w:r>
    </w:p>
    <w:p w14:paraId="410C5BA1" w14:textId="1DD224CC" w:rsidR="00457B6B" w:rsidRPr="00981105" w:rsidRDefault="00B77995">
      <w:pPr>
        <w:rPr>
          <w:rFonts w:ascii="Times New Roman" w:hAnsi="Times New Roman" w:cs="Times New Roman"/>
          <w:sz w:val="28"/>
          <w:szCs w:val="28"/>
        </w:rPr>
      </w:pPr>
      <w:r w:rsidRPr="00B77995">
        <w:rPr>
          <w:rFonts w:ascii="Times New Roman" w:hAnsi="Times New Roman" w:cs="Times New Roman"/>
          <w:sz w:val="28"/>
          <w:szCs w:val="28"/>
        </w:rPr>
        <w:t>Real-world array implementations (such as C++ std::vector, Java ArrayList, and Python list) use dynamic resizing strategies to achieve an </w:t>
      </w:r>
      <w:r w:rsidRPr="00B77995">
        <w:rPr>
          <w:rFonts w:ascii="Times New Roman" w:hAnsi="Times New Roman" w:cs="Times New Roman"/>
          <w:b/>
          <w:bCs/>
          <w:sz w:val="28"/>
          <w:szCs w:val="28"/>
        </w:rPr>
        <w:t>amortized constant time cost</w:t>
      </w:r>
      <w:r w:rsidRPr="00B77995">
        <w:rPr>
          <w:rFonts w:ascii="Times New Roman" w:hAnsi="Times New Roman" w:cs="Times New Roman"/>
          <w:sz w:val="28"/>
          <w:szCs w:val="28"/>
        </w:rPr>
        <w:t> for insertions, even though individual expansion operations are. By spreading the high cost of reallocating memory and copying elements over many inexpensive "cheap" insertions, the overall performance is optimized.</w:t>
      </w:r>
    </w:p>
    <w:sectPr w:rsidR="00457B6B" w:rsidRPr="00981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A771F"/>
    <w:multiLevelType w:val="hybridMultilevel"/>
    <w:tmpl w:val="F25EA8E2"/>
    <w:lvl w:ilvl="0" w:tplc="8DE281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57EB7"/>
    <w:multiLevelType w:val="hybridMultilevel"/>
    <w:tmpl w:val="31CCC6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14D25"/>
    <w:multiLevelType w:val="hybridMultilevel"/>
    <w:tmpl w:val="391A13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691F66"/>
    <w:multiLevelType w:val="hybridMultilevel"/>
    <w:tmpl w:val="63FC342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630334">
    <w:abstractNumId w:val="2"/>
  </w:num>
  <w:num w:numId="2" w16cid:durableId="549152271">
    <w:abstractNumId w:val="1"/>
  </w:num>
  <w:num w:numId="3" w16cid:durableId="1262301165">
    <w:abstractNumId w:val="0"/>
  </w:num>
  <w:num w:numId="4" w16cid:durableId="1141574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05"/>
    <w:rsid w:val="00006054"/>
    <w:rsid w:val="00020936"/>
    <w:rsid w:val="00227189"/>
    <w:rsid w:val="00307E51"/>
    <w:rsid w:val="00457B6B"/>
    <w:rsid w:val="004B22C8"/>
    <w:rsid w:val="004E203A"/>
    <w:rsid w:val="004E5AC8"/>
    <w:rsid w:val="00533A47"/>
    <w:rsid w:val="00582D69"/>
    <w:rsid w:val="00773EDF"/>
    <w:rsid w:val="00776E97"/>
    <w:rsid w:val="007A0FBB"/>
    <w:rsid w:val="0088233D"/>
    <w:rsid w:val="00981105"/>
    <w:rsid w:val="00A0155C"/>
    <w:rsid w:val="00A43FF5"/>
    <w:rsid w:val="00AD70CC"/>
    <w:rsid w:val="00AF1DF2"/>
    <w:rsid w:val="00B77995"/>
    <w:rsid w:val="00BC48A5"/>
    <w:rsid w:val="00C045CF"/>
    <w:rsid w:val="00C10A0F"/>
    <w:rsid w:val="00C10E7C"/>
    <w:rsid w:val="00DE771F"/>
    <w:rsid w:val="00E00A37"/>
    <w:rsid w:val="00E36ABC"/>
    <w:rsid w:val="00E5021B"/>
    <w:rsid w:val="00F05AF6"/>
    <w:rsid w:val="00F2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B0EFD"/>
  <w15:chartTrackingRefBased/>
  <w15:docId w15:val="{9F7AE47F-3FAC-4151-9A37-E2777C19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55C"/>
  </w:style>
  <w:style w:type="paragraph" w:styleId="Heading1">
    <w:name w:val="heading 1"/>
    <w:basedOn w:val="Normal"/>
    <w:next w:val="Normal"/>
    <w:link w:val="Heading1Char"/>
    <w:uiPriority w:val="9"/>
    <w:qFormat/>
    <w:rsid w:val="0098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1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0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vettrivelan</dc:creator>
  <cp:keywords/>
  <dc:description/>
  <cp:lastModifiedBy>sarvesh vettrivelan</cp:lastModifiedBy>
  <cp:revision>29</cp:revision>
  <dcterms:created xsi:type="dcterms:W3CDTF">2026-03-02T18:14:00Z</dcterms:created>
  <dcterms:modified xsi:type="dcterms:W3CDTF">2026-03-02T18:52:00Z</dcterms:modified>
</cp:coreProperties>
</file>