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DD3" w:rsidRPr="00D031EF" w:rsidRDefault="004D3B18" w:rsidP="00D031EF">
      <w:pPr>
        <w:bidi/>
        <w:jc w:val="center"/>
        <w:rPr>
          <w:rFonts w:ascii="ALKATIP Tor Tom" w:hAnsi="ALKATIP Tor Tom" w:cs="ALKATIP Tor Tom"/>
          <w:rtl/>
          <w:lang w:bidi="ug-CN"/>
        </w:rPr>
      </w:pPr>
      <w:r w:rsidRPr="00D031EF">
        <w:rPr>
          <w:rFonts w:ascii="ALKATIP Tor Tom" w:hAnsi="ALKATIP Tor Tom" w:cs="ALKATIP Tor Tom"/>
          <w:rtl/>
          <w:lang w:bidi="ug-CN"/>
        </w:rPr>
        <w:t>ماقالە ئامبىرى</w:t>
      </w:r>
    </w:p>
    <w:p w:rsidR="004D3B18" w:rsidRPr="0057120C" w:rsidRDefault="004D3B18" w:rsidP="008224AE">
      <w:pPr>
        <w:bidi/>
        <w:ind w:firstLine="720"/>
        <w:jc w:val="both"/>
        <w:rPr>
          <w:rFonts w:ascii="ALKATIP Tor" w:hAnsi="ALKATIP Tor" w:cs="ALKATIP Tor"/>
          <w:rtl/>
          <w:lang w:bidi="ug-CN"/>
        </w:rPr>
      </w:pPr>
      <w:r w:rsidRPr="0057120C">
        <w:rPr>
          <w:rFonts w:ascii="ALKATIP Tor" w:hAnsi="ALKATIP Tor" w:cs="ALKATIP Tor"/>
          <w:rtl/>
          <w:lang w:bidi="ug-CN"/>
        </w:rPr>
        <w:t xml:space="preserve">ماقالە ئامبىرى -ئىلمى ماقالىلەرنى مۇلازىمېتىردا تۈرگە ئايرىپ، سىستېمىلىق ھالەتتە ساقلاپ، ئىشلەتكۈچىلەر ئۈچۈن تەمىنلەيدىغان سىستېمىنى كۆرسىتىدۇ. </w:t>
      </w:r>
    </w:p>
    <w:p w:rsidR="004D3B18" w:rsidRPr="0057120C" w:rsidRDefault="004D3B18" w:rsidP="008224AE">
      <w:pPr>
        <w:bidi/>
        <w:ind w:firstLine="720"/>
        <w:jc w:val="both"/>
        <w:rPr>
          <w:rFonts w:ascii="ALKATIP Tor" w:hAnsi="ALKATIP Tor" w:cs="ALKATIP Tor"/>
          <w:lang w:bidi="ug-CN"/>
        </w:rPr>
      </w:pPr>
      <w:r w:rsidRPr="0057120C">
        <w:rPr>
          <w:rFonts w:ascii="ALKATIP Tor" w:hAnsi="ALKATIP Tor" w:cs="ALKATIP Tor"/>
          <w:rtl/>
          <w:lang w:bidi="ug-CN"/>
        </w:rPr>
        <w:t xml:space="preserve">مەزكۇر سىستېما ئومۇمى جەھەتتىن </w:t>
      </w:r>
      <w:bookmarkStart w:id="0" w:name="_GoBack"/>
      <w:bookmarkEnd w:id="0"/>
      <w:r w:rsidRPr="0057120C">
        <w:rPr>
          <w:rFonts w:ascii="ALKATIP Tor" w:hAnsi="ALKATIP Tor" w:cs="ALKATIP Tor"/>
          <w:rtl/>
          <w:lang w:bidi="ug-CN"/>
        </w:rPr>
        <w:t>باشقۇرۇش بۆلىكى ۋە ئىشلەتكۈچىلەر بۆلىكى  دەپ ئىككى چوڭ بۆلەككە بۆلىنىدۇ. باشقۇرۇش بۆلىكى ئارقىلىق ماقالىلەرنى تورغا يوللاش، ماقالىنىڭ ئۇچۇرلىرىنى كىرگۈزۈش، تۈرگە ئايرىش، زىيارەت سىتاستىكىسىنى كۆرۈش قاتارلىق مەشغۇلاتلارنى ئېلىپ بېرىشقا بولىدۇ. ئىشلەتكۈچىلەر بۆلىكى ئارقىلىق توردىكى ئىشلەتكۈچىلەر ماقالىلەرنى ئىزدىيەلەيدۇ، كۆرەلەيدۇ، چۈشۈرەلەيدۇ ۋە ئىنكاس يازالايدۇ.</w:t>
      </w:r>
    </w:p>
    <w:p w:rsidR="0057120C" w:rsidRPr="0057120C" w:rsidRDefault="0057120C" w:rsidP="0057120C">
      <w:pPr>
        <w:bidi/>
        <w:ind w:firstLine="720"/>
        <w:rPr>
          <w:rFonts w:ascii="ALKATIP Tor" w:hAnsi="ALKATIP Tor" w:cs="ALKATIP Tor"/>
          <w:rtl/>
          <w:lang w:bidi="ug-CN"/>
        </w:rPr>
      </w:pPr>
    </w:p>
    <w:p w:rsidR="004D3B18" w:rsidRPr="0057120C" w:rsidRDefault="00C10068" w:rsidP="004D3B18">
      <w:pPr>
        <w:bidi/>
        <w:rPr>
          <w:rFonts w:ascii="ALKATIP Tor" w:hAnsi="ALKATIP Tor" w:cs="ALKATIP Tor"/>
          <w:b/>
          <w:bCs/>
          <w:lang w:bidi="ug-CN"/>
        </w:rPr>
      </w:pPr>
      <w:r w:rsidRPr="0057120C">
        <w:rPr>
          <w:rFonts w:ascii="ALKATIP Tor" w:hAnsi="ALKATIP Tor" w:cs="ALKATIP Tor"/>
          <w:b/>
          <w:bCs/>
          <w:rtl/>
          <w:lang w:bidi="ug-CN"/>
        </w:rPr>
        <w:t xml:space="preserve">سىستېما مۇھىتى </w:t>
      </w:r>
    </w:p>
    <w:p w:rsidR="00C10068" w:rsidRPr="0057120C" w:rsidRDefault="00C10068" w:rsidP="00C10068">
      <w:pPr>
        <w:bidi/>
        <w:rPr>
          <w:rFonts w:ascii="ALKATIP Tor" w:hAnsi="ALKATIP Tor" w:cs="ALKATIP Tor"/>
          <w:lang w:bidi="ug-CN"/>
        </w:rPr>
      </w:pPr>
      <w:r w:rsidRPr="0057120C">
        <w:rPr>
          <w:rFonts w:ascii="ALKATIP Tor" w:hAnsi="ALKATIP Tor" w:cs="ALKATIP Tor"/>
          <w:rtl/>
          <w:lang w:bidi="ug-CN"/>
        </w:rPr>
        <w:t>مەشغۇلات سىستېمىسى:</w:t>
      </w:r>
      <w:r w:rsidRPr="0057120C">
        <w:rPr>
          <w:rFonts w:ascii="ALKATIP Tor" w:hAnsi="ALKATIP Tor" w:cs="ALKATIP Tor"/>
          <w:lang w:bidi="ug-CN"/>
        </w:rPr>
        <w:t>Windows Server 2008</w:t>
      </w:r>
    </w:p>
    <w:p w:rsidR="00C10068" w:rsidRPr="0057120C" w:rsidRDefault="00C10068" w:rsidP="00C10068">
      <w:pPr>
        <w:bidi/>
        <w:rPr>
          <w:rFonts w:ascii="ALKATIP Tor" w:hAnsi="ALKATIP Tor" w:cs="ALKATIP Tor"/>
          <w:rtl/>
          <w:lang w:bidi="ug-CN"/>
        </w:rPr>
      </w:pPr>
      <w:r w:rsidRPr="0057120C">
        <w:rPr>
          <w:rFonts w:ascii="ALKATIP Tor" w:hAnsi="ALKATIP Tor" w:cs="ALKATIP Tor"/>
          <w:rtl/>
          <w:lang w:bidi="ug-CN"/>
        </w:rPr>
        <w:t>ساندان:</w:t>
      </w:r>
      <w:r w:rsidRPr="0057120C">
        <w:rPr>
          <w:rFonts w:ascii="ALKATIP Tor" w:hAnsi="ALKATIP Tor" w:cs="ALKATIP Tor"/>
          <w:lang w:bidi="ug-CN"/>
        </w:rPr>
        <w:t>Microsoft SQL Server 2008</w:t>
      </w:r>
    </w:p>
    <w:p w:rsidR="00C10068" w:rsidRDefault="00C10068" w:rsidP="005903E4">
      <w:pPr>
        <w:bidi/>
        <w:rPr>
          <w:rFonts w:ascii="ALKATIP Tor" w:hAnsi="ALKATIP Tor" w:cs="ALKATIP Tor"/>
          <w:lang w:bidi="ug-CN"/>
        </w:rPr>
      </w:pPr>
      <w:r w:rsidRPr="0057120C">
        <w:rPr>
          <w:rFonts w:ascii="ALKATIP Tor" w:hAnsi="ALKATIP Tor" w:cs="ALKATIP Tor"/>
          <w:rtl/>
          <w:lang w:bidi="ug-CN"/>
        </w:rPr>
        <w:t>پىروگرامما ئىجرا سۇپىسى:</w:t>
      </w:r>
      <w:r w:rsidRPr="0057120C">
        <w:rPr>
          <w:rFonts w:ascii="ALKATIP Tor" w:hAnsi="ALKATIP Tor" w:cs="ALKATIP Tor"/>
          <w:lang w:bidi="ug-CN"/>
        </w:rPr>
        <w:t>IIS7,.</w:t>
      </w:r>
      <w:r w:rsidR="005903E4">
        <w:rPr>
          <w:rFonts w:ascii="ALKATIP Tor" w:hAnsi="ALKATIP Tor" w:cs="ALKATIP Tor"/>
          <w:lang w:bidi="ug-CN"/>
        </w:rPr>
        <w:t>n</w:t>
      </w:r>
      <w:r w:rsidRPr="0057120C">
        <w:rPr>
          <w:rFonts w:ascii="ALKATIP Tor" w:hAnsi="ALKATIP Tor" w:cs="ALKATIP Tor"/>
          <w:lang w:bidi="ug-CN"/>
        </w:rPr>
        <w:t>et</w:t>
      </w:r>
      <w:r w:rsidR="005903E4">
        <w:rPr>
          <w:rFonts w:ascii="ALKATIP Tor" w:hAnsi="ALKATIP Tor" w:cs="ALKATIP Tor"/>
          <w:lang w:bidi="ug-CN"/>
        </w:rPr>
        <w:t>f</w:t>
      </w:r>
      <w:r w:rsidRPr="0057120C">
        <w:rPr>
          <w:rFonts w:ascii="ALKATIP Tor" w:hAnsi="ALKATIP Tor" w:cs="ALKATIP Tor"/>
          <w:lang w:bidi="ug-CN"/>
        </w:rPr>
        <w:t>ramework</w:t>
      </w:r>
    </w:p>
    <w:p w:rsidR="0057120C" w:rsidRDefault="0057120C" w:rsidP="0057120C">
      <w:pPr>
        <w:bidi/>
        <w:rPr>
          <w:rFonts w:ascii="ALKATIP Tor" w:hAnsi="ALKATIP Tor" w:cs="ALKATIP Tor"/>
          <w:lang w:bidi="ug-CN"/>
        </w:rPr>
      </w:pPr>
    </w:p>
    <w:p w:rsidR="0057120C" w:rsidRPr="0057120C" w:rsidRDefault="005903E4" w:rsidP="0057120C">
      <w:pPr>
        <w:bidi/>
        <w:rPr>
          <w:rFonts w:ascii="ALKATIP Tor" w:hAnsi="ALKATIP Tor" w:cs="ALKATIP Tor"/>
          <w:lang w:bidi="ug-CN"/>
        </w:rPr>
      </w:pPr>
      <w:r>
        <w:object w:dxaOrig="11337" w:dyaOrig="4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72.8pt" o:ole="">
            <v:imagedata r:id="rId6" o:title=""/>
          </v:shape>
          <o:OLEObject Type="Embed" ProgID="Visio.Drawing.11" ShapeID="_x0000_i1025" DrawAspect="Content" ObjectID="_1402748948" r:id="rId7"/>
        </w:object>
      </w:r>
    </w:p>
    <w:p w:rsidR="00C10068" w:rsidRDefault="00C10068" w:rsidP="00C10068">
      <w:pPr>
        <w:bidi/>
        <w:rPr>
          <w:rFonts w:ascii="ALKATIP Tor" w:hAnsi="ALKATIP Tor" w:cs="ALKATIP Tor"/>
          <w:lang w:bidi="ug-CN"/>
        </w:rPr>
      </w:pPr>
    </w:p>
    <w:p w:rsidR="005903E4" w:rsidRPr="005B02AC" w:rsidRDefault="005903E4" w:rsidP="005903E4">
      <w:pPr>
        <w:bidi/>
        <w:rPr>
          <w:rFonts w:ascii="ALKATIP Tor" w:hAnsi="ALKATIP Tor" w:cs="ALKATIP Tor" w:hint="cs"/>
          <w:b/>
          <w:bCs/>
          <w:rtl/>
          <w:lang w:bidi="ug-CN"/>
        </w:rPr>
      </w:pPr>
      <w:r w:rsidRPr="005B02AC">
        <w:rPr>
          <w:rFonts w:ascii="ALKATIP Tor" w:hAnsi="ALKATIP Tor" w:cs="ALKATIP Tor" w:hint="cs"/>
          <w:b/>
          <w:bCs/>
          <w:rtl/>
          <w:lang w:bidi="ug-CN"/>
        </w:rPr>
        <w:t>سىستېمىنىڭ قاتلاملارغا بۆلىنىشى</w:t>
      </w:r>
    </w:p>
    <w:p w:rsidR="005B02AC" w:rsidRDefault="005B02AC" w:rsidP="008224AE">
      <w:pPr>
        <w:bidi/>
        <w:ind w:firstLine="360"/>
        <w:jc w:val="both"/>
        <w:rPr>
          <w:rFonts w:ascii="ALKATIP Tor" w:hAnsi="ALKATIP Tor" w:cs="ALKATIP Tor" w:hint="cs"/>
          <w:rtl/>
          <w:lang w:bidi="ug-CN"/>
        </w:rPr>
      </w:pPr>
      <w:r>
        <w:rPr>
          <w:rFonts w:ascii="ALKATIP Tor" w:hAnsi="ALKATIP Tor" w:cs="ALKATIP Tor" w:hint="cs"/>
          <w:rtl/>
          <w:lang w:bidi="ug-CN"/>
        </w:rPr>
        <w:t>سىستېما كۆرۈنمە يۈز قەۋىتى، كەسپى لوگىكا قەۋىتى، مۇلازىمەت قەۋىتىدىن ئىبارەت ئۈچ قاتلامغا بۆلىنىدۇ.</w:t>
      </w:r>
    </w:p>
    <w:p w:rsidR="005B02AC" w:rsidRDefault="005B02AC" w:rsidP="008224AE">
      <w:pPr>
        <w:pStyle w:val="ListParagraph"/>
        <w:numPr>
          <w:ilvl w:val="0"/>
          <w:numId w:val="1"/>
        </w:numPr>
        <w:bidi/>
        <w:jc w:val="both"/>
        <w:rPr>
          <w:rFonts w:ascii="ALKATIP Tor" w:hAnsi="ALKATIP Tor" w:cs="ALKATIP Tor" w:hint="cs"/>
          <w:lang w:bidi="ug-CN"/>
        </w:rPr>
      </w:pPr>
      <w:r w:rsidRPr="005B02AC">
        <w:rPr>
          <w:rFonts w:ascii="ALKATIP Tor" w:hAnsi="ALKATIP Tor" w:cs="ALKATIP Tor" w:hint="cs"/>
          <w:rtl/>
          <w:lang w:bidi="ug-CN"/>
        </w:rPr>
        <w:lastRenderedPageBreak/>
        <w:t>كۆرۈنمە يۈز قەۋىتى. ئابونىتلار بىۋاستە مەشغۇلات قىلىدىغان قىسىم يەنى توربەتنى كۆرسىتىدۇ. بۇ قەۋەتتە ئىشلەتكۈچىلەر ئۆزىنىڭ ماقالە ئىزدەش، كۆرۈش، ئىنكاس يېزىش، ماقالە چۈشۈرۈش قاتارلىق مەشغۇلاتلىرىنى ئېلىپ بارىدۇ. باشقۇرغۇچىلار ماقالە يوللاش، ماقالە ئۇچۇرلىرىنى كىرگۈزۈش، تەھرىرلەش قاتارلىق باشقۇرۇش مەشغۇلاتلىرىنى ئېلىپ بارىدۇ.</w:t>
      </w:r>
    </w:p>
    <w:p w:rsidR="005B02AC" w:rsidRDefault="005B02AC" w:rsidP="008224AE">
      <w:pPr>
        <w:pStyle w:val="ListParagraph"/>
        <w:numPr>
          <w:ilvl w:val="0"/>
          <w:numId w:val="1"/>
        </w:numPr>
        <w:bidi/>
        <w:jc w:val="both"/>
        <w:rPr>
          <w:rFonts w:ascii="ALKATIP Tor" w:hAnsi="ALKATIP Tor" w:cs="ALKATIP Tor" w:hint="cs"/>
          <w:lang w:bidi="ug-CN"/>
        </w:rPr>
      </w:pPr>
      <w:r>
        <w:rPr>
          <w:rFonts w:ascii="ALKATIP Tor" w:hAnsi="ALKATIP Tor" w:cs="ALKATIP Tor" w:hint="cs"/>
          <w:rtl/>
          <w:lang w:bidi="ug-CN"/>
        </w:rPr>
        <w:t>كەسپى لوگىكا قەۋىتى. بۇ قەۋەت سىستېمىنىڭ ئاساسلىق كود بۆلىكى بولۇپ كۆرۈنمە يۈز قەۋىتىدىن كەلگەن تەلەپكە ئاساسەن مۇلازىمەت قەۋىتىگە مەشغۇلات ئېلىپ بېرىپ، مۇلازىمەت قەۋىتىگە ئۇچۇر ساقلاش ياكى ئۇچۇر ئېلىپ كۆرۈنمە يۈز قەۋىتىگە بىر تەرەپ قىلىپ يەتكۈزۈپ بىرىشكە مەسئۇل بولىدۇ.</w:t>
      </w:r>
    </w:p>
    <w:p w:rsidR="005903E4" w:rsidRPr="0036576D" w:rsidRDefault="005B02AC" w:rsidP="008224AE">
      <w:pPr>
        <w:pStyle w:val="ListParagraph"/>
        <w:numPr>
          <w:ilvl w:val="0"/>
          <w:numId w:val="1"/>
        </w:numPr>
        <w:bidi/>
        <w:jc w:val="both"/>
        <w:rPr>
          <w:rFonts w:ascii="ALKATIP Tor" w:hAnsi="ALKATIP Tor" w:cs="ALKATIP Tor" w:hint="cs"/>
          <w:rtl/>
          <w:lang w:bidi="ug-CN"/>
        </w:rPr>
      </w:pPr>
      <w:r w:rsidRPr="0036576D">
        <w:rPr>
          <w:rFonts w:ascii="ALKATIP Tor" w:hAnsi="ALKATIP Tor" w:cs="ALKATIP Tor" w:hint="cs"/>
          <w:rtl/>
          <w:lang w:bidi="ug-CN"/>
        </w:rPr>
        <w:t>مۇلازىمەت قەۋىتى. بۇ قەۋەت مەشغۇلات سىستېمىسى ۋە ساندان مۇلازىمېتىرى بىلەن بىۋاستە مەشغۇلات قىلىدىغان قەۋەت بولۇپ كەسپى لوگىكا قەۋىتىنى ھۆججەت مەشغۇلاتى ۋە ساندان مەشغۇلاتى مۇلازىمېتى بىلەن تەمىنلەيدۇ.</w:t>
      </w:r>
    </w:p>
    <w:p w:rsidR="005903E4" w:rsidRPr="0057120C" w:rsidRDefault="00740FC7" w:rsidP="00740FC7">
      <w:pPr>
        <w:bidi/>
        <w:rPr>
          <w:rFonts w:ascii="ALKATIP Tor" w:hAnsi="ALKATIP Tor" w:cs="ALKATIP Tor" w:hint="cs"/>
          <w:rtl/>
          <w:lang w:bidi="ug-CN"/>
        </w:rPr>
      </w:pPr>
      <w:r>
        <w:rPr>
          <w:rFonts w:ascii="ALKATIP Tor" w:hAnsi="ALKATIP Tor" w:cs="ALKATIP Tor" w:hint="cs"/>
          <w:noProof/>
          <w:rtl/>
          <w:lang w:bidi="ug-CN"/>
        </w:rPr>
        <mc:AlternateContent>
          <mc:Choice Requires="wpg">
            <w:drawing>
              <wp:anchor distT="0" distB="0" distL="114300" distR="114300" simplePos="0" relativeHeight="251678720" behindDoc="0" locked="0" layoutInCell="1" allowOverlap="1" wp14:anchorId="4210D25D" wp14:editId="1A6310A1">
                <wp:simplePos x="0" y="0"/>
                <wp:positionH relativeFrom="column">
                  <wp:posOffset>685800</wp:posOffset>
                </wp:positionH>
                <wp:positionV relativeFrom="paragraph">
                  <wp:posOffset>500380</wp:posOffset>
                </wp:positionV>
                <wp:extent cx="4173855" cy="3140710"/>
                <wp:effectExtent l="38100" t="0" r="55245" b="21590"/>
                <wp:wrapTopAndBottom/>
                <wp:docPr id="15" name="Group 15"/>
                <wp:cNvGraphicFramePr/>
                <a:graphic xmlns:a="http://schemas.openxmlformats.org/drawingml/2006/main">
                  <a:graphicData uri="http://schemas.microsoft.com/office/word/2010/wordprocessingGroup">
                    <wpg:wgp>
                      <wpg:cNvGrpSpPr/>
                      <wpg:grpSpPr>
                        <a:xfrm>
                          <a:off x="0" y="0"/>
                          <a:ext cx="4173855" cy="3140710"/>
                          <a:chOff x="0" y="0"/>
                          <a:chExt cx="4174269" cy="3140765"/>
                        </a:xfrm>
                      </wpg:grpSpPr>
                      <wpg:grpSp>
                        <wpg:cNvPr id="14" name="Group 14"/>
                        <wpg:cNvGrpSpPr/>
                        <wpg:grpSpPr>
                          <a:xfrm>
                            <a:off x="0" y="0"/>
                            <a:ext cx="4174269" cy="2766088"/>
                            <a:chOff x="0" y="0"/>
                            <a:chExt cx="4174269" cy="2766088"/>
                          </a:xfrm>
                        </wpg:grpSpPr>
                        <wps:wsp>
                          <wps:cNvPr id="3" name="Rectangle 3"/>
                          <wps:cNvSpPr/>
                          <wps:spPr>
                            <a:xfrm>
                              <a:off x="0" y="0"/>
                              <a:ext cx="723265" cy="787179"/>
                            </a:xfrm>
                            <a:prstGeom prst="rect">
                              <a:avLst/>
                            </a:prstGeom>
                          </wps:spPr>
                          <wps:style>
                            <a:lnRef idx="2">
                              <a:schemeClr val="dk1"/>
                            </a:lnRef>
                            <a:fillRef idx="1">
                              <a:schemeClr val="lt1"/>
                            </a:fillRef>
                            <a:effectRef idx="0">
                              <a:schemeClr val="dk1"/>
                            </a:effectRef>
                            <a:fontRef idx="minor">
                              <a:schemeClr val="dk1"/>
                            </a:fontRef>
                          </wps:style>
                          <wps:txbx>
                            <w:txbxContent>
                              <w:p w:rsidR="005903E4" w:rsidRDefault="005903E4" w:rsidP="005903E4">
                                <w:pPr>
                                  <w:jc w:val="center"/>
                                  <w:rPr>
                                    <w:lang w:bidi="ug-CN"/>
                                  </w:rPr>
                                </w:pPr>
                                <w:r>
                                  <w:rPr>
                                    <w:lang w:bidi="ug-CN"/>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787179" y="0"/>
                              <a:ext cx="3387090" cy="787179"/>
                              <a:chOff x="0" y="0"/>
                              <a:chExt cx="3387090" cy="787179"/>
                            </a:xfrm>
                          </wpg:grpSpPr>
                          <wps:wsp>
                            <wps:cNvPr id="4" name="Rectangle 4"/>
                            <wps:cNvSpPr/>
                            <wps:spPr>
                              <a:xfrm>
                                <a:off x="0" y="0"/>
                                <a:ext cx="3387090" cy="787179"/>
                              </a:xfrm>
                              <a:prstGeom prst="rect">
                                <a:avLst/>
                              </a:prstGeom>
                            </wps:spPr>
                            <wps:style>
                              <a:lnRef idx="2">
                                <a:schemeClr val="dk1"/>
                              </a:lnRef>
                              <a:fillRef idx="1">
                                <a:schemeClr val="lt1"/>
                              </a:fillRef>
                              <a:effectRef idx="0">
                                <a:schemeClr val="dk1"/>
                              </a:effectRef>
                              <a:fontRef idx="minor">
                                <a:schemeClr val="dk1"/>
                              </a:fontRef>
                            </wps:style>
                            <wps:txbx>
                              <w:txbxContent>
                                <w:p w:rsidR="005903E4" w:rsidRPr="005903E4" w:rsidRDefault="005903E4" w:rsidP="005903E4">
                                  <w:pPr>
                                    <w:jc w:val="center"/>
                                    <w:rPr>
                                      <w:rFonts w:ascii="ALKATIP Tor" w:hAnsi="ALKATIP Tor" w:cs="ALKATIP Tor" w:hint="cs"/>
                                      <w:rtl/>
                                      <w:lang w:bidi="ug-CN"/>
                                    </w:rPr>
                                  </w:pPr>
                                  <w:r w:rsidRPr="005903E4">
                                    <w:rPr>
                                      <w:rFonts w:ascii="ALKATIP Tor" w:hAnsi="ALKATIP Tor" w:cs="ALKATIP Tor"/>
                                      <w:rtl/>
                                      <w:lang w:bidi="ug-CN"/>
                                    </w:rPr>
                                    <w:t>كۆرۈنمە يۈز</w:t>
                                  </w:r>
                                  <w:r w:rsidR="005B02AC">
                                    <w:rPr>
                                      <w:rFonts w:ascii="ALKATIP Tor" w:hAnsi="ALKATIP Tor" w:cs="ALKATIP Tor" w:hint="cs"/>
                                      <w:rtl/>
                                      <w:lang w:bidi="ug-CN"/>
                                    </w:rPr>
                                    <w:t xml:space="preserve"> قەۋىتى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angle 5"/>
                            <wps:cNvSpPr/>
                            <wps:spPr>
                              <a:xfrm>
                                <a:off x="2313830" y="318052"/>
                                <a:ext cx="1009015" cy="3975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903E4" w:rsidRPr="005903E4" w:rsidRDefault="005903E4" w:rsidP="005903E4">
                                  <w:pPr>
                                    <w:jc w:val="center"/>
                                    <w:rPr>
                                      <w:rFonts w:ascii="ALKATIP Tor" w:hAnsi="ALKATIP Tor" w:cs="ALKATIP Tor"/>
                                      <w:lang w:bidi="ug-CN"/>
                                    </w:rPr>
                                  </w:pPr>
                                  <w:r w:rsidRPr="005903E4">
                                    <w:rPr>
                                      <w:rFonts w:ascii="ALKATIP Tor" w:hAnsi="ALKATIP Tor" w:cs="ALKATIP Tor"/>
                                      <w:rtl/>
                                      <w:lang w:bidi="ug-CN"/>
                                    </w:rPr>
                                    <w:t>باشقۇرۇش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7708" y="318052"/>
                                <a:ext cx="2146300" cy="3975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903E4" w:rsidRPr="005903E4" w:rsidRDefault="005903E4" w:rsidP="005903E4">
                                  <w:pPr>
                                    <w:jc w:val="center"/>
                                    <w:rPr>
                                      <w:rFonts w:ascii="ALKATIP Tor" w:hAnsi="ALKATIP Tor" w:cs="ALKATIP Tor"/>
                                      <w:lang w:bidi="ug-CN"/>
                                    </w:rPr>
                                  </w:pPr>
                                  <w:r w:rsidRPr="005903E4">
                                    <w:rPr>
                                      <w:rFonts w:ascii="ALKATIP Tor" w:hAnsi="ALKATIP Tor" w:cs="ALKATIP Tor"/>
                                      <w:rtl/>
                                      <w:lang w:bidi="ug-CN"/>
                                    </w:rPr>
                                    <w:t>ئىشلەتكۈچىلەر يۈزى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Rectangle 7"/>
                          <wps:cNvSpPr/>
                          <wps:spPr>
                            <a:xfrm>
                              <a:off x="0" y="818985"/>
                              <a:ext cx="4174269" cy="921826"/>
                            </a:xfrm>
                            <a:prstGeom prst="rect">
                              <a:avLst/>
                            </a:prstGeom>
                          </wps:spPr>
                          <wps:style>
                            <a:lnRef idx="1">
                              <a:schemeClr val="dk1"/>
                            </a:lnRef>
                            <a:fillRef idx="2">
                              <a:schemeClr val="dk1"/>
                            </a:fillRef>
                            <a:effectRef idx="1">
                              <a:schemeClr val="dk1"/>
                            </a:effectRef>
                            <a:fontRef idx="minor">
                              <a:schemeClr val="dk1"/>
                            </a:fontRef>
                          </wps:style>
                          <wps:txbx>
                            <w:txbxContent>
                              <w:p w:rsidR="005903E4" w:rsidRPr="005903E4" w:rsidRDefault="005903E4" w:rsidP="005903E4">
                                <w:pPr>
                                  <w:jc w:val="center"/>
                                  <w:rPr>
                                    <w:rFonts w:ascii="ALKATIP Tor" w:hAnsi="ALKATIP Tor" w:cs="ALKATIP Tor"/>
                                    <w:lang w:bidi="ug-CN"/>
                                  </w:rPr>
                                </w:pPr>
                                <w:r w:rsidRPr="005903E4">
                                  <w:rPr>
                                    <w:rFonts w:ascii="ALKATIP Tor" w:hAnsi="ALKATIP Tor" w:cs="ALKATIP Tor"/>
                                    <w:rtl/>
                                    <w:lang w:bidi="ug-CN"/>
                                  </w:rPr>
                                  <w:t>كەسپى لوگىكا قەۋىتى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 name="Group 13"/>
                          <wpg:cNvGrpSpPr/>
                          <wpg:grpSpPr>
                            <a:xfrm>
                              <a:off x="0" y="1844703"/>
                              <a:ext cx="4173855" cy="921385"/>
                              <a:chOff x="0" y="0"/>
                              <a:chExt cx="4173855" cy="921385"/>
                            </a:xfrm>
                          </wpg:grpSpPr>
                          <wps:wsp>
                            <wps:cNvPr id="8" name="Rectangle 8"/>
                            <wps:cNvSpPr/>
                            <wps:spPr>
                              <a:xfrm>
                                <a:off x="0" y="0"/>
                                <a:ext cx="4173855" cy="921385"/>
                              </a:xfrm>
                              <a:prstGeom prst="rect">
                                <a:avLst/>
                              </a:prstGeom>
                            </wps:spPr>
                            <wps:style>
                              <a:lnRef idx="2">
                                <a:schemeClr val="dk1"/>
                              </a:lnRef>
                              <a:fillRef idx="1">
                                <a:schemeClr val="lt1"/>
                              </a:fillRef>
                              <a:effectRef idx="0">
                                <a:schemeClr val="dk1"/>
                              </a:effectRef>
                              <a:fontRef idx="minor">
                                <a:schemeClr val="dk1"/>
                              </a:fontRef>
                            </wps:style>
                            <wps:txbx>
                              <w:txbxContent>
                                <w:p w:rsidR="005903E4" w:rsidRPr="005903E4" w:rsidRDefault="005903E4" w:rsidP="005903E4">
                                  <w:pPr>
                                    <w:jc w:val="center"/>
                                    <w:rPr>
                                      <w:rFonts w:ascii="ALKATIP Tor" w:hAnsi="ALKATIP Tor" w:cs="ALKATIP Tor"/>
                                      <w:lang w:bidi="ug-CN"/>
                                    </w:rPr>
                                  </w:pPr>
                                  <w:r w:rsidRPr="005903E4">
                                    <w:rPr>
                                      <w:rFonts w:ascii="ALKATIP Tor" w:hAnsi="ALKATIP Tor" w:cs="ALKATIP Tor"/>
                                      <w:rtl/>
                                      <w:lang w:bidi="ug-CN"/>
                                    </w:rPr>
                                    <w:t>مۇلازىمەت قەۋىتى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2210463" y="381662"/>
                                <a:ext cx="1899285" cy="48450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5903E4" w:rsidRPr="005903E4" w:rsidRDefault="005903E4" w:rsidP="005903E4">
                                  <w:pPr>
                                    <w:jc w:val="center"/>
                                    <w:rPr>
                                      <w:rFonts w:ascii="ALKATIP Tor" w:hAnsi="ALKATIP Tor" w:cs="ALKATIP Tor"/>
                                      <w:sz w:val="20"/>
                                      <w:szCs w:val="20"/>
                                      <w:lang w:bidi="ug-CN"/>
                                    </w:rPr>
                                  </w:pPr>
                                  <w:r w:rsidRPr="005903E4">
                                    <w:rPr>
                                      <w:rFonts w:ascii="ALKATIP Tor" w:hAnsi="ALKATIP Tor" w:cs="ALKATIP Tor"/>
                                      <w:sz w:val="20"/>
                                      <w:szCs w:val="20"/>
                                      <w:rtl/>
                                      <w:lang w:bidi="ug-CN"/>
                                    </w:rPr>
                                    <w:t>ساندان مەشغۇلات مۇلازىمېتى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5416" y="381662"/>
                                <a:ext cx="1844702" cy="48450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5903E4" w:rsidRPr="005903E4" w:rsidRDefault="005903E4" w:rsidP="005903E4">
                                  <w:pPr>
                                    <w:jc w:val="center"/>
                                    <w:rPr>
                                      <w:rFonts w:ascii="ALKATIP Tor" w:hAnsi="ALKATIP Tor" w:cs="ALKATIP Tor"/>
                                      <w:sz w:val="20"/>
                                      <w:szCs w:val="20"/>
                                      <w:lang w:bidi="ug-CN"/>
                                    </w:rPr>
                                  </w:pPr>
                                  <w:r w:rsidRPr="005903E4">
                                    <w:rPr>
                                      <w:rFonts w:ascii="ALKATIP Tor" w:hAnsi="ALKATIP Tor" w:cs="ALKATIP Tor"/>
                                      <w:sz w:val="20"/>
                                      <w:szCs w:val="20"/>
                                      <w:rtl/>
                                      <w:lang w:bidi="ug-CN"/>
                                    </w:rPr>
                                    <w:t>ھۆججەت مەشغۇلات مۇلازىمېتى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 name="Rectangle 11"/>
                        <wps:cNvSpPr/>
                        <wps:spPr>
                          <a:xfrm>
                            <a:off x="0" y="2846567"/>
                            <a:ext cx="4173855" cy="294198"/>
                          </a:xfrm>
                          <a:prstGeom prst="rect">
                            <a:avLst/>
                          </a:prstGeom>
                        </wps:spPr>
                        <wps:style>
                          <a:lnRef idx="2">
                            <a:schemeClr val="dk1"/>
                          </a:lnRef>
                          <a:fillRef idx="1">
                            <a:schemeClr val="lt1"/>
                          </a:fillRef>
                          <a:effectRef idx="0">
                            <a:schemeClr val="dk1"/>
                          </a:effectRef>
                          <a:fontRef idx="minor">
                            <a:schemeClr val="dk1"/>
                          </a:fontRef>
                        </wps:style>
                        <wps:txbx>
                          <w:txbxContent>
                            <w:p w:rsidR="005B02AC" w:rsidRPr="005903E4" w:rsidRDefault="005B02AC" w:rsidP="005903E4">
                              <w:pPr>
                                <w:jc w:val="center"/>
                                <w:rPr>
                                  <w:rFonts w:ascii="ALKATIP Tor" w:hAnsi="ALKATIP Tor" w:cs="ALKATIP Tor"/>
                                  <w:lang w:bidi="ug-CN"/>
                                </w:rPr>
                              </w:pPr>
                              <w:r>
                                <w:rPr>
                                  <w:rFonts w:ascii="ALKATIP Tor" w:hAnsi="ALKATIP Tor" w:cs="ALKATIP Tor" w:hint="cs"/>
                                  <w:rtl/>
                                  <w:lang w:bidi="ug-CN"/>
                                </w:rPr>
                                <w:t>مەشغۇلات سىستېمىسى ۋە ساندان مۇلازىمېتىرى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5" o:spid="_x0000_s1026" style="position:absolute;left:0;text-align:left;margin-left:54pt;margin-top:39.4pt;width:328.65pt;height:247.3pt;z-index:251678720" coordsize="41742,31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">
                <v:group id="Group 14" o:spid="_x0000_s1027" style="position:absolute;width:41742;height:27660" coordsize="41742,27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 o:spid="_x0000_s1028" style="position:absolute;width:7232;height:7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5903E4" w:rsidRDefault="005903E4" w:rsidP="005903E4">
                          <w:pPr>
                            <w:jc w:val="center"/>
                            <w:rPr>
                              <w:lang w:bidi="ug-CN"/>
                            </w:rPr>
                          </w:pPr>
                          <w:r>
                            <w:rPr>
                              <w:lang w:bidi="ug-CN"/>
                            </w:rPr>
                            <w:t>Web Service</w:t>
                          </w:r>
                        </w:p>
                      </w:txbxContent>
                    </v:textbox>
                  </v:rect>
                  <v:group id="Group 12" o:spid="_x0000_s1029" style="position:absolute;left:7871;width:33871;height:7871" coordsize="33870,7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4" o:spid="_x0000_s1030" style="position:absolute;width:33870;height:7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RYAMEA&#10;AADaAAAADwAAAGRycy9kb3ducmV2LnhtbESPzWrDMBCE74W+g9hCb7XU1qTGtRJCSkmviQO9Ltb6&#10;h1grY6mO/fZRIZDjMDPfMMVmtr2YaPSdYw2viQJBXDnTcaPhVH6/ZCB8QDbYOyYNC3nYrB8fCsyN&#10;u/CBpmNoRISwz1FDG8KQS+mrliz6xA3E0avdaDFEOTbSjHiJcNvLN6VW0mLHcaHFgXYtVefjn9XQ&#10;lPX0sVdumVXZvX+dM6V+U6X189O8/QQRaA738K39YzSk8H8l3gC5v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kWADBAAAA2gAAAA8AAAAAAAAAAAAAAAAAmAIAAGRycy9kb3du&#10;cmV2LnhtbFBLBQYAAAAABAAEAPUAAACGAwAAAAA=&#10;" fillcolor="white [3201]" strokecolor="black [3200]" strokeweight="2pt">
                      <v:textbox>
                        <w:txbxContent>
                          <w:p w:rsidR="005903E4" w:rsidRPr="005903E4" w:rsidRDefault="005903E4" w:rsidP="005903E4">
                            <w:pPr>
                              <w:jc w:val="center"/>
                              <w:rPr>
                                <w:rFonts w:ascii="ALKATIP Tor" w:hAnsi="ALKATIP Tor" w:cs="ALKATIP Tor" w:hint="cs"/>
                                <w:rtl/>
                                <w:lang w:bidi="ug-CN"/>
                              </w:rPr>
                            </w:pPr>
                            <w:r w:rsidRPr="005903E4">
                              <w:rPr>
                                <w:rFonts w:ascii="ALKATIP Tor" w:hAnsi="ALKATIP Tor" w:cs="ALKATIP Tor"/>
                                <w:rtl/>
                                <w:lang w:bidi="ug-CN"/>
                              </w:rPr>
                              <w:t>كۆرۈنمە يۈز</w:t>
                            </w:r>
                            <w:r w:rsidR="005B02AC">
                              <w:rPr>
                                <w:rFonts w:ascii="ALKATIP Tor" w:hAnsi="ALKATIP Tor" w:cs="ALKATIP Tor" w:hint="cs"/>
                                <w:rtl/>
                                <w:lang w:bidi="ug-CN"/>
                              </w:rPr>
                              <w:t xml:space="preserve"> قەۋىتى</w:t>
                            </w:r>
                          </w:p>
                        </w:txbxContent>
                      </v:textbox>
                    </v:rect>
                    <v:rect id="Rectangle 5" o:spid="_x0000_s1031" style="position:absolute;left:23138;top:3180;width:10090;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7YnMYA&#10;AADaAAAADwAAAGRycy9kb3ducmV2LnhtbESPT2vCQBTE7wW/w/KEXqRuElopqatIU6HiofUf9PjI&#10;PpOQ7NuQ3Wr007sFocdhZn7DTOe9acSJOldZVhCPIxDEudUVFwr2u+XTKwjnkTU2lknBhRzMZ4OH&#10;KabannlDp60vRICwS1FB6X2bSunykgy6sW2Jg3e0nUEfZFdI3eE5wE0jkyiaSIMVh4USW3ovKa+3&#10;v0ZBi89R8pXVq8P+52O5zkbx+vrdKPU47BdvIDz1/j98b39qBS/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7YnM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5903E4" w:rsidRPr="005903E4" w:rsidRDefault="005903E4" w:rsidP="005903E4">
                            <w:pPr>
                              <w:jc w:val="center"/>
                              <w:rPr>
                                <w:rFonts w:ascii="ALKATIP Tor" w:hAnsi="ALKATIP Tor" w:cs="ALKATIP Tor"/>
                                <w:lang w:bidi="ug-CN"/>
                              </w:rPr>
                            </w:pPr>
                            <w:r w:rsidRPr="005903E4">
                              <w:rPr>
                                <w:rFonts w:ascii="ALKATIP Tor" w:hAnsi="ALKATIP Tor" w:cs="ALKATIP Tor"/>
                                <w:rtl/>
                                <w:lang w:bidi="ug-CN"/>
                              </w:rPr>
                              <w:t>باشقۇرۇش</w:t>
                            </w:r>
                          </w:p>
                        </w:txbxContent>
                      </v:textbox>
                    </v:rect>
                    <v:rect id="Rectangle 6" o:spid="_x0000_s1032" style="position:absolute;left:477;top:3180;width:21463;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xG68YA&#10;AADaAAAADwAAAGRycy9kb3ducmV2LnhtbESPQWvCQBSE7wX/w/KEXqRuIiIlZpViFFo82KYpeHxk&#10;X5Ng9m3IbjX213cFocdhZr5h0vVgWnGm3jWWFcTTCARxaXXDlYLic/f0DMJ5ZI2tZVJwJQfr1egh&#10;xUTbC3/QOfeVCBB2CSqove8SKV1Zk0E3tR1x8L5tb9AH2VdS93gJcNPKWRQtpMGGw0KNHW1qKk/5&#10;j1HQ4TyaHbLT21dx3O722STe/763Sj2Oh5clCE+D/w/f269awQJuV8IN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2xG68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5903E4" w:rsidRPr="005903E4" w:rsidRDefault="005903E4" w:rsidP="005903E4">
                            <w:pPr>
                              <w:jc w:val="center"/>
                              <w:rPr>
                                <w:rFonts w:ascii="ALKATIP Tor" w:hAnsi="ALKATIP Tor" w:cs="ALKATIP Tor"/>
                                <w:lang w:bidi="ug-CN"/>
                              </w:rPr>
                            </w:pPr>
                            <w:r w:rsidRPr="005903E4">
                              <w:rPr>
                                <w:rFonts w:ascii="ALKATIP Tor" w:hAnsi="ALKATIP Tor" w:cs="ALKATIP Tor"/>
                                <w:rtl/>
                                <w:lang w:bidi="ug-CN"/>
                              </w:rPr>
                              <w:t>ئىشلەتكۈچىلەر يۈزى</w:t>
                            </w:r>
                          </w:p>
                        </w:txbxContent>
                      </v:textbox>
                    </v:rect>
                  </v:group>
                  <v:rect id="Rectangle 7" o:spid="_x0000_s1033" style="position:absolute;top:8189;width:41742;height:9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kH8UA&#10;AADaAAAADwAAAGRycy9kb3ducmV2LnhtbESPT2vCQBTE74LfYXkFb7qp4J+mrqIBQcQeqm31+Mi+&#10;ZoPZtyG7mvjtu4VCj8PM/IZZrDpbiTs1vnSs4HmUgCDOnS65UPBx2g7nIHxA1lg5JgUP8rBa9nsL&#10;TLVr+Z3ux1CICGGfogITQp1K6XNDFv3I1cTR+3aNxRBlU0jdYBvhtpLjJJlKiyXHBYM1ZYby6/Fm&#10;FWyKy5vdHibTr1kbHvuXz2xnzplSg6du/QoiUBf+w3/tnVYwg98r8Qb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QfxQAAANo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5903E4" w:rsidRPr="005903E4" w:rsidRDefault="005903E4" w:rsidP="005903E4">
                          <w:pPr>
                            <w:jc w:val="center"/>
                            <w:rPr>
                              <w:rFonts w:ascii="ALKATIP Tor" w:hAnsi="ALKATIP Tor" w:cs="ALKATIP Tor"/>
                              <w:lang w:bidi="ug-CN"/>
                            </w:rPr>
                          </w:pPr>
                          <w:r w:rsidRPr="005903E4">
                            <w:rPr>
                              <w:rFonts w:ascii="ALKATIP Tor" w:hAnsi="ALKATIP Tor" w:cs="ALKATIP Tor"/>
                              <w:rtl/>
                              <w:lang w:bidi="ug-CN"/>
                            </w:rPr>
                            <w:t>كەسپى لوگىكا قەۋىتى</w:t>
                          </w:r>
                        </w:p>
                      </w:txbxContent>
                    </v:textbox>
                  </v:rect>
                  <v:group id="Group 13" o:spid="_x0000_s1034" style="position:absolute;top:18447;width:41738;height:9213" coordsize="41738,9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8" o:spid="_x0000_s1035" style="position:absolute;width:41738;height:9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SBbwA&#10;AADaAAAADwAAAGRycy9kb3ducmV2LnhtbERPTYvCMBC9L/gfwgje1kRdVqmNIoq4V63gdWjGtrSZ&#10;lCbW+u/NYcHj432n28E2oqfOV441zKYKBHHuTMWFhmt2/F6B8AHZYOOYNLzIw3Yz+koxMe7JZ+ov&#10;oRAxhH2CGsoQ2kRKn5dk0U9dSxy5u+sshgi7QpoOnzHcNnKu1K+0WHFsKLGlfUl5fXlYDUV275cn&#10;5V6DyqrFoV4pdftRWk/Gw24NItAQPuJ/95/RELfGK/EGyM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KVIFvAAAANoAAAAPAAAAAAAAAAAAAAAAAJgCAABkcnMvZG93bnJldi54&#10;bWxQSwUGAAAAAAQABAD1AAAAgQMAAAAA&#10;" fillcolor="white [3201]" strokecolor="black [3200]" strokeweight="2pt">
                      <v:textbox>
                        <w:txbxContent>
                          <w:p w:rsidR="005903E4" w:rsidRPr="005903E4" w:rsidRDefault="005903E4" w:rsidP="005903E4">
                            <w:pPr>
                              <w:jc w:val="center"/>
                              <w:rPr>
                                <w:rFonts w:ascii="ALKATIP Tor" w:hAnsi="ALKATIP Tor" w:cs="ALKATIP Tor"/>
                                <w:lang w:bidi="ug-CN"/>
                              </w:rPr>
                            </w:pPr>
                            <w:r w:rsidRPr="005903E4">
                              <w:rPr>
                                <w:rFonts w:ascii="ALKATIP Tor" w:hAnsi="ALKATIP Tor" w:cs="ALKATIP Tor"/>
                                <w:rtl/>
                                <w:lang w:bidi="ug-CN"/>
                              </w:rPr>
                              <w:t>مۇلازىمەت قەۋىتى</w:t>
                            </w:r>
                          </w:p>
                        </w:txbxContent>
                      </v:textbox>
                    </v:rect>
                    <v:rect id="Rectangle 9" o:spid="_x0000_s1036" style="position:absolute;left:22104;top:3816;width:18993;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RAIcMA&#10;AADaAAAADwAAAGRycy9kb3ducmV2LnhtbESPT4vCMBTE74LfITzBm6buwV2rUbSs0MMK/kWPj+bZ&#10;FpuX0mS1++3NguBxmJnfMLNFaypxp8aVlhWMhhEI4szqknMFx8N68AXCeWSNlWVS8EcOFvNuZ4ax&#10;tg/e0X3vcxEg7GJUUHhfx1K6rCCDbmhr4uBdbWPQB9nkUjf4CHBTyY8oGkuDJYeFAmtKCspu+1+j&#10;IDmno2S7WW/P6eXzx5xoVX9Pdkr1e+1yCsJT69/hVzvVCibwfyXc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RAIcMAAADa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5903E4" w:rsidRPr="005903E4" w:rsidRDefault="005903E4" w:rsidP="005903E4">
                            <w:pPr>
                              <w:jc w:val="center"/>
                              <w:rPr>
                                <w:rFonts w:ascii="ALKATIP Tor" w:hAnsi="ALKATIP Tor" w:cs="ALKATIP Tor"/>
                                <w:sz w:val="20"/>
                                <w:szCs w:val="20"/>
                                <w:lang w:bidi="ug-CN"/>
                              </w:rPr>
                            </w:pPr>
                            <w:r w:rsidRPr="005903E4">
                              <w:rPr>
                                <w:rFonts w:ascii="ALKATIP Tor" w:hAnsi="ALKATIP Tor" w:cs="ALKATIP Tor"/>
                                <w:sz w:val="20"/>
                                <w:szCs w:val="20"/>
                                <w:rtl/>
                                <w:lang w:bidi="ug-CN"/>
                              </w:rPr>
                              <w:t>ساندان مەشغۇلات مۇلازىمېتى</w:t>
                            </w:r>
                          </w:p>
                        </w:txbxContent>
                      </v:textbox>
                    </v:rect>
                    <v:rect id="Rectangle 10" o:spid="_x0000_s1037" style="position:absolute;left:954;top:3816;width:18447;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4sUA&#10;AADbAAAADwAAAGRycy9kb3ducmV2LnhtbESPQWvCQBCF7wX/wzKF3urGHqqNrlJDhRwqqFX0OGSn&#10;SWh2NmS3Gv+9cxC8zfDevPfNbNG7Rp2pC7VnA6NhAoq48Lbm0sD+Z/U6ARUissXGMxm4UoDFfPA0&#10;w9T6C2/pvIulkhAOKRqoYmxTrUNRkcMw9C2xaL++cxhl7UptO7xIuGv0W5K8a4c1S0OFLWUVFX+7&#10;f2cgO+ajbLNebY75afztDrRsvz62xrw8959TUJH6+DDfr3Mr+EIvv8g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qzi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5903E4" w:rsidRPr="005903E4" w:rsidRDefault="005903E4" w:rsidP="005903E4">
                            <w:pPr>
                              <w:jc w:val="center"/>
                              <w:rPr>
                                <w:rFonts w:ascii="ALKATIP Tor" w:hAnsi="ALKATIP Tor" w:cs="ALKATIP Tor"/>
                                <w:sz w:val="20"/>
                                <w:szCs w:val="20"/>
                                <w:lang w:bidi="ug-CN"/>
                              </w:rPr>
                            </w:pPr>
                            <w:r w:rsidRPr="005903E4">
                              <w:rPr>
                                <w:rFonts w:ascii="ALKATIP Tor" w:hAnsi="ALKATIP Tor" w:cs="ALKATIP Tor"/>
                                <w:sz w:val="20"/>
                                <w:szCs w:val="20"/>
                                <w:rtl/>
                                <w:lang w:bidi="ug-CN"/>
                              </w:rPr>
                              <w:t>ھۆججەت مەشغۇلات مۇلازىمېتى</w:t>
                            </w:r>
                          </w:p>
                        </w:txbxContent>
                      </v:textbox>
                    </v:rect>
                  </v:group>
                </v:group>
                <v:rect id="Rectangle 11" o:spid="_x0000_s1038" style="position:absolute;top:28465;width:41738;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cA78A&#10;AADbAAAADwAAAGRycy9kb3ducmV2LnhtbERPS2vCQBC+F/wPywi9Nbtq0RBdRSzSXjWC1yE7JsHs&#10;bMhu8/j33UKht/n4nrM7jLYRPXW+dqxhkSgQxIUzNZcabvn5LQXhA7LBxjFpmMjDYT972WFm3MAX&#10;6q+hFDGEfYYaqhDaTEpfVGTRJ64ljtzDdRZDhF0pTYdDDLeNXCq1lhZrjg0VtnSqqHhev62GMn/0&#10;m0/lplHl9erjmSp1f1dav87H4xZEoDH8i//cXybOX8DvL/EAu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9wDvwAAANsAAAAPAAAAAAAAAAAAAAAAAJgCAABkcnMvZG93bnJl&#10;di54bWxQSwUGAAAAAAQABAD1AAAAhAMAAAAA&#10;" fillcolor="white [3201]" strokecolor="black [3200]" strokeweight="2pt">
                  <v:textbox>
                    <w:txbxContent>
                      <w:p w:rsidR="005B02AC" w:rsidRPr="005903E4" w:rsidRDefault="005B02AC" w:rsidP="005903E4">
                        <w:pPr>
                          <w:jc w:val="center"/>
                          <w:rPr>
                            <w:rFonts w:ascii="ALKATIP Tor" w:hAnsi="ALKATIP Tor" w:cs="ALKATIP Tor"/>
                            <w:lang w:bidi="ug-CN"/>
                          </w:rPr>
                        </w:pPr>
                        <w:r>
                          <w:rPr>
                            <w:rFonts w:ascii="ALKATIP Tor" w:hAnsi="ALKATIP Tor" w:cs="ALKATIP Tor" w:hint="cs"/>
                            <w:rtl/>
                            <w:lang w:bidi="ug-CN"/>
                          </w:rPr>
                          <w:t>مەشغۇلات سىستېمىسى ۋە ساندان مۇلازىمېتىرى</w:t>
                        </w:r>
                      </w:p>
                    </w:txbxContent>
                  </v:textbox>
                </v:rect>
                <w10:wrap type="topAndBottom"/>
              </v:group>
            </w:pict>
          </mc:Fallback>
        </mc:AlternateContent>
      </w:r>
    </w:p>
    <w:p w:rsidR="00C10068" w:rsidRDefault="00C10068" w:rsidP="00C10068">
      <w:pPr>
        <w:bidi/>
        <w:rPr>
          <w:rFonts w:ascii="ALKATIP Tor" w:hAnsi="ALKATIP Tor" w:cs="ALKATIP Tor" w:hint="cs"/>
          <w:rtl/>
          <w:lang w:bidi="ug-CN"/>
        </w:rPr>
      </w:pPr>
    </w:p>
    <w:p w:rsidR="00740FC7" w:rsidRPr="0057120C" w:rsidRDefault="00740FC7" w:rsidP="00740FC7">
      <w:pPr>
        <w:bidi/>
        <w:rPr>
          <w:rFonts w:ascii="ALKATIP Tor" w:hAnsi="ALKATIP Tor" w:cs="ALKATIP Tor"/>
          <w:rtl/>
          <w:lang w:bidi="ug-CN"/>
        </w:rPr>
      </w:pPr>
    </w:p>
    <w:sectPr w:rsidR="00740FC7" w:rsidRPr="00571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Uighur">
    <w:panose1 w:val="02000000000000000000"/>
    <w:charset w:val="00"/>
    <w:family w:val="auto"/>
    <w:pitch w:val="variable"/>
    <w:sig w:usb0="80002023" w:usb1="80000002" w:usb2="00000008" w:usb3="00000000" w:csb0="00000041" w:csb1="00000000"/>
  </w:font>
  <w:font w:name="ALKATIP Tor Tom">
    <w:panose1 w:val="02000000000000000000"/>
    <w:charset w:val="00"/>
    <w:family w:val="auto"/>
    <w:pitch w:val="variable"/>
    <w:sig w:usb0="80002003" w:usb1="A0010458" w:usb2="00000008" w:usb3="00000000" w:csb0="00000041" w:csb1="00000000"/>
  </w:font>
  <w:font w:name="ALKATIP Tor">
    <w:panose1 w:val="02000000000000000000"/>
    <w:charset w:val="00"/>
    <w:family w:val="auto"/>
    <w:pitch w:val="variable"/>
    <w:sig w:usb0="80002003" w:usb1="A0010458"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542D2"/>
    <w:multiLevelType w:val="hybridMultilevel"/>
    <w:tmpl w:val="5BD4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18"/>
    <w:rsid w:val="00133DD3"/>
    <w:rsid w:val="00284DFD"/>
    <w:rsid w:val="0036576D"/>
    <w:rsid w:val="00391E78"/>
    <w:rsid w:val="004D3B18"/>
    <w:rsid w:val="004D5570"/>
    <w:rsid w:val="0057120C"/>
    <w:rsid w:val="005903E4"/>
    <w:rsid w:val="005B02AC"/>
    <w:rsid w:val="00740FC7"/>
    <w:rsid w:val="008224AE"/>
    <w:rsid w:val="00834CB5"/>
    <w:rsid w:val="00C10068"/>
    <w:rsid w:val="00D031EF"/>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Programmer</dc:creator>
  <cp:lastModifiedBy>Programmer</cp:lastModifiedBy>
  <cp:revision>7</cp:revision>
  <dcterms:created xsi:type="dcterms:W3CDTF">2012-07-02T08:53:00Z</dcterms:created>
  <dcterms:modified xsi:type="dcterms:W3CDTF">2012-07-02T09:43:00Z</dcterms:modified>
</cp:coreProperties>
</file>