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585"/>
        <w:gridCol w:w="1512"/>
        <w:gridCol w:w="1315"/>
        <w:gridCol w:w="1169"/>
        <w:gridCol w:w="2410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-47.325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57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</w:t>
            </w:r>
          </w:p>
        </w:tc>
      </w:tr>
      <w:tr>
        <w:trPr>
          <w:trHeight w:val="61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268.785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518.256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-9,525.256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18,371.973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</w:t>
            </w:r>
          </w:p>
        </w:tc>
      </w:tr>
      <w:tr>
        <w:trPr>
          <w:trHeight w:val="61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-48.839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-20,229.284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47,879.351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-7,111.307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16,308.179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224.586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498.106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-7,958.478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17,657.686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57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EC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-11.466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EC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EC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57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EC</w:t>
            </w:r>
          </w:p>
        </w:tc>
      </w:tr>
      <w:tr>
        <w:trPr>
          <w:trHeight w:val="61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236.236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-8,371.002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18,845.013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SP + pH + EC</w:t>
            </w:r>
          </w:p>
        </w:tc>
      </w:tr>
      <w:tr>
        <w:trPr>
          <w:trHeight w:val="61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504.657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1,386.306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-17,881.111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49,144.530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SP + pH + EC</w:t>
            </w:r>
          </w:p>
        </w:tc>
      </w:tr>
      <w:tr>
        <w:trPr>
          <w:trHeight w:val="61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-18.798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-7,060.227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16,756.233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SP + pH + EC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-19.681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204.260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511.425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-7,237.657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18,129.998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  <w:tr>
        <w:trPr>
          <w:trHeight w:val="619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SP + pH + EC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2025-06-20T18:04:43Z</dcterms:modified>
  <cp:category/>
</cp:coreProperties>
</file>